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Chap3</w:t>
      </w:r>
      <w:r>
        <w:t xml:space="preserve"> </w:t>
      </w:r>
      <w:r>
        <w:t xml:space="preserve">HW</w:t>
      </w:r>
    </w:p>
    <w:p>
      <w:pPr>
        <w:pStyle w:val="Author"/>
      </w:pPr>
      <w:r>
        <w:t xml:space="preserve">Tanuj</w:t>
      </w:r>
      <w:r>
        <w:t xml:space="preserve"> </w:t>
      </w:r>
      <w:r>
        <w:t xml:space="preserve">Guha</w:t>
      </w:r>
    </w:p>
    <w:p>
      <w:pPr>
        <w:pStyle w:val="Date"/>
      </w:pPr>
      <w:r>
        <w:t xml:space="preserve">2023-04-03</w:t>
      </w:r>
    </w:p>
    <w:p>
      <w:pPr>
        <w:pStyle w:val="FirstParagraph"/>
      </w:pPr>
      <w:r>
        <w:t xml:space="preserve">##Question 3.26</w:t>
      </w:r>
    </w:p>
    <w:p>
      <w:pPr>
        <w:pStyle w:val="BodyText"/>
      </w:pPr>
      <w:r>
        <w:t xml:space="preserve">Loading the dataset.</w:t>
      </w:r>
    </w:p>
    <w:p>
      <w:pPr>
        <w:pStyle w:val="SourceCode"/>
      </w:pPr>
      <w:r>
        <w:rPr>
          <w:rStyle w:val="NormalTok"/>
        </w:rPr>
        <w:t xml:space="preserve">tadpole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"Tadpoles.csv"</w:t>
      </w:r>
      <w:r>
        <w:rPr>
          <w:rStyle w:val="NormalTok"/>
        </w:rPr>
        <w:t xml:space="preserve">)</w:t>
      </w:r>
      <w:r>
        <w:br/>
      </w:r>
      <w:r>
        <w:rPr>
          <w:rStyle w:val="FunctionTok"/>
        </w:rPr>
        <w:t xml:space="preserve">summary</w:t>
      </w:r>
      <w:r>
        <w:rPr>
          <w:rStyle w:val="NormalTok"/>
        </w:rPr>
        <w:t xml:space="preserve">(tadpole)</w:t>
      </w:r>
    </w:p>
    <w:p>
      <w:pPr>
        <w:pStyle w:val="SourceCode"/>
      </w:pPr>
      <w:r>
        <w:rPr>
          <w:rStyle w:val="VerbatimChar"/>
        </w:rPr>
        <w:t xml:space="preserve">##   Treatment              Body         GutLength     MouthpartDamage </w:t>
      </w:r>
      <w:r>
        <w:br/>
      </w:r>
      <w:r>
        <w:rPr>
          <w:rStyle w:val="VerbatimChar"/>
        </w:rPr>
        <w:t xml:space="preserve">##  Length:27          Min.   :16.95   Min.   :124.9   Min.   :0.4140  </w:t>
      </w:r>
      <w:r>
        <w:br/>
      </w:r>
      <w:r>
        <w:rPr>
          <w:rStyle w:val="VerbatimChar"/>
        </w:rPr>
        <w:t xml:space="preserve">##  Class :character   1st Qu.:18.75   1st Qu.:162.1   1st Qu.:0.5890  </w:t>
      </w:r>
      <w:r>
        <w:br/>
      </w:r>
      <w:r>
        <w:rPr>
          <w:rStyle w:val="VerbatimChar"/>
        </w:rPr>
        <w:t xml:space="preserve">##  Mode  :character   Median :19.46   Median :181.6   Median :0.6790  </w:t>
      </w:r>
      <w:r>
        <w:br/>
      </w:r>
      <w:r>
        <w:rPr>
          <w:rStyle w:val="VerbatimChar"/>
        </w:rPr>
        <w:t xml:space="preserve">##                     Mean   :19.94   Mean   :184.2   Mean   :0.6587  </w:t>
      </w:r>
      <w:r>
        <w:br/>
      </w:r>
      <w:r>
        <w:rPr>
          <w:rStyle w:val="VerbatimChar"/>
        </w:rPr>
        <w:t xml:space="preserve">##                     3rd Qu.:20.58   3rd Qu.:208.9   3rd Qu.:0.7140  </w:t>
      </w:r>
      <w:r>
        <w:br/>
      </w:r>
      <w:r>
        <w:rPr>
          <w:rStyle w:val="VerbatimChar"/>
        </w:rPr>
        <w:t xml:space="preserve">##                     Max.   :25.92   Max.   :249.3   Max.   :0.8570</w:t>
      </w:r>
    </w:p>
    <w:p>
      <w:pPr>
        <w:pStyle w:val="FirstParagraph"/>
      </w:pPr>
      <w:r>
        <w:t xml:space="preserve">3.26.a</w:t>
      </w:r>
    </w:p>
    <w:p>
      <w:pPr>
        <w:pStyle w:val="SourceCode"/>
      </w:pPr>
      <w:r>
        <w:rPr>
          <w:rStyle w:val="NormalTok"/>
        </w:rPr>
        <w:t xml:space="preserve">x </w:t>
      </w:r>
      <w:r>
        <w:rPr>
          <w:rStyle w:val="OtherTok"/>
        </w:rPr>
        <w:t xml:space="preserve">&lt;-</w:t>
      </w:r>
      <w:r>
        <w:rPr>
          <w:rStyle w:val="NormalTok"/>
        </w:rPr>
        <w:t xml:space="preserve"> tadpole</w:t>
      </w:r>
      <w:r>
        <w:rPr>
          <w:rStyle w:val="SpecialCharTok"/>
        </w:rPr>
        <w:t xml:space="preserve">$</w:t>
      </w:r>
      <w:r>
        <w:rPr>
          <w:rStyle w:val="NormalTok"/>
        </w:rPr>
        <w:t xml:space="preserve">Body</w:t>
      </w:r>
      <w:r>
        <w:br/>
      </w:r>
      <w:r>
        <w:rPr>
          <w:rStyle w:val="NormalTok"/>
        </w:rPr>
        <w:t xml:space="preserve">y </w:t>
      </w:r>
      <w:r>
        <w:rPr>
          <w:rStyle w:val="OtherTok"/>
        </w:rPr>
        <w:t xml:space="preserve">&lt;-</w:t>
      </w:r>
      <w:r>
        <w:rPr>
          <w:rStyle w:val="NormalTok"/>
        </w:rPr>
        <w:t xml:space="preserve"> tadpole</w:t>
      </w:r>
      <w:r>
        <w:rPr>
          <w:rStyle w:val="SpecialCharTok"/>
        </w:rPr>
        <w:t xml:space="preserve">$</w:t>
      </w:r>
      <w:r>
        <w:rPr>
          <w:rStyle w:val="NormalTok"/>
        </w:rPr>
        <w:t xml:space="preserve">GutLength</w:t>
      </w:r>
      <w:r>
        <w:br/>
      </w:r>
      <w:r>
        <w:br/>
      </w:r>
      <w:r>
        <w:rPr>
          <w:rStyle w:val="FunctionTok"/>
        </w:rPr>
        <w:t xml:space="preserve">plot</w:t>
      </w:r>
      <w:r>
        <w:rPr>
          <w:rStyle w:val="NormalTok"/>
        </w:rPr>
        <w:t xml:space="preserve">(x, y, </w:t>
      </w:r>
      <w:r>
        <w:rPr>
          <w:rStyle w:val="AttributeTok"/>
        </w:rPr>
        <w:t xml:space="preserve">col=</w:t>
      </w:r>
      <w:r>
        <w:rPr>
          <w:rStyle w:val="FunctionTok"/>
        </w:rPr>
        <w:t xml:space="preserve">as.factor</w:t>
      </w:r>
      <w:r>
        <w:rPr>
          <w:rStyle w:val="NormalTok"/>
        </w:rPr>
        <w:t xml:space="preserve">(tadpole</w:t>
      </w:r>
      <w:r>
        <w:rPr>
          <w:rStyle w:val="SpecialCharTok"/>
        </w:rPr>
        <w:t xml:space="preserve">$</w:t>
      </w:r>
      <w:r>
        <w:rPr>
          <w:rStyle w:val="NormalTok"/>
        </w:rPr>
        <w:t xml:space="preserve">Treatment),</w:t>
      </w:r>
      <w:r>
        <w:br/>
      </w:r>
      <w:r>
        <w:rPr>
          <w:rStyle w:val="NormalTok"/>
        </w:rPr>
        <w:t xml:space="preserve">     </w:t>
      </w:r>
      <w:r>
        <w:rPr>
          <w:rStyle w:val="AttributeTok"/>
        </w:rPr>
        <w:t xml:space="preserve">xlab =</w:t>
      </w:r>
      <w:r>
        <w:rPr>
          <w:rStyle w:val="NormalTok"/>
        </w:rPr>
        <w:t xml:space="preserve"> </w:t>
      </w:r>
      <w:r>
        <w:rPr>
          <w:rStyle w:val="StringTok"/>
        </w:rPr>
        <w:t xml:space="preserve">"Body"</w:t>
      </w:r>
      <w:r>
        <w:rPr>
          <w:rStyle w:val="NormalTok"/>
        </w:rPr>
        <w:t xml:space="preserve">, </w:t>
      </w:r>
      <w:r>
        <w:rPr>
          <w:rStyle w:val="AttributeTok"/>
        </w:rPr>
        <w:t xml:space="preserve">ylab =</w:t>
      </w:r>
      <w:r>
        <w:rPr>
          <w:rStyle w:val="NormalTok"/>
        </w:rPr>
        <w:t xml:space="preserve"> </w:t>
      </w:r>
      <w:r>
        <w:rPr>
          <w:rStyle w:val="StringTok"/>
        </w:rPr>
        <w:t xml:space="preserve">"Gut Length"</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tadpole),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hap3-HW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3.26.b</w:t>
      </w:r>
    </w:p>
    <w:p>
      <w:pPr>
        <w:pStyle w:val="SourceCode"/>
      </w:pPr>
      <w:r>
        <w:rPr>
          <w:rStyle w:val="NormalTok"/>
        </w:rPr>
        <w:t xml:space="preserve">m </w:t>
      </w:r>
      <w:r>
        <w:rPr>
          <w:rStyle w:val="OtherTok"/>
        </w:rPr>
        <w:t xml:space="preserve">=</w:t>
      </w:r>
      <w:r>
        <w:rPr>
          <w:rStyle w:val="NormalTok"/>
        </w:rPr>
        <w:t xml:space="preserve"> </w:t>
      </w:r>
      <w:r>
        <w:rPr>
          <w:rStyle w:val="FunctionTok"/>
        </w:rPr>
        <w:t xml:space="preserve">lm</w:t>
      </w:r>
      <w:r>
        <w:rPr>
          <w:rStyle w:val="NormalTok"/>
        </w:rPr>
        <w:t xml:space="preserve">(GutLength </w:t>
      </w:r>
      <w:r>
        <w:rPr>
          <w:rStyle w:val="SpecialCharTok"/>
        </w:rPr>
        <w:t xml:space="preserve">~</w:t>
      </w:r>
      <w:r>
        <w:rPr>
          <w:rStyle w:val="NormalTok"/>
        </w:rPr>
        <w:t xml:space="preserve"> Body, </w:t>
      </w:r>
      <w:r>
        <w:rPr>
          <w:rStyle w:val="AttributeTok"/>
        </w:rPr>
        <w:t xml:space="preserve">data =</w:t>
      </w:r>
      <w:r>
        <w:rPr>
          <w:rStyle w:val="NormalTok"/>
        </w:rPr>
        <w:t xml:space="preserve"> tadpole)</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GutLength ~ Body, data = tadpole)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-41.575 -22.245   0.027  17.815  39.998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-20.764     49.002  -0.424 0.675384    </w:t>
      </w:r>
      <w:r>
        <w:br/>
      </w:r>
      <w:r>
        <w:rPr>
          <w:rStyle w:val="VerbatimChar"/>
        </w:rPr>
        <w:t xml:space="preserve">## Body          10.280      2.445   4.204 0.000293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24.83 on 25 degrees of freedom</w:t>
      </w:r>
      <w:r>
        <w:br/>
      </w:r>
      <w:r>
        <w:rPr>
          <w:rStyle w:val="VerbatimChar"/>
        </w:rPr>
        <w:t xml:space="preserve">## Multiple R-squared:  0.4141, Adjusted R-squared:  0.3907 </w:t>
      </w:r>
      <w:r>
        <w:br/>
      </w:r>
      <w:r>
        <w:rPr>
          <w:rStyle w:val="VerbatimChar"/>
        </w:rPr>
        <w:t xml:space="preserve">## F-statistic: 17.67 on 1 and 25 DF,  p-value: 0.0002931</w:t>
      </w:r>
    </w:p>
    <w:p>
      <w:pPr>
        <w:pStyle w:val="FirstParagraph"/>
      </w:pPr>
      <w:r>
        <w:t xml:space="preserve">Here we see that the R^2 value is ~0.41. Hence there is no strong linear relationship between GutLength and Body.</w:t>
      </w:r>
    </w:p>
    <w:p>
      <w:pPr>
        <w:pStyle w:val="BodyText"/>
      </w:pPr>
      <w:r>
        <w:t xml:space="preserve">3.26.c</w:t>
      </w:r>
    </w:p>
    <w:p>
      <w:pPr>
        <w:pStyle w:val="SourceCode"/>
      </w:pPr>
      <w:r>
        <w:rPr>
          <w:rStyle w:val="NormalTok"/>
        </w:rPr>
        <w:t xml:space="preserve">m1 </w:t>
      </w:r>
      <w:r>
        <w:rPr>
          <w:rStyle w:val="OtherTok"/>
        </w:rPr>
        <w:t xml:space="preserve">=</w:t>
      </w:r>
      <w:r>
        <w:rPr>
          <w:rStyle w:val="NormalTok"/>
        </w:rPr>
        <w:t xml:space="preserve"> </w:t>
      </w:r>
      <w:r>
        <w:rPr>
          <w:rStyle w:val="FunctionTok"/>
        </w:rPr>
        <w:t xml:space="preserve">lm</w:t>
      </w:r>
      <w:r>
        <w:rPr>
          <w:rStyle w:val="NormalTok"/>
        </w:rPr>
        <w:t xml:space="preserve">(GutLength </w:t>
      </w:r>
      <w:r>
        <w:rPr>
          <w:rStyle w:val="SpecialCharTok"/>
        </w:rPr>
        <w:t xml:space="preserve">~</w:t>
      </w:r>
      <w:r>
        <w:rPr>
          <w:rStyle w:val="NormalTok"/>
        </w:rPr>
        <w:t xml:space="preserve"> Body </w:t>
      </w:r>
      <w:r>
        <w:rPr>
          <w:rStyle w:val="SpecialCharTok"/>
        </w:rPr>
        <w:t xml:space="preserve">+</w:t>
      </w:r>
      <w:r>
        <w:rPr>
          <w:rStyle w:val="NormalTok"/>
        </w:rPr>
        <w:t xml:space="preserve"> Treatment, </w:t>
      </w:r>
      <w:r>
        <w:rPr>
          <w:rStyle w:val="AttributeTok"/>
        </w:rPr>
        <w:t xml:space="preserve">data =</w:t>
      </w:r>
      <w:r>
        <w:rPr>
          <w:rStyle w:val="NormalTok"/>
        </w:rPr>
        <w:t xml:space="preserve"> tadpole)</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GutLength ~ Body + Treatment, data = tadpole)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-36.462 -15.006  -2.545  19.117  41.298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15.47      53.81   0.288  0.77618   </w:t>
      </w:r>
      <w:r>
        <w:br/>
      </w:r>
      <w:r>
        <w:rPr>
          <w:rStyle w:val="VerbatimChar"/>
        </w:rPr>
        <w:t xml:space="preserve">## Body                 8.07       2.82   2.862  0.00859 **</w:t>
      </w:r>
      <w:r>
        <w:br/>
      </w:r>
      <w:r>
        <w:rPr>
          <w:rStyle w:val="VerbatimChar"/>
        </w:rPr>
        <w:t xml:space="preserve">## TreatmentControl    16.28      11.03   1.476  0.15286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24.26 on 24 degrees of freedom</w:t>
      </w:r>
      <w:r>
        <w:br/>
      </w:r>
      <w:r>
        <w:rPr>
          <w:rStyle w:val="VerbatimChar"/>
        </w:rPr>
        <w:t xml:space="preserve">## Multiple R-squared:  0.4629, Adjusted R-squared:  0.4181 </w:t>
      </w:r>
      <w:r>
        <w:br/>
      </w:r>
      <w:r>
        <w:rPr>
          <w:rStyle w:val="VerbatimChar"/>
        </w:rPr>
        <w:t xml:space="preserve">## F-statistic: 10.34 on 2 and 24 DF,  p-value: 0.0005762</w:t>
      </w:r>
    </w:p>
    <w:p>
      <w:pPr>
        <w:pStyle w:val="SourceCode"/>
      </w:pPr>
      <w:r>
        <w:rPr>
          <w:rStyle w:val="FunctionTok"/>
        </w:rPr>
        <w:t xml:space="preserve">plot</w:t>
      </w:r>
      <w:r>
        <w:rPr>
          <w:rStyle w:val="NormalTok"/>
        </w:rPr>
        <w:t xml:space="preserve">(m1)</w:t>
      </w:r>
    </w:p>
    <w:p>
      <w:pPr>
        <w:pStyle w:val="FirstParagraph"/>
      </w:pPr>
      <w:r>
        <w:drawing>
          <wp:inline>
            <wp:extent cx="4620126" cy="3696101"/>
            <wp:effectExtent b="0" l="0" r="0" t="0"/>
            <wp:docPr descr="" title="" id="24" name="Picture"/>
            <a:graphic>
              <a:graphicData uri="http://schemas.openxmlformats.org/drawingml/2006/picture">
                <pic:pic>
                  <pic:nvPicPr>
                    <pic:cNvPr descr="Chap3-HW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 name="Picture"/>
            <a:graphic>
              <a:graphicData uri="http://schemas.openxmlformats.org/drawingml/2006/picture">
                <pic:pic>
                  <pic:nvPicPr>
                    <pic:cNvPr descr="Chap3-HW_files/figure-docx/unnamed-chunk-4-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Chap3-HW_files/figure-docx/unnamed-chunk-4-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Chap3-HW_files/figure-docx/unnamed-chunk-4-4.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3.26.d</w:t>
      </w:r>
    </w:p>
    <w:p>
      <w:pPr>
        <w:pStyle w:val="SourceCode"/>
      </w:pPr>
      <w:r>
        <w:rPr>
          <w:rStyle w:val="NormalTok"/>
        </w:rPr>
        <w:t xml:space="preserve">m2 </w:t>
      </w:r>
      <w:r>
        <w:rPr>
          <w:rStyle w:val="OtherTok"/>
        </w:rPr>
        <w:t xml:space="preserve">=</w:t>
      </w:r>
      <w:r>
        <w:rPr>
          <w:rStyle w:val="NormalTok"/>
        </w:rPr>
        <w:t xml:space="preserve"> </w:t>
      </w:r>
      <w:r>
        <w:rPr>
          <w:rStyle w:val="FunctionTok"/>
        </w:rPr>
        <w:t xml:space="preserve">lm</w:t>
      </w:r>
      <w:r>
        <w:rPr>
          <w:rStyle w:val="NormalTok"/>
        </w:rPr>
        <w:t xml:space="preserve">(GutLength </w:t>
      </w:r>
      <w:r>
        <w:rPr>
          <w:rStyle w:val="SpecialCharTok"/>
        </w:rPr>
        <w:t xml:space="preserve">~</w:t>
      </w:r>
      <w:r>
        <w:rPr>
          <w:rStyle w:val="NormalTok"/>
        </w:rPr>
        <w:t xml:space="preserve"> Body </w:t>
      </w:r>
      <w:r>
        <w:rPr>
          <w:rStyle w:val="SpecialCharTok"/>
        </w:rPr>
        <w:t xml:space="preserve">+</w:t>
      </w:r>
      <w:r>
        <w:rPr>
          <w:rStyle w:val="NormalTok"/>
        </w:rPr>
        <w:t xml:space="preserve"> Treatment </w:t>
      </w:r>
      <w:r>
        <w:rPr>
          <w:rStyle w:val="SpecialCharTok"/>
        </w:rPr>
        <w:t xml:space="preserve">+</w:t>
      </w:r>
      <w:r>
        <w:rPr>
          <w:rStyle w:val="NormalTok"/>
        </w:rPr>
        <w:t xml:space="preserve"> MouthpartDamage, </w:t>
      </w:r>
      <w:r>
        <w:rPr>
          <w:rStyle w:val="AttributeTok"/>
        </w:rPr>
        <w:t xml:space="preserve">data =</w:t>
      </w:r>
      <w:r>
        <w:rPr>
          <w:rStyle w:val="NormalTok"/>
        </w:rPr>
        <w:t xml:space="preserve"> tadpole)</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GutLength ~ Body + Treatment, data = tadpole)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-36.462 -15.006  -2.545  19.117  41.298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15.47      53.81   0.288  0.77618   </w:t>
      </w:r>
      <w:r>
        <w:br/>
      </w:r>
      <w:r>
        <w:rPr>
          <w:rStyle w:val="VerbatimChar"/>
        </w:rPr>
        <w:t xml:space="preserve">## Body                 8.07       2.82   2.862  0.00859 **</w:t>
      </w:r>
      <w:r>
        <w:br/>
      </w:r>
      <w:r>
        <w:rPr>
          <w:rStyle w:val="VerbatimChar"/>
        </w:rPr>
        <w:t xml:space="preserve">## TreatmentControl    16.28      11.03   1.476  0.15286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24.26 on 24 degrees of freedom</w:t>
      </w:r>
      <w:r>
        <w:br/>
      </w:r>
      <w:r>
        <w:rPr>
          <w:rStyle w:val="VerbatimChar"/>
        </w:rPr>
        <w:t xml:space="preserve">## Multiple R-squared:  0.4629, Adjusted R-squared:  0.4181 </w:t>
      </w:r>
      <w:r>
        <w:br/>
      </w:r>
      <w:r>
        <w:rPr>
          <w:rStyle w:val="VerbatimChar"/>
        </w:rPr>
        <w:t xml:space="preserve">## F-statistic: 10.34 on 2 and 24 DF,  p-value: 0.0005762</w:t>
      </w:r>
    </w:p>
    <w:p>
      <w:pPr>
        <w:pStyle w:val="SourceCode"/>
      </w:pPr>
      <w:r>
        <w:rPr>
          <w:rStyle w:val="FunctionTok"/>
        </w:rPr>
        <w:t xml:space="preserve">plot</w:t>
      </w:r>
      <w:r>
        <w:rPr>
          <w:rStyle w:val="NormalTok"/>
        </w:rPr>
        <w:t xml:space="preserve">(m1)</w:t>
      </w:r>
    </w:p>
    <w:p>
      <w:pPr>
        <w:pStyle w:val="FirstParagraph"/>
      </w:pPr>
      <w:r>
        <w:drawing>
          <wp:inline>
            <wp:extent cx="4620126" cy="3696101"/>
            <wp:effectExtent b="0" l="0" r="0" t="0"/>
            <wp:docPr descr="" title="" id="36" name="Picture"/>
            <a:graphic>
              <a:graphicData uri="http://schemas.openxmlformats.org/drawingml/2006/picture">
                <pic:pic>
                  <pic:nvPicPr>
                    <pic:cNvPr descr="Chap3-HW_files/figure-docx/unnamed-chunk-5-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Chap3-HW_files/figure-docx/unnamed-chunk-5-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Chap3-HW_files/figure-docx/unnamed-chunk-5-3.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Chap3-HW_files/figure-docx/unnamed-chunk-5-4.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##Interpretation 3.26:</w:t>
      </w:r>
      <w:r>
        <w:t xml:space="preserve"> </w:t>
      </w:r>
      <w:r>
        <w:t xml:space="preserve">In this case there is not much discernible difference in r^2 values between the models. Residuals V Fitted plots for both these models appear as</w:t>
      </w:r>
      <w:r>
        <w:t xml:space="preserve"> </w:t>
      </w:r>
      <w:r>
        <w:t xml:space="preserve">‘</w:t>
      </w:r>
      <w:r>
        <w:t xml:space="preserve">clouds</w:t>
      </w:r>
      <w:r>
        <w:t xml:space="preserve">’</w:t>
      </w:r>
      <w:r>
        <w:t xml:space="preserve"> </w:t>
      </w:r>
      <w:r>
        <w:t xml:space="preserve">and as such do not seem to indicate the necessity for further action.</w:t>
      </w:r>
      <w:r>
        <w:t xml:space="preserve"> </w:t>
      </w:r>
      <w:r>
        <w:t xml:space="preserve"> </w:t>
      </w:r>
      <w:r>
        <w:t xml:space="preserve">Q-Q Plot looks better with the model that does include MouthpartDamage, which indicates that the residuals of the Model</w:t>
      </w:r>
      <w:r>
        <w:t xml:space="preserve"> </w:t>
      </w:r>
      <w:r>
        <w:t xml:space="preserve">‘</w:t>
      </w:r>
      <w:r>
        <w:t xml:space="preserve">m2</w:t>
      </w:r>
      <w:r>
        <w:t xml:space="preserve">’</w:t>
      </w:r>
      <w:r>
        <w:t xml:space="preserve"> </w:t>
      </w:r>
      <w:r>
        <w:t xml:space="preserve">follow the normal distribution</w:t>
      </w:r>
      <w:r>
        <w:t xml:space="preserve"> </w:t>
      </w:r>
      <w:r>
        <w:t xml:space="preserve">‘</w:t>
      </w:r>
      <w:r>
        <w:t xml:space="preserve">better</w:t>
      </w:r>
      <w:r>
        <w:t xml:space="preserve">’</w:t>
      </w:r>
      <w:r>
        <w:t xml:space="preserve"> </w:t>
      </w:r>
      <w:r>
        <w:t xml:space="preserve">than m1.</w:t>
      </w:r>
      <w:r>
        <w:t xml:space="preserve"> </w:t>
      </w:r>
      <w:r>
        <w:t xml:space="preserve">—</w:t>
      </w:r>
      <w:r>
        <w:t xml:space="preserve"> </w:t>
      </w:r>
      <w:r>
        <w:t xml:space="preserve">##Question 3.32</w:t>
      </w:r>
    </w:p>
    <w:p>
      <w:pPr>
        <w:pStyle w:val="BodyText"/>
      </w:pPr>
      <w:r>
        <w:t xml:space="preserve">Loading the dataset.</w:t>
      </w:r>
    </w:p>
    <w:p>
      <w:pPr>
        <w:pStyle w:val="SourceCode"/>
      </w:pPr>
      <w:r>
        <w:rPr>
          <w:rStyle w:val="NormalTok"/>
        </w:rPr>
        <w:t xml:space="preserve">speed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"Speed.csv"</w:t>
      </w:r>
      <w:r>
        <w:rPr>
          <w:rStyle w:val="NormalTok"/>
        </w:rPr>
        <w:t xml:space="preserve">)</w:t>
      </w:r>
      <w:r>
        <w:br/>
      </w:r>
      <w:r>
        <w:rPr>
          <w:rStyle w:val="FunctionTok"/>
        </w:rPr>
        <w:t xml:space="preserve">summary</w:t>
      </w:r>
      <w:r>
        <w:rPr>
          <w:rStyle w:val="NormalTok"/>
        </w:rPr>
        <w:t xml:space="preserve">(speed)</w:t>
      </w:r>
    </w:p>
    <w:p>
      <w:pPr>
        <w:pStyle w:val="SourceCode"/>
      </w:pPr>
      <w:r>
        <w:rPr>
          <w:rStyle w:val="VerbatimChar"/>
        </w:rPr>
        <w:t xml:space="preserve">##       Year       FatalityRate    StateControl  </w:t>
      </w:r>
      <w:r>
        <w:br/>
      </w:r>
      <w:r>
        <w:rPr>
          <w:rStyle w:val="VerbatimChar"/>
        </w:rPr>
        <w:t xml:space="preserve">##  Min.   :1987   Min.   :1.360   Min.   :0.000  </w:t>
      </w:r>
      <w:r>
        <w:br/>
      </w:r>
      <w:r>
        <w:rPr>
          <w:rStyle w:val="VerbatimChar"/>
        </w:rPr>
        <w:t xml:space="preserve">##  1st Qu.:1992   1st Qu.:1.510   1st Qu.:0.000  </w:t>
      </w:r>
      <w:r>
        <w:br/>
      </w:r>
      <w:r>
        <w:rPr>
          <w:rStyle w:val="VerbatimChar"/>
        </w:rPr>
        <w:t xml:space="preserve">##  Median :1997   Median :1.650   Median :1.000  </w:t>
      </w:r>
      <w:r>
        <w:br/>
      </w:r>
      <w:r>
        <w:rPr>
          <w:rStyle w:val="VerbatimChar"/>
        </w:rPr>
        <w:t xml:space="preserve">##  Mean   :1997   Mean   :1.715   Mean   :0.619  </w:t>
      </w:r>
      <w:r>
        <w:br/>
      </w:r>
      <w:r>
        <w:rPr>
          <w:rStyle w:val="VerbatimChar"/>
        </w:rPr>
        <w:t xml:space="preserve">##  3rd Qu.:2002   3rd Qu.:1.750   3rd Qu.:1.000  </w:t>
      </w:r>
      <w:r>
        <w:br/>
      </w:r>
      <w:r>
        <w:rPr>
          <w:rStyle w:val="VerbatimChar"/>
        </w:rPr>
        <w:t xml:space="preserve">##  Max.   :2007   Max.   :2.410   Max.   :1.000</w:t>
      </w:r>
    </w:p>
    <w:p>
      <w:pPr>
        <w:pStyle w:val="FirstParagraph"/>
      </w:pPr>
      <w:r>
        <w:t xml:space="preserve">3.32.a</w:t>
      </w:r>
    </w:p>
    <w:p>
      <w:pPr>
        <w:pStyle w:val="SourceCode"/>
      </w:pPr>
      <w:r>
        <w:rPr>
          <w:rStyle w:val="NormalTok"/>
        </w:rPr>
        <w:t xml:space="preserve">m3 </w:t>
      </w:r>
      <w:r>
        <w:rPr>
          <w:rStyle w:val="OtherTok"/>
        </w:rPr>
        <w:t xml:space="preserve">=</w:t>
      </w:r>
      <w:r>
        <w:rPr>
          <w:rStyle w:val="NormalTok"/>
        </w:rPr>
        <w:t xml:space="preserve"> </w:t>
      </w:r>
      <w:r>
        <w:rPr>
          <w:rStyle w:val="FunctionTok"/>
        </w:rPr>
        <w:t xml:space="preserve">lm</w:t>
      </w:r>
      <w:r>
        <w:rPr>
          <w:rStyle w:val="NormalTok"/>
        </w:rPr>
        <w:t xml:space="preserve">(FatalityRate </w:t>
      </w:r>
      <w:r>
        <w:rPr>
          <w:rStyle w:val="SpecialCharTok"/>
        </w:rPr>
        <w:t xml:space="preserve">~</w:t>
      </w:r>
      <w:r>
        <w:rPr>
          <w:rStyle w:val="NormalTok"/>
        </w:rPr>
        <w:t xml:space="preserve"> Year, </w:t>
      </w:r>
      <w:r>
        <w:rPr>
          <w:rStyle w:val="AttributeTok"/>
        </w:rPr>
        <w:t xml:space="preserve">data =</w:t>
      </w:r>
      <w:r>
        <w:rPr>
          <w:rStyle w:val="NormalTok"/>
        </w:rPr>
        <w:t xml:space="preserve"> speed)</w:t>
      </w:r>
      <w:r>
        <w:br/>
      </w:r>
      <w:r>
        <w:rPr>
          <w:rStyle w:val="Function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lm(formula = FatalityRate ~ Year, data = speed)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-0.18959 -0.07550 -0.02576  0.09346  0.24606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91.320887   8.374227    10.9 1.28e-09 ***</w:t>
      </w:r>
      <w:r>
        <w:br/>
      </w:r>
      <w:r>
        <w:rPr>
          <w:rStyle w:val="VerbatimChar"/>
        </w:rPr>
        <w:t xml:space="preserve">## Year        -0.044870   0.004193   -10.7 1.75e-09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0.1164 on 19 degrees of freedom</w:t>
      </w:r>
      <w:r>
        <w:br/>
      </w:r>
      <w:r>
        <w:rPr>
          <w:rStyle w:val="VerbatimChar"/>
        </w:rPr>
        <w:t xml:space="preserve">## Multiple R-squared:  0.8577, Adjusted R-squared:  0.8502 </w:t>
      </w:r>
      <w:r>
        <w:br/>
      </w:r>
      <w:r>
        <w:rPr>
          <w:rStyle w:val="VerbatimChar"/>
        </w:rPr>
        <w:t xml:space="preserve">## F-statistic: 114.5 on 1 and 19 DF,  p-value: 1.75e-09</w:t>
      </w:r>
    </w:p>
    <w:p>
      <w:pPr>
        <w:pStyle w:val="FirstParagraph"/>
      </w:pPr>
      <w:r>
        <w:t xml:space="preserve">The least squares slope is -0.044870 fatalities per 100 / year.</w:t>
      </w:r>
    </w:p>
    <w:p>
      <w:pPr>
        <w:pStyle w:val="BodyText"/>
      </w:pPr>
      <w:r>
        <w:t xml:space="preserve">3.32.b</w:t>
      </w:r>
    </w:p>
    <w:p>
      <w:pPr>
        <w:pStyle w:val="SourceCode"/>
      </w:pPr>
      <w:r>
        <w:rPr>
          <w:rStyle w:val="FunctionTok"/>
        </w:rPr>
        <w:t xml:space="preserve">plot</w:t>
      </w:r>
      <w:r>
        <w:rPr>
          <w:rStyle w:val="NormalTok"/>
        </w:rPr>
        <w:t xml:space="preserve">(m3)</w:t>
      </w:r>
    </w:p>
    <w:p>
      <w:pPr>
        <w:pStyle w:val="FirstParagraph"/>
      </w:pPr>
      <w:r>
        <w:drawing>
          <wp:inline>
            <wp:extent cx="4620126" cy="3696101"/>
            <wp:effectExtent b="0" l="0" r="0" t="0"/>
            <wp:docPr descr="" title="" id="48" name="Picture"/>
            <a:graphic>
              <a:graphicData uri="http://schemas.openxmlformats.org/drawingml/2006/picture">
                <pic:pic>
                  <pic:nvPicPr>
                    <pic:cNvPr descr="Chap3-HW_files/figure-docx/unnamed-chunk-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Chap3-HW_files/figure-docx/unnamed-chunk-8-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Chap3-HW_files/figure-docx/unnamed-chunk-8-3.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Chap3-HW_files/figure-docx/unnamed-chunk-8-4.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resualds do not follow a random distribution.</w:t>
      </w:r>
    </w:p>
    <w:p>
      <w:pPr>
        <w:pStyle w:val="BodyText"/>
      </w:pPr>
      <w:r>
        <w:t xml:space="preserve">3.32.c</w:t>
      </w:r>
    </w:p>
    <w:p>
      <w:pPr>
        <w:pStyle w:val="SourceCode"/>
      </w:pPr>
      <w:r>
        <w:rPr>
          <w:rStyle w:val="NormalTok"/>
        </w:rPr>
        <w:t xml:space="preserve">m4 </w:t>
      </w:r>
      <w:r>
        <w:rPr>
          <w:rStyle w:val="OtherTok"/>
        </w:rPr>
        <w:t xml:space="preserve">=</w:t>
      </w:r>
      <w:r>
        <w:rPr>
          <w:rStyle w:val="NormalTok"/>
        </w:rPr>
        <w:t xml:space="preserve"> </w:t>
      </w:r>
      <w:r>
        <w:rPr>
          <w:rStyle w:val="FunctionTok"/>
        </w:rPr>
        <w:t xml:space="preserve">lm</w:t>
      </w:r>
      <w:r>
        <w:rPr>
          <w:rStyle w:val="NormalTok"/>
        </w:rPr>
        <w:t xml:space="preserve">(FatalityRate </w:t>
      </w:r>
      <w:r>
        <w:rPr>
          <w:rStyle w:val="SpecialCharTok"/>
        </w:rPr>
        <w:t xml:space="preserve">~</w:t>
      </w:r>
      <w:r>
        <w:rPr>
          <w:rStyle w:val="NormalTok"/>
        </w:rPr>
        <w:t xml:space="preserve"> Year </w:t>
      </w:r>
      <w:r>
        <w:rPr>
          <w:rStyle w:val="SpecialCharTok"/>
        </w:rPr>
        <w:t xml:space="preserve">+</w:t>
      </w:r>
      <w:r>
        <w:rPr>
          <w:rStyle w:val="NormalTok"/>
        </w:rPr>
        <w:t xml:space="preserve"> StateControl </w:t>
      </w:r>
      <w:r>
        <w:rPr>
          <w:rStyle w:val="SpecialCharTok"/>
        </w:rPr>
        <w:t xml:space="preserve">+</w:t>
      </w:r>
      <w:r>
        <w:rPr>
          <w:rStyle w:val="NormalTok"/>
        </w:rPr>
        <w:t xml:space="preserve"> Year</w:t>
      </w:r>
      <w:r>
        <w:rPr>
          <w:rStyle w:val="SpecialCharTok"/>
        </w:rPr>
        <w:t xml:space="preserve">*</w:t>
      </w:r>
      <w:r>
        <w:rPr>
          <w:rStyle w:val="NormalTok"/>
        </w:rPr>
        <w:t xml:space="preserve">StateControl, </w:t>
      </w:r>
      <w:r>
        <w:rPr>
          <w:rStyle w:val="AttributeTok"/>
        </w:rPr>
        <w:t xml:space="preserve">data =</w:t>
      </w:r>
      <w:r>
        <w:rPr>
          <w:rStyle w:val="NormalTok"/>
        </w:rPr>
        <w:t xml:space="preserve"> speed)</w:t>
      </w:r>
      <w:r>
        <w:br/>
      </w:r>
      <w:r>
        <w:rPr>
          <w:rStyle w:val="FunctionTok"/>
        </w:rPr>
        <w:t xml:space="preserve">summary</w:t>
      </w:r>
      <w:r>
        <w:rPr>
          <w:rStyle w:val="NormalTok"/>
        </w:rPr>
        <w:t xml:space="preserve">(m4)</w:t>
      </w:r>
    </w:p>
    <w:p>
      <w:pPr>
        <w:pStyle w:val="SourceCode"/>
      </w:pPr>
      <w:r>
        <w:rPr>
          <w:rStyle w:val="VerbatimChar"/>
        </w:rPr>
        <w:t xml:space="preserve">## </w:t>
      </w:r>
      <w:r>
        <w:br/>
      </w:r>
      <w:r>
        <w:rPr>
          <w:rStyle w:val="VerbatimChar"/>
        </w:rPr>
        <w:t xml:space="preserve">## Call:</w:t>
      </w:r>
      <w:r>
        <w:br/>
      </w:r>
      <w:r>
        <w:rPr>
          <w:rStyle w:val="VerbatimChar"/>
        </w:rPr>
        <w:t xml:space="preserve">## lm(formula = FatalityRate ~ Year + StateControl + Year * StateControl, </w:t>
      </w:r>
      <w:r>
        <w:br/>
      </w:r>
      <w:r>
        <w:rPr>
          <w:rStyle w:val="VerbatimChar"/>
        </w:rPr>
        <w:t xml:space="preserve">##     data = speed)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-0.103571 -0.020769  0.004048  0.022473  0.091667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2.162e+02  1.303e+01   16.59 6.19e-12 ***</w:t>
      </w:r>
      <w:r>
        <w:br/>
      </w:r>
      <w:r>
        <w:rPr>
          <w:rStyle w:val="VerbatimChar"/>
        </w:rPr>
        <w:t xml:space="preserve">## Year              -1.076e-01  6.548e-03  -16.44 7.19e-12 ***</w:t>
      </w:r>
      <w:r>
        <w:br/>
      </w:r>
      <w:r>
        <w:rPr>
          <w:rStyle w:val="VerbatimChar"/>
        </w:rPr>
        <w:t xml:space="preserve">## StateControl      -1.614e+02  1.447e+01  -11.15 3.07e-09 ***</w:t>
      </w:r>
      <w:r>
        <w:br/>
      </w:r>
      <w:r>
        <w:rPr>
          <w:rStyle w:val="VerbatimChar"/>
        </w:rPr>
        <w:t xml:space="preserve">## Year:StateControl  8.097e-02  7.264e-03   11.15 3.08e-09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0.04243 on 17 degrees of freedom</w:t>
      </w:r>
      <w:r>
        <w:br/>
      </w:r>
      <w:r>
        <w:rPr>
          <w:rStyle w:val="VerbatimChar"/>
        </w:rPr>
        <w:t xml:space="preserve">## Multiple R-squared:  0.9831, Adjusted R-squared:  0.9801 </w:t>
      </w:r>
      <w:r>
        <w:br/>
      </w:r>
      <w:r>
        <w:rPr>
          <w:rStyle w:val="VerbatimChar"/>
        </w:rPr>
        <w:t xml:space="preserve">## F-statistic:   329 on 3 and 17 DF,  p-value: 2.998e-15</w:t>
      </w:r>
    </w:p>
    <w:p>
      <w:pPr>
        <w:pStyle w:val="SourceCode"/>
      </w:pPr>
      <w:r>
        <w:rPr>
          <w:rStyle w:val="FunctionTok"/>
        </w:rPr>
        <w:t xml:space="preserve">plot</w:t>
      </w:r>
      <w:r>
        <w:rPr>
          <w:rStyle w:val="NormalTok"/>
        </w:rPr>
        <w:t xml:space="preserve">(speed</w:t>
      </w:r>
      <w:r>
        <w:rPr>
          <w:rStyle w:val="SpecialCharTok"/>
        </w:rPr>
        <w:t xml:space="preserve">$</w:t>
      </w:r>
      <w:r>
        <w:rPr>
          <w:rStyle w:val="NormalTok"/>
        </w:rPr>
        <w:t xml:space="preserve">Year, speed</w:t>
      </w:r>
      <w:r>
        <w:rPr>
          <w:rStyle w:val="SpecialCharTok"/>
        </w:rPr>
        <w:t xml:space="preserve">$</w:t>
      </w:r>
      <w:r>
        <w:rPr>
          <w:rStyle w:val="NormalTok"/>
        </w:rPr>
        <w:t xml:space="preserve">FatalityRate, </w:t>
      </w:r>
      <w:r>
        <w:rPr>
          <w:rStyle w:val="AttributeTok"/>
        </w:rPr>
        <w:t xml:space="preserve">col=</w:t>
      </w:r>
      <w:r>
        <w:rPr>
          <w:rStyle w:val="FunctionTok"/>
        </w:rPr>
        <w:t xml:space="preserve">as.factor</w:t>
      </w:r>
      <w:r>
        <w:rPr>
          <w:rStyle w:val="NormalTok"/>
        </w:rPr>
        <w:t xml:space="preserve">(speed</w:t>
      </w:r>
      <w:r>
        <w:rPr>
          <w:rStyle w:val="SpecialCharTok"/>
        </w:rPr>
        <w:t xml:space="preserve">$</w:t>
      </w:r>
      <w:r>
        <w:rPr>
          <w:rStyle w:val="NormalTok"/>
        </w:rPr>
        <w:t xml:space="preserve">StateControl),</w:t>
      </w:r>
      <w:r>
        <w:br/>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"Fatality Rate"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(speed</w:t>
      </w:r>
      <w:r>
        <w:rPr>
          <w:rStyle w:val="SpecialCharTok"/>
        </w:rPr>
        <w:t xml:space="preserve">$</w:t>
      </w:r>
      <w:r>
        <w:rPr>
          <w:rStyle w:val="NormalTok"/>
        </w:rPr>
        <w:t xml:space="preserve">FatalityRate </w:t>
      </w:r>
      <w:r>
        <w:rPr>
          <w:rStyle w:val="SpecialCharTok"/>
        </w:rPr>
        <w:t xml:space="preserve">~</w:t>
      </w:r>
      <w:r>
        <w:rPr>
          <w:rStyle w:val="NormalTok"/>
        </w:rPr>
        <w:t xml:space="preserve"> speed</w:t>
      </w:r>
      <w:r>
        <w:rPr>
          <w:rStyle w:val="SpecialCharTok"/>
        </w:rPr>
        <w:t xml:space="preserve">$</w:t>
      </w:r>
      <w:r>
        <w:rPr>
          <w:rStyle w:val="NormalTok"/>
        </w:rPr>
        <w:t xml:space="preserve">Year, </w:t>
      </w:r>
      <w:r>
        <w:rPr>
          <w:rStyle w:val="AttributeTok"/>
        </w:rPr>
        <w:t xml:space="preserve">data =</w:t>
      </w:r>
      <w:r>
        <w:rPr>
          <w:rStyle w:val="NormalTok"/>
        </w:rPr>
        <w:t xml:space="preserve"> speed),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Chap3-HW_files/figure-docx/unnamed-chunk-1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variable StateControl changed in 1995. There is significant change in the relationship between fatality rate and year starting in 1995</w:t>
      </w:r>
    </w:p>
    <w:p>
      <w:pPr>
        <w:pStyle w:val="BodyText"/>
      </w:pPr>
      <w:r>
        <w:t xml:space="preserve">3.32.d</w:t>
      </w:r>
    </w:p>
    <w:p>
      <w:pPr>
        <w:pStyle w:val="SourceCode"/>
      </w:pPr>
      <w:r>
        <w:rPr>
          <w:rStyle w:val="NormalTok"/>
        </w:rPr>
        <w:t xml:space="preserve">speedOld </w:t>
      </w:r>
      <w:r>
        <w:rPr>
          <w:rStyle w:val="OtherTok"/>
        </w:rPr>
        <w:t xml:space="preserve">=</w:t>
      </w:r>
      <w:r>
        <w:rPr>
          <w:rStyle w:val="NormalTok"/>
        </w:rPr>
        <w:t xml:space="preserve"> </w:t>
      </w:r>
      <w:r>
        <w:rPr>
          <w:rStyle w:val="FunctionTok"/>
        </w:rPr>
        <w:t xml:space="preserve">subset</w:t>
      </w:r>
      <w:r>
        <w:rPr>
          <w:rStyle w:val="NormalTok"/>
        </w:rPr>
        <w:t xml:space="preserve">(speed , speed</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1995</w:t>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(FatalityRate, Year))</w:t>
      </w:r>
      <w:r>
        <w:br/>
      </w:r>
      <w:r>
        <w:rPr>
          <w:rStyle w:val="NormalTok"/>
        </w:rPr>
        <w:t xml:space="preserve">speedNew </w:t>
      </w:r>
      <w:r>
        <w:rPr>
          <w:rStyle w:val="OtherTok"/>
        </w:rPr>
        <w:t xml:space="preserve">=</w:t>
      </w:r>
      <w:r>
        <w:rPr>
          <w:rStyle w:val="NormalTok"/>
        </w:rPr>
        <w:t xml:space="preserve"> </w:t>
      </w:r>
      <w:r>
        <w:rPr>
          <w:rStyle w:val="FunctionTok"/>
        </w:rPr>
        <w:t xml:space="preserve">subset</w:t>
      </w:r>
      <w:r>
        <w:rPr>
          <w:rStyle w:val="NormalTok"/>
        </w:rPr>
        <w:t xml:space="preserve">(speed , speed</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DecValTok"/>
        </w:rPr>
        <w:t xml:space="preserve">1994</w:t>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(FatalityRate, Year))</w:t>
      </w:r>
      <w:r>
        <w:br/>
      </w:r>
      <w:r>
        <w:rPr>
          <w:rStyle w:val="NormalTok"/>
        </w:rPr>
        <w:t xml:space="preserve">m5 </w:t>
      </w:r>
      <w:r>
        <w:rPr>
          <w:rStyle w:val="OtherTok"/>
        </w:rPr>
        <w:t xml:space="preserve">=</w:t>
      </w:r>
      <w:r>
        <w:rPr>
          <w:rStyle w:val="NormalTok"/>
        </w:rPr>
        <w:t xml:space="preserve"> </w:t>
      </w:r>
      <w:r>
        <w:rPr>
          <w:rStyle w:val="FunctionTok"/>
        </w:rPr>
        <w:t xml:space="preserve">lm</w:t>
      </w:r>
      <w:r>
        <w:rPr>
          <w:rStyle w:val="NormalTok"/>
        </w:rPr>
        <w:t xml:space="preserve">(FatalityRate </w:t>
      </w:r>
      <w:r>
        <w:rPr>
          <w:rStyle w:val="SpecialCharTok"/>
        </w:rPr>
        <w:t xml:space="preserve">~</w:t>
      </w:r>
      <w:r>
        <w:rPr>
          <w:rStyle w:val="NormalTok"/>
        </w:rPr>
        <w:t xml:space="preserve"> Year, </w:t>
      </w:r>
      <w:r>
        <w:rPr>
          <w:rStyle w:val="AttributeTok"/>
        </w:rPr>
        <w:t xml:space="preserve">data =</w:t>
      </w:r>
      <w:r>
        <w:rPr>
          <w:rStyle w:val="NormalTok"/>
        </w:rPr>
        <w:t xml:space="preserve"> speedOld)</w:t>
      </w:r>
      <w:r>
        <w:br/>
      </w:r>
      <w:r>
        <w:rPr>
          <w:rStyle w:val="NormalTok"/>
        </w:rPr>
        <w:t xml:space="preserve">m6 </w:t>
      </w:r>
      <w:r>
        <w:rPr>
          <w:rStyle w:val="OtherTok"/>
        </w:rPr>
        <w:t xml:space="preserve">=</w:t>
      </w:r>
      <w:r>
        <w:rPr>
          <w:rStyle w:val="NormalTok"/>
        </w:rPr>
        <w:t xml:space="preserve"> </w:t>
      </w:r>
      <w:r>
        <w:rPr>
          <w:rStyle w:val="FunctionTok"/>
        </w:rPr>
        <w:t xml:space="preserve">lm</w:t>
      </w:r>
      <w:r>
        <w:rPr>
          <w:rStyle w:val="NormalTok"/>
        </w:rPr>
        <w:t xml:space="preserve">(FatalityRate </w:t>
      </w:r>
      <w:r>
        <w:rPr>
          <w:rStyle w:val="SpecialCharTok"/>
        </w:rPr>
        <w:t xml:space="preserve">~</w:t>
      </w:r>
      <w:r>
        <w:rPr>
          <w:rStyle w:val="NormalTok"/>
        </w:rPr>
        <w:t xml:space="preserve"> Year, </w:t>
      </w:r>
      <w:r>
        <w:rPr>
          <w:rStyle w:val="AttributeTok"/>
        </w:rPr>
        <w:t xml:space="preserve">data =</w:t>
      </w:r>
      <w:r>
        <w:rPr>
          <w:rStyle w:val="NormalTok"/>
        </w:rPr>
        <w:t xml:space="preserve"> speedNew)</w:t>
      </w:r>
      <w:r>
        <w:br/>
      </w:r>
      <w:r>
        <w:rPr>
          <w:rStyle w:val="FunctionTok"/>
        </w:rPr>
        <w:t xml:space="preserve">coef</w:t>
      </w:r>
      <w:r>
        <w:rPr>
          <w:rStyle w:val="NormalTok"/>
        </w:rPr>
        <w:t xml:space="preserve">(m5)</w:t>
      </w:r>
    </w:p>
    <w:p>
      <w:pPr>
        <w:pStyle w:val="SourceCode"/>
      </w:pPr>
      <w:r>
        <w:rPr>
          <w:rStyle w:val="VerbatimChar"/>
        </w:rPr>
        <w:t xml:space="preserve">## (Intercept)        Year </w:t>
      </w:r>
      <w:r>
        <w:br/>
      </w:r>
      <w:r>
        <w:rPr>
          <w:rStyle w:val="VerbatimChar"/>
        </w:rPr>
        <w:t xml:space="preserve">##  216.230714   -0.107619</w:t>
      </w:r>
    </w:p>
    <w:p>
      <w:pPr>
        <w:pStyle w:val="SourceCode"/>
      </w:pPr>
      <w:r>
        <w:rPr>
          <w:rStyle w:val="FunctionTok"/>
        </w:rPr>
        <w:t xml:space="preserve">coef</w:t>
      </w:r>
      <w:r>
        <w:rPr>
          <w:rStyle w:val="NormalTok"/>
        </w:rPr>
        <w:t xml:space="preserve">(m6)</w:t>
      </w:r>
    </w:p>
    <w:p>
      <w:pPr>
        <w:pStyle w:val="SourceCode"/>
      </w:pPr>
      <w:r>
        <w:rPr>
          <w:rStyle w:val="VerbatimChar"/>
        </w:rPr>
        <w:t xml:space="preserve">## (Intercept)        Year </w:t>
      </w:r>
      <w:r>
        <w:br/>
      </w:r>
      <w:r>
        <w:rPr>
          <w:rStyle w:val="VerbatimChar"/>
        </w:rPr>
        <w:t xml:space="preserve">## 54.85412088 -0.02664835</w:t>
      </w:r>
    </w:p>
    <w:p>
      <w:pPr>
        <w:pStyle w:val="FirstParagraph"/>
      </w:pPr>
      <w:r>
        <w:t xml:space="preserve">Writing the actual equations, before and after 1995 respectively:</w:t>
      </w:r>
    </w:p>
    <w:p>
      <w:pPr>
        <w:pStyle w:val="SourceCode"/>
      </w:pPr>
      <w:r>
        <w:rPr>
          <w:rStyle w:val="NormalTok"/>
        </w:rPr>
        <w:t xml:space="preserve">model_equation </w:t>
      </w:r>
      <w:r>
        <w:rPr>
          <w:rStyle w:val="OtherTok"/>
        </w:rPr>
        <w:t xml:space="preserve">&lt;-</w:t>
      </w:r>
      <w:r>
        <w:rPr>
          <w:rStyle w:val="NormalTok"/>
        </w:rPr>
        <w:t xml:space="preserve"> </w:t>
      </w:r>
      <w:r>
        <w:rPr>
          <w:rStyle w:val="ControlFlowTok"/>
        </w:rPr>
        <w:t xml:space="preserve">function</w:t>
      </w:r>
      <w:r>
        <w:rPr>
          <w:rStyle w:val="NormalTok"/>
        </w:rPr>
        <w:t xml:space="preserve">(model, ...) {</w:t>
      </w:r>
      <w:r>
        <w:br/>
      </w:r>
      <w:r>
        <w:rPr>
          <w:rStyle w:val="NormalTok"/>
        </w:rPr>
        <w:t xml:space="preserve">  format_args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model_coeff </w:t>
      </w:r>
      <w:r>
        <w:rPr>
          <w:rStyle w:val="OtherTok"/>
        </w:rPr>
        <w:t xml:space="preserve">&lt;-</w:t>
      </w:r>
      <w:r>
        <w:rPr>
          <w:rStyle w:val="NormalTok"/>
        </w:rPr>
        <w:t xml:space="preserve"> model</w:t>
      </w:r>
      <w:r>
        <w:rPr>
          <w:rStyle w:val="SpecialCharTok"/>
        </w:rPr>
        <w:t xml:space="preserve">$</w:t>
      </w:r>
      <w:r>
        <w:rPr>
          <w:rStyle w:val="NormalTok"/>
        </w:rPr>
        <w:t xml:space="preserve">coefficients</w:t>
      </w:r>
      <w:r>
        <w:br/>
      </w:r>
      <w:r>
        <w:rPr>
          <w:rStyle w:val="NormalTok"/>
        </w:rPr>
        <w:t xml:space="preserve">  format_args</w:t>
      </w:r>
      <w:r>
        <w:rPr>
          <w:rStyle w:val="SpecialCharTok"/>
        </w:rPr>
        <w:t xml:space="preserve">$</w:t>
      </w:r>
      <w:r>
        <w:rPr>
          <w:rStyle w:val="NormalTok"/>
        </w:rPr>
        <w:t xml:space="preserve">x </w:t>
      </w:r>
      <w:r>
        <w:rPr>
          <w:rStyle w:val="OtherTok"/>
        </w:rPr>
        <w:t xml:space="preserve">&lt;-</w:t>
      </w:r>
      <w:r>
        <w:rPr>
          <w:rStyle w:val="NormalTok"/>
        </w:rPr>
        <w:t xml:space="preserve"> </w:t>
      </w:r>
      <w:r>
        <w:rPr>
          <w:rStyle w:val="FunctionTok"/>
        </w:rPr>
        <w:t xml:space="preserve">abs</w:t>
      </w:r>
      <w:r>
        <w:rPr>
          <w:rStyle w:val="NormalTok"/>
        </w:rPr>
        <w:t xml:space="preserve">(model</w:t>
      </w:r>
      <w:r>
        <w:rPr>
          <w:rStyle w:val="SpecialCharTok"/>
        </w:rPr>
        <w:t xml:space="preserve">$</w:t>
      </w:r>
      <w:r>
        <w:rPr>
          <w:rStyle w:val="NormalTok"/>
        </w:rPr>
        <w:t xml:space="preserve">coefficients)</w:t>
      </w:r>
      <w:r>
        <w:br/>
      </w:r>
      <w:r>
        <w:rPr>
          <w:rStyle w:val="NormalTok"/>
        </w:rPr>
        <w:t xml:space="preserve">  model_coeff_sign </w:t>
      </w:r>
      <w:r>
        <w:rPr>
          <w:rStyle w:val="OtherTok"/>
        </w:rPr>
        <w:t xml:space="preserve">&lt;-</w:t>
      </w:r>
      <w:r>
        <w:rPr>
          <w:rStyle w:val="NormalTok"/>
        </w:rPr>
        <w:t xml:space="preserve"> </w:t>
      </w:r>
      <w:r>
        <w:rPr>
          <w:rStyle w:val="FunctionTok"/>
        </w:rPr>
        <w:t xml:space="preserve">sign</w:t>
      </w:r>
      <w:r>
        <w:rPr>
          <w:rStyle w:val="NormalTok"/>
        </w:rPr>
        <w:t xml:space="preserve">(model_coeff)</w:t>
      </w:r>
      <w:r>
        <w:br/>
      </w:r>
      <w:r>
        <w:rPr>
          <w:rStyle w:val="NormalTok"/>
        </w:rPr>
        <w:t xml:space="preserve">  model_coeff_prefix </w:t>
      </w:r>
      <w:r>
        <w:rPr>
          <w:rStyle w:val="OtherTok"/>
        </w:rPr>
        <w:t xml:space="preserve">&lt;-</w:t>
      </w:r>
      <w:r>
        <w:rPr>
          <w:rStyle w:val="NormalTok"/>
        </w:rPr>
        <w:t xml:space="preserve"> </w:t>
      </w:r>
      <w:r>
        <w:rPr>
          <w:rStyle w:val="FunctionTok"/>
        </w:rPr>
        <w:t xml:space="preserve">case_when</w:t>
      </w:r>
      <w:r>
        <w:rPr>
          <w:rStyle w:val="NormalTok"/>
        </w:rPr>
        <w:t xml:space="preserve">(model_coeff_sign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model_coeff_sign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model_coeff_sign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model_eqn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strsplit</w:t>
      </w:r>
      <w:r>
        <w:rPr>
          <w:rStyle w:val="NormalTok"/>
        </w:rPr>
        <w:t xml:space="preserve">(</w:t>
      </w:r>
      <w:r>
        <w:rPr>
          <w:rStyle w:val="FunctionTok"/>
        </w:rPr>
        <w:t xml:space="preserve">as.character</w:t>
      </w:r>
      <w:r>
        <w:rPr>
          <w:rStyle w:val="NormalTok"/>
        </w:rPr>
        <w:t xml:space="preserve">(model</w:t>
      </w:r>
      <w:r>
        <w:rPr>
          <w:rStyle w:val="SpecialCharTok"/>
        </w:rPr>
        <w:t xml:space="preserve">$</w:t>
      </w:r>
      <w:r>
        <w:rPr>
          <w:rStyle w:val="NormalTok"/>
        </w:rPr>
        <w:t xml:space="preserve">call</w:t>
      </w:r>
      <w:r>
        <w:rPr>
          <w:rStyle w:val="SpecialCharTok"/>
        </w:rPr>
        <w:t xml:space="preserve">$</w:t>
      </w:r>
      <w:r>
        <w:rPr>
          <w:rStyle w:val="NormalTok"/>
        </w:rPr>
        <w:t xml:space="preserve">formula), </w:t>
      </w:r>
      <w:r>
        <w:rPr>
          <w:rStyle w:val="StringTok"/>
        </w:rPr>
        <w:t xml:space="preserve">"~"</w:t>
      </w:r>
      <w:r>
        <w:rPr>
          <w:rStyle w:val="NormalTok"/>
        </w:rPr>
        <w:t xml:space="preserve">)[[</w:t>
      </w:r>
      <w:r>
        <w:rPr>
          <w:rStyle w:val="DecValTok"/>
        </w:rPr>
        <w:t xml:space="preserve">2</w:t>
      </w:r>
      <w:r>
        <w:rPr>
          <w:rStyle w:val="NormalTok"/>
        </w:rPr>
        <w:t xml:space="preserve">]], </w:t>
      </w:r>
      <w:r>
        <w:rPr>
          <w:rStyle w:val="CommentTok"/>
        </w:rPr>
        <w:t xml:space="preserve"># 'y'</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if_else</w:t>
      </w:r>
      <w:r>
        <w:rPr>
          <w:rStyle w:val="NormalTok"/>
        </w:rPr>
        <w:t xml:space="preserve">(model_coeff[</w:t>
      </w:r>
      <w:r>
        <w:rPr>
          <w:rStyle w:val="DecValTok"/>
        </w:rPr>
        <w:t xml:space="preserve">1</w:t>
      </w:r>
      <w:r>
        <w:rPr>
          <w:rStyle w:val="NormalTok"/>
        </w:rPr>
        <w:t xml:space="preserve">]</w:t>
      </w:r>
      <w:r>
        <w:rPr>
          <w:rStyle w:val="SpecialCharTok"/>
        </w:rPr>
        <w:t xml:space="preserve">&lt;</w:t>
      </w:r>
      <w:r>
        <w:rPr>
          <w:rStyle w:val="DecValTok"/>
        </w:rPr>
        <w:t xml:space="preserve">0</w:t>
      </w:r>
      <w:r>
        <w:rPr>
          <w:rStyle w:val="NormalTok"/>
        </w:rPr>
        <w:t xml:space="preserve">, </w:t>
      </w:r>
      <w:r>
        <w:rPr>
          <w:rStyle w:val="StringTok"/>
        </w:rPr>
        <w:t xml:space="preserv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do.call</w:t>
      </w:r>
      <w:r>
        <w:rPr>
          <w:rStyle w:val="NormalTok"/>
        </w:rPr>
        <w:t xml:space="preserve">(format, format_args)[</w:t>
      </w:r>
      <w:r>
        <w:rPr>
          <w:rStyle w:val="DecValTok"/>
        </w:rPr>
        <w:t xml:space="preserve">1</w:t>
      </w:r>
      <w:r>
        <w:rPr>
          <w:rStyle w:val="NormalTok"/>
        </w:rPr>
        <w:t xml:space="preserve">],</w:t>
      </w:r>
      <w:r>
        <w:br/>
      </w:r>
      <w:r>
        <w:rPr>
          <w:rStyle w:val="NormalTok"/>
        </w:rPr>
        <w:t xml:space="preserve">                           </w:t>
      </w:r>
      <w:r>
        <w:rPr>
          <w:rStyle w:val="FunctionTok"/>
        </w:rPr>
        <w:t xml:space="preserve">paste</w:t>
      </w:r>
      <w:r>
        <w:rPr>
          <w:rStyle w:val="NormalTok"/>
        </w:rPr>
        <w:t xml:space="preserve">(model_coeff_prefix[</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do.call</w:t>
      </w:r>
      <w:r>
        <w:rPr>
          <w:rStyle w:val="NormalTok"/>
        </w:rPr>
        <w:t xml:space="preserve">(format, format_args)[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 * "</w:t>
      </w:r>
      <w:r>
        <w:rPr>
          <w:rStyle w:val="NormalTok"/>
        </w:rPr>
        <w:t xml:space="preserve">,</w:t>
      </w:r>
      <w:r>
        <w:br/>
      </w:r>
      <w:r>
        <w:rPr>
          <w:rStyle w:val="NormalTok"/>
        </w:rPr>
        <w:t xml:space="preserve">                                 </w:t>
      </w:r>
      <w:r>
        <w:rPr>
          <w:rStyle w:val="FunctionTok"/>
        </w:rPr>
        <w:t xml:space="preserve">names</w:t>
      </w:r>
      <w:r>
        <w:rPr>
          <w:rStyle w:val="NormalTok"/>
        </w:rPr>
        <w:t xml:space="preserve">(model_coeff[</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(model_eqn)</w:t>
      </w:r>
      <w:r>
        <w:br/>
      </w:r>
      <w:r>
        <w:rPr>
          <w:rStyle w:val="NormalTok"/>
        </w:rPr>
        <w:t xml:space="preserve">}</w:t>
      </w:r>
      <w:r>
        <w:br/>
      </w:r>
      <w:r>
        <w:rPr>
          <w:rStyle w:val="FunctionTok"/>
        </w:rPr>
        <w:t xml:space="preserve">model_equation</w:t>
      </w:r>
      <w:r>
        <w:rPr>
          <w:rStyle w:val="NormalTok"/>
        </w:rPr>
        <w:t xml:space="preserve">(m5,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"FatalityRate = 216.23 -   0.11 * Year"</w:t>
      </w:r>
    </w:p>
    <w:p>
      <w:pPr>
        <w:pStyle w:val="SourceCode"/>
      </w:pPr>
      <w:r>
        <w:rPr>
          <w:rStyle w:val="FunctionTok"/>
        </w:rPr>
        <w:t xml:space="preserve">model_equation</w:t>
      </w:r>
      <w:r>
        <w:rPr>
          <w:rStyle w:val="NormalTok"/>
        </w:rPr>
        <w:t xml:space="preserve">(m6,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"FatalityRate = 54.854 -  0.027 * Year"</w:t>
      </w:r>
    </w:p>
    <w:p>
      <w:pPr>
        <w:pStyle w:val="FirstParagraph"/>
      </w:pPr>
      <w:r>
        <w:t xml:space="preserve">Fatality rates decreased faster before 1995. we can say that there is evidence that transferring control of highway speeds to state governments from the federal government had an adverse affect on highway safety.</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Chap3 HW</dc:title>
  <dc:creator>Tanuj Guha</dc:creator>
  <cp:keywords/>
  <dcterms:created xsi:type="dcterms:W3CDTF">2023-04-03T21:34:29Z</dcterms:created>
  <dcterms:modified xsi:type="dcterms:W3CDTF">2023-04-03T21:34:29Z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2023-04-03</vt:lpwstr>
  </property>
  <property fmtid="{D5CDD505-2E9C-101B-9397-08002B2CF9AE}" pid="3" name="output">
    <vt:lpwstr>word_document</vt:lpwstr>
  </property>
</Properties>
</file>