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3AA84" w14:textId="4F38C876" w:rsidR="00FB22B3" w:rsidRDefault="00B20FEB" w:rsidP="00A26017">
      <w:pPr>
        <w:pStyle w:val="Nome"/>
        <w:outlineLvl w:val="0"/>
      </w:pPr>
      <w:bookmarkStart w:id="0" w:name="_Toc458535883"/>
      <w:bookmarkStart w:id="1" w:name="_Toc458587348"/>
      <w:r>
        <w:t>GUSTAVO HAMMERSCHMIDT</w:t>
      </w:r>
    </w:p>
    <w:p w14:paraId="5AB15E79" w14:textId="77777777" w:rsidR="00FB22B3" w:rsidRDefault="00FB22B3" w:rsidP="00537AEE">
      <w:pPr>
        <w:pStyle w:val="CorpodeTexto0"/>
      </w:pPr>
    </w:p>
    <w:p w14:paraId="1A91B93B" w14:textId="77777777" w:rsidR="00FB22B3" w:rsidRDefault="00FB22B3" w:rsidP="00537AEE">
      <w:pPr>
        <w:pStyle w:val="CorpodeTexto0"/>
      </w:pPr>
    </w:p>
    <w:p w14:paraId="637BDD94" w14:textId="77777777" w:rsidR="00FB22B3" w:rsidRPr="00DF039E" w:rsidRDefault="00DF039E" w:rsidP="00537AEE">
      <w:pPr>
        <w:pStyle w:val="CorpodeTexto0"/>
        <w:rPr>
          <w:b/>
          <w:color w:val="FF0000"/>
        </w:rPr>
      </w:pPr>
      <w:r w:rsidRPr="00DF039E">
        <w:rPr>
          <w:b/>
          <w:color w:val="FF0000"/>
        </w:rPr>
        <w:t xml:space="preserve">   </w:t>
      </w:r>
    </w:p>
    <w:p w14:paraId="21F06C1B" w14:textId="77777777" w:rsidR="00FB22B3" w:rsidRDefault="00FB22B3" w:rsidP="00537AEE">
      <w:pPr>
        <w:pStyle w:val="CorpodeTexto0"/>
      </w:pPr>
    </w:p>
    <w:p w14:paraId="1F700C85" w14:textId="77777777" w:rsidR="00C113DD" w:rsidRDefault="00C113DD" w:rsidP="00537AEE">
      <w:pPr>
        <w:pStyle w:val="CorpodeTexto0"/>
      </w:pPr>
    </w:p>
    <w:p w14:paraId="289D1373" w14:textId="77777777" w:rsidR="00FB22B3" w:rsidRDefault="00FB22B3" w:rsidP="00537AEE">
      <w:pPr>
        <w:pStyle w:val="CorpodeTexto0"/>
      </w:pPr>
    </w:p>
    <w:p w14:paraId="2CFFE10B" w14:textId="77777777" w:rsidR="00FB22B3" w:rsidRDefault="00FB22B3" w:rsidP="007B2EC7">
      <w:pPr>
        <w:pStyle w:val="CorpodeTexto0"/>
      </w:pPr>
    </w:p>
    <w:p w14:paraId="6F693AA9" w14:textId="77777777" w:rsidR="00C113DD" w:rsidRDefault="00C113DD" w:rsidP="004B7E42">
      <w:pPr>
        <w:pStyle w:val="TtulodaTese"/>
      </w:pPr>
    </w:p>
    <w:p w14:paraId="32FC532A" w14:textId="01E59D5D" w:rsidR="003111DD" w:rsidRDefault="00B20FEB" w:rsidP="00973084">
      <w:pPr>
        <w:pStyle w:val="TtulodaTese"/>
      </w:pPr>
      <w:r>
        <w:t>DISKIFY</w:t>
      </w:r>
    </w:p>
    <w:p w14:paraId="150F5025" w14:textId="5C3B4CC3" w:rsidR="00973084" w:rsidRPr="00973084" w:rsidRDefault="003F5D4E" w:rsidP="00973084">
      <w:pPr>
        <w:pStyle w:val="TtulodaTese"/>
      </w:pPr>
      <w:r>
        <w:t xml:space="preserve">- </w:t>
      </w:r>
      <w:r w:rsidR="00973084">
        <w:t xml:space="preserve">PROPOSTA DE </w:t>
      </w:r>
      <w:r w:rsidR="0059390A">
        <w:t>INOVAÇÃO</w:t>
      </w:r>
      <w:r>
        <w:t xml:space="preserve"> -</w:t>
      </w:r>
    </w:p>
    <w:p w14:paraId="078265C6" w14:textId="77777777" w:rsidR="00CC6405" w:rsidRPr="00CC6405" w:rsidRDefault="00CC6405" w:rsidP="00CC6405">
      <w:pPr>
        <w:pStyle w:val="CorpodeTexto0"/>
        <w:ind w:firstLine="0"/>
      </w:pPr>
    </w:p>
    <w:p w14:paraId="3087179A" w14:textId="77777777" w:rsidR="00FB22B3" w:rsidRDefault="00FB22B3" w:rsidP="00537AEE">
      <w:pPr>
        <w:pStyle w:val="CorpodeTexto0"/>
      </w:pPr>
    </w:p>
    <w:p w14:paraId="13834F08" w14:textId="77777777" w:rsidR="00FB22B3" w:rsidRDefault="00FB22B3" w:rsidP="00537AEE">
      <w:pPr>
        <w:pStyle w:val="CorpodeTexto0"/>
      </w:pPr>
    </w:p>
    <w:p w14:paraId="2F7B9C61" w14:textId="77777777" w:rsidR="00FB22B3" w:rsidRDefault="00FB22B3" w:rsidP="00537AEE">
      <w:pPr>
        <w:pStyle w:val="CorpodeTexto0"/>
      </w:pPr>
    </w:p>
    <w:p w14:paraId="342B111A" w14:textId="5AAE884F" w:rsidR="002F089D" w:rsidRDefault="00997ABD">
      <w:pPr>
        <w:pStyle w:val="Crditos"/>
      </w:pPr>
      <w:r>
        <w:t xml:space="preserve">Trabalho de Conclusão de Curso </w:t>
      </w:r>
      <w:r w:rsidR="00FB22B3">
        <w:t>apresentad</w:t>
      </w:r>
      <w:r>
        <w:t>o</w:t>
      </w:r>
      <w:r w:rsidR="00FB22B3">
        <w:t xml:space="preserve"> </w:t>
      </w:r>
      <w:r w:rsidR="008F66F9">
        <w:t xml:space="preserve">ao </w:t>
      </w:r>
      <w:r>
        <w:t>curso de Bacharelado em Ciência da Computação</w:t>
      </w:r>
      <w:r w:rsidR="008F66F9">
        <w:t xml:space="preserve"> da</w:t>
      </w:r>
      <w:r w:rsidR="002F089D">
        <w:t xml:space="preserve"> </w:t>
      </w:r>
      <w:r w:rsidR="00CC6405">
        <w:t xml:space="preserve">Pontifícia Universidade Católica do Paraná </w:t>
      </w:r>
      <w:r>
        <w:t xml:space="preserve">como requisito parcial </w:t>
      </w:r>
      <w:r w:rsidR="00CC6405">
        <w:t xml:space="preserve">para </w:t>
      </w:r>
      <w:r w:rsidR="002F089D">
        <w:t xml:space="preserve">obtenção do </w:t>
      </w:r>
      <w:r w:rsidR="00711C01">
        <w:t>título</w:t>
      </w:r>
      <w:r w:rsidR="002F089D">
        <w:t xml:space="preserve"> de </w:t>
      </w:r>
      <w:r>
        <w:t>Cientista da Computação</w:t>
      </w:r>
      <w:r w:rsidR="002F089D">
        <w:t>.</w:t>
      </w:r>
    </w:p>
    <w:p w14:paraId="74B0298B" w14:textId="2536BA73" w:rsidR="003F5D4E" w:rsidRDefault="003F5D4E">
      <w:pPr>
        <w:pStyle w:val="Crditos"/>
      </w:pPr>
    </w:p>
    <w:p w14:paraId="4F358432" w14:textId="77777777" w:rsidR="003F5D4E" w:rsidRDefault="003F5D4E" w:rsidP="003F5D4E">
      <w:pPr>
        <w:pStyle w:val="Crditos"/>
        <w:outlineLvl w:val="0"/>
      </w:pPr>
      <w:r>
        <w:t>Área de concentração: Ciência da Computação</w:t>
      </w:r>
    </w:p>
    <w:p w14:paraId="531D4004" w14:textId="77777777" w:rsidR="003F5D4E" w:rsidRDefault="003F5D4E" w:rsidP="003F5D4E">
      <w:pPr>
        <w:pStyle w:val="Crditos"/>
      </w:pPr>
    </w:p>
    <w:p w14:paraId="242DA8BB" w14:textId="3A7A9D39" w:rsidR="003F5D4E" w:rsidRPr="002F089D" w:rsidRDefault="003F5D4E" w:rsidP="003F5D4E">
      <w:pPr>
        <w:pStyle w:val="Crditos"/>
        <w:outlineLvl w:val="0"/>
      </w:pPr>
      <w:r w:rsidRPr="002F089D">
        <w:t xml:space="preserve">Orientador: </w:t>
      </w:r>
      <w:r w:rsidR="00B20FEB">
        <w:t>Vinícius Godoy de Mendonça</w:t>
      </w:r>
      <w:r>
        <w:t xml:space="preserve"> </w:t>
      </w:r>
    </w:p>
    <w:p w14:paraId="3F9B987B" w14:textId="77777777" w:rsidR="003F5D4E" w:rsidRDefault="003F5D4E">
      <w:pPr>
        <w:pStyle w:val="Crditos"/>
      </w:pPr>
    </w:p>
    <w:p w14:paraId="733BE071" w14:textId="77777777" w:rsidR="00FB22B3" w:rsidRDefault="002F089D" w:rsidP="00537AEE">
      <w:pPr>
        <w:pStyle w:val="CorpodeTexto0"/>
      </w:pPr>
      <w:r>
        <w:t xml:space="preserve"> </w:t>
      </w:r>
    </w:p>
    <w:p w14:paraId="5B1E52A0" w14:textId="77777777" w:rsidR="00FB22B3" w:rsidRDefault="00FB22B3" w:rsidP="00537AEE">
      <w:pPr>
        <w:pStyle w:val="CorpodeTexto0"/>
      </w:pPr>
    </w:p>
    <w:p w14:paraId="35549C77" w14:textId="77777777" w:rsidR="005728B8" w:rsidRPr="002F089D" w:rsidRDefault="005728B8" w:rsidP="00537AEE">
      <w:pPr>
        <w:pStyle w:val="CorpodeTexto0"/>
      </w:pPr>
    </w:p>
    <w:p w14:paraId="0A0360FE" w14:textId="77777777" w:rsidR="00FB22B3" w:rsidRPr="002F089D" w:rsidRDefault="00FB22B3" w:rsidP="00537AEE">
      <w:pPr>
        <w:pStyle w:val="CorpodeTexto0"/>
      </w:pPr>
    </w:p>
    <w:p w14:paraId="3EACA8FF" w14:textId="77777777" w:rsidR="00FB22B3" w:rsidRPr="002F089D" w:rsidRDefault="00FB22B3" w:rsidP="00537AEE">
      <w:pPr>
        <w:pStyle w:val="CorpodeTexto0"/>
      </w:pPr>
    </w:p>
    <w:p w14:paraId="00DC0560" w14:textId="77777777" w:rsidR="00FB22B3" w:rsidRPr="002F089D" w:rsidRDefault="00FB22B3" w:rsidP="00537AEE">
      <w:pPr>
        <w:pStyle w:val="CorpodeTexto0"/>
      </w:pPr>
    </w:p>
    <w:p w14:paraId="13C6D2F9" w14:textId="77777777" w:rsidR="002F089D" w:rsidRDefault="002F089D" w:rsidP="00537AEE">
      <w:pPr>
        <w:pStyle w:val="CorpodeTexto0"/>
      </w:pPr>
    </w:p>
    <w:p w14:paraId="4D985C8B" w14:textId="77777777" w:rsidR="005728B8" w:rsidRDefault="005728B8" w:rsidP="00537AEE">
      <w:pPr>
        <w:pStyle w:val="CorpodeTexto0"/>
      </w:pPr>
    </w:p>
    <w:p w14:paraId="69232DC7" w14:textId="77777777" w:rsidR="00C63643" w:rsidRDefault="00CC6405" w:rsidP="00A26017">
      <w:pPr>
        <w:pStyle w:val="Data"/>
        <w:outlineLvl w:val="0"/>
      </w:pPr>
      <w:r>
        <w:t>Curitiba</w:t>
      </w:r>
    </w:p>
    <w:p w14:paraId="05A01565" w14:textId="04FB13F2" w:rsidR="00C63643" w:rsidRDefault="00B20FEB" w:rsidP="00537AEE">
      <w:pPr>
        <w:pStyle w:val="Data"/>
      </w:pPr>
      <w:r>
        <w:t>2021</w:t>
      </w:r>
    </w:p>
    <w:p w14:paraId="69617EF5" w14:textId="6DE633E0" w:rsidR="005728B8" w:rsidRDefault="00FB22B3" w:rsidP="00A26017">
      <w:pPr>
        <w:pStyle w:val="Nome"/>
        <w:outlineLvl w:val="0"/>
      </w:pPr>
      <w:r>
        <w:br w:type="page"/>
      </w:r>
      <w:r w:rsidR="00B20FEB">
        <w:lastRenderedPageBreak/>
        <w:t>GUSTAVO HAMMERSCHMIDT</w:t>
      </w:r>
    </w:p>
    <w:p w14:paraId="5C5070D7" w14:textId="77777777" w:rsidR="005728B8" w:rsidRDefault="005728B8" w:rsidP="00537AEE">
      <w:pPr>
        <w:pStyle w:val="CorpodeTexto0"/>
      </w:pPr>
    </w:p>
    <w:p w14:paraId="1505E144" w14:textId="77777777" w:rsidR="005728B8" w:rsidRDefault="005728B8" w:rsidP="00537AEE">
      <w:pPr>
        <w:pStyle w:val="CorpodeTexto0"/>
      </w:pPr>
    </w:p>
    <w:p w14:paraId="1D9FBC88" w14:textId="77777777" w:rsidR="005728B8" w:rsidRDefault="005728B8" w:rsidP="00537AEE">
      <w:pPr>
        <w:pStyle w:val="CorpodeTexto0"/>
      </w:pPr>
    </w:p>
    <w:p w14:paraId="1410642F" w14:textId="77777777" w:rsidR="005728B8" w:rsidRDefault="005728B8" w:rsidP="00537AEE">
      <w:pPr>
        <w:pStyle w:val="CorpodeTexto0"/>
      </w:pPr>
    </w:p>
    <w:p w14:paraId="53E00A15" w14:textId="77777777" w:rsidR="005728B8" w:rsidRDefault="005728B8" w:rsidP="00537AEE">
      <w:pPr>
        <w:pStyle w:val="CorpodeTexto0"/>
      </w:pPr>
    </w:p>
    <w:p w14:paraId="54EFAB82" w14:textId="77777777" w:rsidR="005728B8" w:rsidRDefault="005728B8" w:rsidP="00537AEE">
      <w:pPr>
        <w:pStyle w:val="CorpodeTexto0"/>
      </w:pPr>
    </w:p>
    <w:p w14:paraId="099378F1" w14:textId="77777777" w:rsidR="005728B8" w:rsidRDefault="005728B8" w:rsidP="00537AEE">
      <w:pPr>
        <w:pStyle w:val="CorpodeTexto0"/>
      </w:pPr>
    </w:p>
    <w:p w14:paraId="79935970" w14:textId="77777777" w:rsidR="005728B8" w:rsidRDefault="005728B8" w:rsidP="00537AEE">
      <w:pPr>
        <w:pStyle w:val="CorpodeTexto0"/>
      </w:pPr>
    </w:p>
    <w:p w14:paraId="24DB1E1E" w14:textId="77777777" w:rsidR="005728B8" w:rsidRDefault="005728B8" w:rsidP="00537AEE">
      <w:pPr>
        <w:pStyle w:val="CorpodeTexto0"/>
      </w:pPr>
    </w:p>
    <w:p w14:paraId="051F2544" w14:textId="77777777" w:rsidR="005728B8" w:rsidRDefault="005728B8" w:rsidP="007B2EC7">
      <w:pPr>
        <w:pStyle w:val="CorpodeTexto0"/>
      </w:pPr>
    </w:p>
    <w:p w14:paraId="16E5564E" w14:textId="77777777" w:rsidR="00C113DD" w:rsidRDefault="00C113DD" w:rsidP="00DE738C">
      <w:pPr>
        <w:pStyle w:val="TtulodaTese"/>
      </w:pPr>
    </w:p>
    <w:p w14:paraId="772CB571" w14:textId="4454E132" w:rsidR="00CC6405" w:rsidRDefault="00B20FEB" w:rsidP="00DE738C">
      <w:pPr>
        <w:pStyle w:val="TtulodaTese"/>
      </w:pPr>
      <w:r>
        <w:t>DISKIFY</w:t>
      </w:r>
    </w:p>
    <w:p w14:paraId="0939985B" w14:textId="261D136A" w:rsidR="00973084" w:rsidRPr="00973084" w:rsidRDefault="00046B66" w:rsidP="00973084">
      <w:pPr>
        <w:pStyle w:val="TtulodaTese"/>
      </w:pPr>
      <w:r>
        <w:t xml:space="preserve">- </w:t>
      </w:r>
      <w:r w:rsidR="00973084">
        <w:t>PROPOSTA DE</w:t>
      </w:r>
      <w:r w:rsidR="0010689D">
        <w:t xml:space="preserve"> </w:t>
      </w:r>
      <w:r w:rsidR="0059390A">
        <w:t>INOVAÇÃO</w:t>
      </w:r>
      <w:r w:rsidR="0010689D">
        <w:t xml:space="preserve"> </w:t>
      </w:r>
      <w:r>
        <w:t>-</w:t>
      </w:r>
    </w:p>
    <w:p w14:paraId="0196888B" w14:textId="77777777" w:rsidR="00DE738C" w:rsidRDefault="00DE738C" w:rsidP="00DE738C">
      <w:pPr>
        <w:pStyle w:val="TtulodaTese"/>
      </w:pPr>
    </w:p>
    <w:p w14:paraId="0700F9CB" w14:textId="77777777" w:rsidR="005728B8" w:rsidRDefault="005728B8" w:rsidP="00D20961">
      <w:pPr>
        <w:pStyle w:val="TtulodaTese"/>
      </w:pPr>
    </w:p>
    <w:p w14:paraId="4B7B8430" w14:textId="77777777" w:rsidR="005728B8" w:rsidRDefault="005728B8" w:rsidP="00537AEE">
      <w:pPr>
        <w:pStyle w:val="CorpodeTexto0"/>
      </w:pPr>
    </w:p>
    <w:p w14:paraId="5C8B078E" w14:textId="77777777" w:rsidR="005728B8" w:rsidRDefault="005728B8" w:rsidP="00537AEE">
      <w:pPr>
        <w:pStyle w:val="CorpodeTexto0"/>
      </w:pPr>
    </w:p>
    <w:p w14:paraId="5CADBA23" w14:textId="77777777" w:rsidR="005728B8" w:rsidRDefault="005728B8" w:rsidP="00537AEE">
      <w:pPr>
        <w:pStyle w:val="CorpodeTexto0"/>
      </w:pPr>
    </w:p>
    <w:p w14:paraId="0FCAAB9B" w14:textId="77777777" w:rsidR="005728B8" w:rsidRDefault="005728B8" w:rsidP="00537AEE">
      <w:pPr>
        <w:pStyle w:val="CorpodeTexto0"/>
      </w:pPr>
    </w:p>
    <w:p w14:paraId="6D261972" w14:textId="77777777" w:rsidR="005728B8" w:rsidRDefault="005728B8" w:rsidP="00537AEE">
      <w:pPr>
        <w:pStyle w:val="CorpodeTexto0"/>
      </w:pPr>
    </w:p>
    <w:p w14:paraId="69AB16D5" w14:textId="77777777" w:rsidR="005728B8" w:rsidRDefault="00997ABD" w:rsidP="005728B8">
      <w:pPr>
        <w:pStyle w:val="Crditos"/>
      </w:pPr>
      <w:r>
        <w:t>Trabalho de Conclusão de Curso apresentado ao curso de Bacharelado em Ciência da Computação da Pontifícia Universidade Católica do Paraná como requisito parcial para obtenção do título de Cientista da Computação</w:t>
      </w:r>
      <w:r w:rsidR="005728B8">
        <w:t>.</w:t>
      </w:r>
    </w:p>
    <w:p w14:paraId="6397E349" w14:textId="77777777" w:rsidR="005728B8" w:rsidRDefault="005728B8" w:rsidP="005728B8">
      <w:pPr>
        <w:pStyle w:val="Crditos"/>
      </w:pPr>
      <w:r>
        <w:t xml:space="preserve"> </w:t>
      </w:r>
    </w:p>
    <w:p w14:paraId="54F755AA" w14:textId="77777777" w:rsidR="005728B8" w:rsidRDefault="005728B8" w:rsidP="00A26017">
      <w:pPr>
        <w:pStyle w:val="Crditos"/>
        <w:outlineLvl w:val="0"/>
      </w:pPr>
      <w:r>
        <w:t>Área de conc</w:t>
      </w:r>
      <w:r w:rsidR="00CC6405">
        <w:t>entração: Ciência da Computação</w:t>
      </w:r>
    </w:p>
    <w:p w14:paraId="2F9E350C" w14:textId="77777777" w:rsidR="005728B8" w:rsidRDefault="005728B8" w:rsidP="005728B8">
      <w:pPr>
        <w:pStyle w:val="Crditos"/>
      </w:pPr>
    </w:p>
    <w:p w14:paraId="6365E27A" w14:textId="11D80A2E" w:rsidR="005728B8" w:rsidRPr="002F089D" w:rsidRDefault="005728B8" w:rsidP="00A26017">
      <w:pPr>
        <w:pStyle w:val="Crditos"/>
        <w:outlineLvl w:val="0"/>
      </w:pPr>
      <w:r w:rsidRPr="002F089D">
        <w:t xml:space="preserve">Orientador: </w:t>
      </w:r>
      <w:r w:rsidR="00B20FEB">
        <w:t>Vinícius Godoy de Mendonça</w:t>
      </w:r>
    </w:p>
    <w:p w14:paraId="56AE4958" w14:textId="77777777" w:rsidR="005728B8" w:rsidRPr="002F089D" w:rsidRDefault="005728B8" w:rsidP="00537AEE">
      <w:pPr>
        <w:pStyle w:val="CorpodeTexto0"/>
      </w:pPr>
    </w:p>
    <w:p w14:paraId="7740ABCD" w14:textId="77777777" w:rsidR="005728B8" w:rsidRPr="002F089D" w:rsidRDefault="005728B8" w:rsidP="00537AEE">
      <w:pPr>
        <w:pStyle w:val="CorpodeTexto0"/>
      </w:pPr>
    </w:p>
    <w:p w14:paraId="070BDAD3" w14:textId="77777777" w:rsidR="005728B8" w:rsidRPr="002F089D" w:rsidRDefault="005728B8" w:rsidP="00537AEE">
      <w:pPr>
        <w:pStyle w:val="CorpodeTexto0"/>
      </w:pPr>
    </w:p>
    <w:p w14:paraId="6CD69429" w14:textId="77777777" w:rsidR="005728B8" w:rsidRPr="002F089D" w:rsidRDefault="005728B8" w:rsidP="00537AEE">
      <w:pPr>
        <w:pStyle w:val="CorpodeTexto0"/>
      </w:pPr>
    </w:p>
    <w:p w14:paraId="7EFEDBFB" w14:textId="77777777" w:rsidR="005728B8" w:rsidRDefault="00CC6405" w:rsidP="00A26017">
      <w:pPr>
        <w:pStyle w:val="Data"/>
        <w:outlineLvl w:val="0"/>
      </w:pPr>
      <w:r>
        <w:t>Curitiba</w:t>
      </w:r>
    </w:p>
    <w:p w14:paraId="124A2C64" w14:textId="0253E43F" w:rsidR="005728B8" w:rsidRDefault="00B20FEB" w:rsidP="00537AEE">
      <w:pPr>
        <w:pStyle w:val="Data"/>
      </w:pPr>
      <w:r>
        <w:t>2021</w:t>
      </w:r>
    </w:p>
    <w:p w14:paraId="4295A3B6" w14:textId="77777777" w:rsidR="00797490" w:rsidRDefault="005728B8" w:rsidP="007B2EC7">
      <w:pPr>
        <w:pStyle w:val="CorpodeTexto0"/>
      </w:pPr>
      <w:r>
        <w:br w:type="page"/>
      </w:r>
    </w:p>
    <w:p w14:paraId="01B65D7B" w14:textId="77777777" w:rsidR="00726260" w:rsidRDefault="00726260" w:rsidP="00A26017">
      <w:pPr>
        <w:pStyle w:val="TtuloComndice"/>
      </w:pPr>
      <w:bookmarkStart w:id="2" w:name="_Toc68719705"/>
      <w:r w:rsidRPr="009A4BC1">
        <w:lastRenderedPageBreak/>
        <w:t>RESUMO</w:t>
      </w:r>
      <w:bookmarkEnd w:id="2"/>
    </w:p>
    <w:p w14:paraId="4C2CDB6D" w14:textId="77777777" w:rsidR="000B3330" w:rsidRPr="000B3330" w:rsidRDefault="000B3330" w:rsidP="000B3330">
      <w:pPr>
        <w:pStyle w:val="CorpodeTexto0"/>
      </w:pPr>
    </w:p>
    <w:p w14:paraId="6FEAB0B9" w14:textId="77777777" w:rsidR="00CC6405" w:rsidRDefault="00CC6405" w:rsidP="006E0901">
      <w:pPr>
        <w:pStyle w:val="Resumo"/>
      </w:pPr>
      <w:r>
        <w:t>Inserir o resumo em português, usando o estilo [Resumo].</w:t>
      </w:r>
    </w:p>
    <w:p w14:paraId="198AAF08" w14:textId="77777777" w:rsidR="003B3F0B" w:rsidRDefault="003B3F0B" w:rsidP="003B3F0B">
      <w:pPr>
        <w:pStyle w:val="Resumo"/>
      </w:pPr>
    </w:p>
    <w:p w14:paraId="78698943" w14:textId="77777777" w:rsidR="00CC6405" w:rsidRDefault="009002D4" w:rsidP="009002D4">
      <w:pPr>
        <w:pStyle w:val="Resumo"/>
      </w:pPr>
      <w:r>
        <w:t xml:space="preserve">Palavras-chaves: </w:t>
      </w:r>
      <w:r w:rsidR="00CC6405">
        <w:t>inserir até 5 palavras-chave, usando o estilo [Resumo].</w:t>
      </w:r>
    </w:p>
    <w:p w14:paraId="03C3DADC" w14:textId="77777777" w:rsidR="005728B8" w:rsidRPr="008F66F9" w:rsidRDefault="005728B8" w:rsidP="007B2EC7">
      <w:pPr>
        <w:pStyle w:val="CorpodeTexto0"/>
      </w:pPr>
    </w:p>
    <w:p w14:paraId="0BAFE5CB" w14:textId="77777777" w:rsidR="005728B8" w:rsidRPr="008F66F9" w:rsidRDefault="005728B8" w:rsidP="00A26017">
      <w:pPr>
        <w:pStyle w:val="TtuloComndice"/>
      </w:pPr>
      <w:bookmarkStart w:id="3" w:name="_Toc68719706"/>
      <w:r w:rsidRPr="008F66F9">
        <w:lastRenderedPageBreak/>
        <w:t>ABSTRACT</w:t>
      </w:r>
      <w:bookmarkEnd w:id="3"/>
    </w:p>
    <w:p w14:paraId="760F553D" w14:textId="77777777" w:rsidR="005728B8" w:rsidRPr="008F66F9" w:rsidRDefault="005728B8" w:rsidP="007B2EC7">
      <w:pPr>
        <w:pStyle w:val="CorpodeTexto0"/>
      </w:pPr>
    </w:p>
    <w:p w14:paraId="454603B7" w14:textId="77777777" w:rsidR="001D5B6F" w:rsidRPr="008F66F9" w:rsidRDefault="001D5B6F" w:rsidP="001D5B6F">
      <w:pPr>
        <w:pStyle w:val="Resumo"/>
      </w:pPr>
    </w:p>
    <w:p w14:paraId="2A095561" w14:textId="77777777" w:rsidR="002000F8" w:rsidRPr="008F66F9" w:rsidRDefault="002000F8" w:rsidP="009002D4">
      <w:pPr>
        <w:pStyle w:val="Resumo"/>
      </w:pPr>
    </w:p>
    <w:p w14:paraId="431D322B" w14:textId="2C029525" w:rsidR="004B1B4C" w:rsidRPr="004B1B4C" w:rsidRDefault="004B1B4C" w:rsidP="000C30D6">
      <w:pPr>
        <w:pStyle w:val="Resumo"/>
      </w:pPr>
      <w:r w:rsidRPr="004B1B4C">
        <w:t>Inserir o resumo em ingl</w:t>
      </w:r>
      <w:r w:rsidR="003F5D4E">
        <w:t>ê</w:t>
      </w:r>
      <w:r w:rsidRPr="004B1B4C">
        <w:t>s (abstract) usando o estilo [Resumo].</w:t>
      </w:r>
    </w:p>
    <w:p w14:paraId="521A83D8" w14:textId="77777777" w:rsidR="000C30D6" w:rsidRPr="008F66F9" w:rsidRDefault="000C30D6" w:rsidP="000C30D6">
      <w:pPr>
        <w:pStyle w:val="Resumo"/>
      </w:pPr>
    </w:p>
    <w:p w14:paraId="5E40E8B5" w14:textId="4D422486" w:rsidR="004B1B4C" w:rsidRPr="004B1B4C" w:rsidRDefault="009002D4" w:rsidP="009002D4">
      <w:pPr>
        <w:pStyle w:val="Resumo"/>
      </w:pPr>
      <w:r w:rsidRPr="004B1B4C">
        <w:t xml:space="preserve">Keywords: </w:t>
      </w:r>
      <w:r w:rsidR="004B1B4C" w:rsidRPr="004B1B4C">
        <w:t>inserir até 5 palavras-chave em ingl</w:t>
      </w:r>
      <w:r w:rsidR="003F5D4E">
        <w:t>ê</w:t>
      </w:r>
      <w:r w:rsidR="004B1B4C" w:rsidRPr="004B1B4C">
        <w:t>s, usando o estilo [R</w:t>
      </w:r>
      <w:r w:rsidR="004B1B4C">
        <w:t>e</w:t>
      </w:r>
      <w:r w:rsidR="004B1B4C" w:rsidRPr="004B1B4C">
        <w:t>sumo].</w:t>
      </w:r>
    </w:p>
    <w:p w14:paraId="7B2C4F87" w14:textId="77777777" w:rsidR="009002D4" w:rsidRPr="004B1B4C" w:rsidRDefault="009002D4" w:rsidP="009002D4">
      <w:pPr>
        <w:pStyle w:val="Resumo"/>
      </w:pPr>
    </w:p>
    <w:p w14:paraId="6DF3DDD5" w14:textId="77777777" w:rsidR="00FB22B3" w:rsidRDefault="00FB22B3" w:rsidP="00A26017">
      <w:pPr>
        <w:pStyle w:val="TtuloSemndice"/>
        <w:outlineLvl w:val="0"/>
      </w:pPr>
      <w:r>
        <w:lastRenderedPageBreak/>
        <w:t>SUMÁRIO</w:t>
      </w:r>
    </w:p>
    <w:p w14:paraId="3F9234E2" w14:textId="77777777" w:rsidR="00FB22B3" w:rsidRDefault="00FB22B3"/>
    <w:p w14:paraId="45730266" w14:textId="71CBEC4F" w:rsidR="00AC5237" w:rsidRDefault="00A83C29">
      <w:pPr>
        <w:pStyle w:val="Sumrio1"/>
        <w:tabs>
          <w:tab w:val="right" w:leader="dot" w:pos="9062"/>
        </w:tabs>
        <w:rPr>
          <w:rFonts w:asciiTheme="minorHAnsi" w:eastAsiaTheme="minorEastAsia" w:hAnsiTheme="minorHAnsi" w:cstheme="minorBidi"/>
          <w:b w:val="0"/>
          <w:caps w:val="0"/>
          <w:noProof/>
          <w:sz w:val="22"/>
          <w:szCs w:val="22"/>
        </w:rPr>
      </w:pPr>
      <w:r>
        <w:fldChar w:fldCharType="begin"/>
      </w:r>
      <w:r w:rsidR="004B7E42">
        <w:instrText xml:space="preserve"> TOC \o "1-3" \h \z \t "Título Com Índice;1" </w:instrText>
      </w:r>
      <w:r>
        <w:fldChar w:fldCharType="separate"/>
      </w:r>
      <w:hyperlink w:anchor="_Toc68719705" w:history="1">
        <w:r w:rsidR="00AC5237" w:rsidRPr="006048FD">
          <w:rPr>
            <w:rStyle w:val="Hyperlink"/>
            <w:noProof/>
          </w:rPr>
          <w:t>RESUMO</w:t>
        </w:r>
        <w:r w:rsidR="00AC5237">
          <w:rPr>
            <w:noProof/>
            <w:webHidden/>
          </w:rPr>
          <w:tab/>
        </w:r>
        <w:r w:rsidR="00AC5237">
          <w:rPr>
            <w:noProof/>
            <w:webHidden/>
          </w:rPr>
          <w:fldChar w:fldCharType="begin"/>
        </w:r>
        <w:r w:rsidR="00AC5237">
          <w:rPr>
            <w:noProof/>
            <w:webHidden/>
          </w:rPr>
          <w:instrText xml:space="preserve"> PAGEREF _Toc68719705 \h </w:instrText>
        </w:r>
        <w:r w:rsidR="00AC5237">
          <w:rPr>
            <w:noProof/>
            <w:webHidden/>
          </w:rPr>
        </w:r>
        <w:r w:rsidR="00AC5237">
          <w:rPr>
            <w:noProof/>
            <w:webHidden/>
          </w:rPr>
          <w:fldChar w:fldCharType="separate"/>
        </w:r>
        <w:r w:rsidR="00AC5237">
          <w:rPr>
            <w:noProof/>
            <w:webHidden/>
          </w:rPr>
          <w:t>iii</w:t>
        </w:r>
        <w:r w:rsidR="00AC5237">
          <w:rPr>
            <w:noProof/>
            <w:webHidden/>
          </w:rPr>
          <w:fldChar w:fldCharType="end"/>
        </w:r>
      </w:hyperlink>
    </w:p>
    <w:p w14:paraId="682FE549" w14:textId="7D5DBA92" w:rsidR="00AC5237" w:rsidRDefault="0093315E">
      <w:pPr>
        <w:pStyle w:val="Sumrio1"/>
        <w:tabs>
          <w:tab w:val="right" w:leader="dot" w:pos="9062"/>
        </w:tabs>
        <w:rPr>
          <w:rFonts w:asciiTheme="minorHAnsi" w:eastAsiaTheme="minorEastAsia" w:hAnsiTheme="minorHAnsi" w:cstheme="minorBidi"/>
          <w:b w:val="0"/>
          <w:caps w:val="0"/>
          <w:noProof/>
          <w:sz w:val="22"/>
          <w:szCs w:val="22"/>
        </w:rPr>
      </w:pPr>
      <w:hyperlink w:anchor="_Toc68719706" w:history="1">
        <w:r w:rsidR="00AC5237" w:rsidRPr="006048FD">
          <w:rPr>
            <w:rStyle w:val="Hyperlink"/>
            <w:noProof/>
          </w:rPr>
          <w:t>ABSTRACT</w:t>
        </w:r>
        <w:r w:rsidR="00AC5237">
          <w:rPr>
            <w:noProof/>
            <w:webHidden/>
          </w:rPr>
          <w:tab/>
        </w:r>
        <w:r w:rsidR="00AC5237">
          <w:rPr>
            <w:noProof/>
            <w:webHidden/>
          </w:rPr>
          <w:fldChar w:fldCharType="begin"/>
        </w:r>
        <w:r w:rsidR="00AC5237">
          <w:rPr>
            <w:noProof/>
            <w:webHidden/>
          </w:rPr>
          <w:instrText xml:space="preserve"> PAGEREF _Toc68719706 \h </w:instrText>
        </w:r>
        <w:r w:rsidR="00AC5237">
          <w:rPr>
            <w:noProof/>
            <w:webHidden/>
          </w:rPr>
        </w:r>
        <w:r w:rsidR="00AC5237">
          <w:rPr>
            <w:noProof/>
            <w:webHidden/>
          </w:rPr>
          <w:fldChar w:fldCharType="separate"/>
        </w:r>
        <w:r w:rsidR="00AC5237">
          <w:rPr>
            <w:noProof/>
            <w:webHidden/>
          </w:rPr>
          <w:t>iv</w:t>
        </w:r>
        <w:r w:rsidR="00AC5237">
          <w:rPr>
            <w:noProof/>
            <w:webHidden/>
          </w:rPr>
          <w:fldChar w:fldCharType="end"/>
        </w:r>
      </w:hyperlink>
    </w:p>
    <w:p w14:paraId="107C0062" w14:textId="61BB1BED" w:rsidR="00AC5237" w:rsidRDefault="0093315E">
      <w:pPr>
        <w:pStyle w:val="Sumrio1"/>
        <w:tabs>
          <w:tab w:val="right" w:leader="dot" w:pos="9062"/>
        </w:tabs>
        <w:rPr>
          <w:rFonts w:asciiTheme="minorHAnsi" w:eastAsiaTheme="minorEastAsia" w:hAnsiTheme="minorHAnsi" w:cstheme="minorBidi"/>
          <w:b w:val="0"/>
          <w:caps w:val="0"/>
          <w:noProof/>
          <w:sz w:val="22"/>
          <w:szCs w:val="22"/>
        </w:rPr>
      </w:pPr>
      <w:hyperlink w:anchor="_Toc68719707" w:history="1">
        <w:r w:rsidR="00AC5237" w:rsidRPr="006048FD">
          <w:rPr>
            <w:rStyle w:val="Hyperlink"/>
            <w:noProof/>
          </w:rPr>
          <w:t>LISTA DE FIGURAS</w:t>
        </w:r>
        <w:r w:rsidR="00AC5237">
          <w:rPr>
            <w:noProof/>
            <w:webHidden/>
          </w:rPr>
          <w:tab/>
        </w:r>
        <w:r w:rsidR="00AC5237">
          <w:rPr>
            <w:noProof/>
            <w:webHidden/>
          </w:rPr>
          <w:fldChar w:fldCharType="begin"/>
        </w:r>
        <w:r w:rsidR="00AC5237">
          <w:rPr>
            <w:noProof/>
            <w:webHidden/>
          </w:rPr>
          <w:instrText xml:space="preserve"> PAGEREF _Toc68719707 \h </w:instrText>
        </w:r>
        <w:r w:rsidR="00AC5237">
          <w:rPr>
            <w:noProof/>
            <w:webHidden/>
          </w:rPr>
        </w:r>
        <w:r w:rsidR="00AC5237">
          <w:rPr>
            <w:noProof/>
            <w:webHidden/>
          </w:rPr>
          <w:fldChar w:fldCharType="separate"/>
        </w:r>
        <w:r w:rsidR="00AC5237">
          <w:rPr>
            <w:noProof/>
            <w:webHidden/>
          </w:rPr>
          <w:t>vii</w:t>
        </w:r>
        <w:r w:rsidR="00AC5237">
          <w:rPr>
            <w:noProof/>
            <w:webHidden/>
          </w:rPr>
          <w:fldChar w:fldCharType="end"/>
        </w:r>
      </w:hyperlink>
    </w:p>
    <w:p w14:paraId="0027616F" w14:textId="1E392231" w:rsidR="00AC5237" w:rsidRDefault="0093315E">
      <w:pPr>
        <w:pStyle w:val="Sumrio1"/>
        <w:tabs>
          <w:tab w:val="right" w:leader="dot" w:pos="9062"/>
        </w:tabs>
        <w:rPr>
          <w:rFonts w:asciiTheme="minorHAnsi" w:eastAsiaTheme="minorEastAsia" w:hAnsiTheme="minorHAnsi" w:cstheme="minorBidi"/>
          <w:b w:val="0"/>
          <w:caps w:val="0"/>
          <w:noProof/>
          <w:sz w:val="22"/>
          <w:szCs w:val="22"/>
        </w:rPr>
      </w:pPr>
      <w:hyperlink w:anchor="_Toc68719708" w:history="1">
        <w:r w:rsidR="00AC5237" w:rsidRPr="006048FD">
          <w:rPr>
            <w:rStyle w:val="Hyperlink"/>
            <w:noProof/>
          </w:rPr>
          <w:t>LISTA DE TABELAS</w:t>
        </w:r>
        <w:r w:rsidR="00AC5237">
          <w:rPr>
            <w:noProof/>
            <w:webHidden/>
          </w:rPr>
          <w:tab/>
        </w:r>
        <w:r w:rsidR="00AC5237">
          <w:rPr>
            <w:noProof/>
            <w:webHidden/>
          </w:rPr>
          <w:fldChar w:fldCharType="begin"/>
        </w:r>
        <w:r w:rsidR="00AC5237">
          <w:rPr>
            <w:noProof/>
            <w:webHidden/>
          </w:rPr>
          <w:instrText xml:space="preserve"> PAGEREF _Toc68719708 \h </w:instrText>
        </w:r>
        <w:r w:rsidR="00AC5237">
          <w:rPr>
            <w:noProof/>
            <w:webHidden/>
          </w:rPr>
        </w:r>
        <w:r w:rsidR="00AC5237">
          <w:rPr>
            <w:noProof/>
            <w:webHidden/>
          </w:rPr>
          <w:fldChar w:fldCharType="separate"/>
        </w:r>
        <w:r w:rsidR="00AC5237">
          <w:rPr>
            <w:noProof/>
            <w:webHidden/>
          </w:rPr>
          <w:t>viii</w:t>
        </w:r>
        <w:r w:rsidR="00AC5237">
          <w:rPr>
            <w:noProof/>
            <w:webHidden/>
          </w:rPr>
          <w:fldChar w:fldCharType="end"/>
        </w:r>
      </w:hyperlink>
    </w:p>
    <w:p w14:paraId="01D18AC9" w14:textId="3B016744" w:rsidR="00AC5237" w:rsidRDefault="0093315E">
      <w:pPr>
        <w:pStyle w:val="Sumrio1"/>
        <w:tabs>
          <w:tab w:val="right" w:leader="dot" w:pos="9062"/>
        </w:tabs>
        <w:rPr>
          <w:rFonts w:asciiTheme="minorHAnsi" w:eastAsiaTheme="minorEastAsia" w:hAnsiTheme="minorHAnsi" w:cstheme="minorBidi"/>
          <w:b w:val="0"/>
          <w:caps w:val="0"/>
          <w:noProof/>
          <w:sz w:val="22"/>
          <w:szCs w:val="22"/>
        </w:rPr>
      </w:pPr>
      <w:hyperlink w:anchor="_Toc68719709" w:history="1">
        <w:r w:rsidR="00AC5237" w:rsidRPr="006048FD">
          <w:rPr>
            <w:rStyle w:val="Hyperlink"/>
            <w:noProof/>
          </w:rPr>
          <w:t>LISTA DE QUADROS</w:t>
        </w:r>
        <w:r w:rsidR="00AC5237">
          <w:rPr>
            <w:noProof/>
            <w:webHidden/>
          </w:rPr>
          <w:tab/>
        </w:r>
        <w:r w:rsidR="00AC5237">
          <w:rPr>
            <w:noProof/>
            <w:webHidden/>
          </w:rPr>
          <w:fldChar w:fldCharType="begin"/>
        </w:r>
        <w:r w:rsidR="00AC5237">
          <w:rPr>
            <w:noProof/>
            <w:webHidden/>
          </w:rPr>
          <w:instrText xml:space="preserve"> PAGEREF _Toc68719709 \h </w:instrText>
        </w:r>
        <w:r w:rsidR="00AC5237">
          <w:rPr>
            <w:noProof/>
            <w:webHidden/>
          </w:rPr>
        </w:r>
        <w:r w:rsidR="00AC5237">
          <w:rPr>
            <w:noProof/>
            <w:webHidden/>
          </w:rPr>
          <w:fldChar w:fldCharType="separate"/>
        </w:r>
        <w:r w:rsidR="00AC5237">
          <w:rPr>
            <w:noProof/>
            <w:webHidden/>
          </w:rPr>
          <w:t>ix</w:t>
        </w:r>
        <w:r w:rsidR="00AC5237">
          <w:rPr>
            <w:noProof/>
            <w:webHidden/>
          </w:rPr>
          <w:fldChar w:fldCharType="end"/>
        </w:r>
      </w:hyperlink>
    </w:p>
    <w:p w14:paraId="5EC601FB" w14:textId="21EC56A7" w:rsidR="00AC5237" w:rsidRDefault="0093315E">
      <w:pPr>
        <w:pStyle w:val="Sumrio1"/>
        <w:tabs>
          <w:tab w:val="right" w:leader="dot" w:pos="9062"/>
        </w:tabs>
        <w:rPr>
          <w:rFonts w:asciiTheme="minorHAnsi" w:eastAsiaTheme="minorEastAsia" w:hAnsiTheme="minorHAnsi" w:cstheme="minorBidi"/>
          <w:b w:val="0"/>
          <w:caps w:val="0"/>
          <w:noProof/>
          <w:sz w:val="22"/>
          <w:szCs w:val="22"/>
        </w:rPr>
      </w:pPr>
      <w:hyperlink w:anchor="_Toc68719710" w:history="1">
        <w:r w:rsidR="00AC5237" w:rsidRPr="006048FD">
          <w:rPr>
            <w:rStyle w:val="Hyperlink"/>
            <w:noProof/>
          </w:rPr>
          <w:t>LISTA DE ABREVIATURAS E SIGLAS</w:t>
        </w:r>
        <w:r w:rsidR="00AC5237">
          <w:rPr>
            <w:noProof/>
            <w:webHidden/>
          </w:rPr>
          <w:tab/>
        </w:r>
        <w:r w:rsidR="00AC5237">
          <w:rPr>
            <w:noProof/>
            <w:webHidden/>
          </w:rPr>
          <w:fldChar w:fldCharType="begin"/>
        </w:r>
        <w:r w:rsidR="00AC5237">
          <w:rPr>
            <w:noProof/>
            <w:webHidden/>
          </w:rPr>
          <w:instrText xml:space="preserve"> PAGEREF _Toc68719710 \h </w:instrText>
        </w:r>
        <w:r w:rsidR="00AC5237">
          <w:rPr>
            <w:noProof/>
            <w:webHidden/>
          </w:rPr>
        </w:r>
        <w:r w:rsidR="00AC5237">
          <w:rPr>
            <w:noProof/>
            <w:webHidden/>
          </w:rPr>
          <w:fldChar w:fldCharType="separate"/>
        </w:r>
        <w:r w:rsidR="00AC5237">
          <w:rPr>
            <w:noProof/>
            <w:webHidden/>
          </w:rPr>
          <w:t>x</w:t>
        </w:r>
        <w:r w:rsidR="00AC5237">
          <w:rPr>
            <w:noProof/>
            <w:webHidden/>
          </w:rPr>
          <w:fldChar w:fldCharType="end"/>
        </w:r>
      </w:hyperlink>
    </w:p>
    <w:p w14:paraId="6D46F4E7" w14:textId="14680B5C" w:rsidR="00AC5237" w:rsidRDefault="0093315E">
      <w:pPr>
        <w:pStyle w:val="Sumrio1"/>
        <w:tabs>
          <w:tab w:val="left" w:pos="1793"/>
          <w:tab w:val="right" w:leader="dot" w:pos="9062"/>
        </w:tabs>
        <w:rPr>
          <w:rFonts w:asciiTheme="minorHAnsi" w:eastAsiaTheme="minorEastAsia" w:hAnsiTheme="minorHAnsi" w:cstheme="minorBidi"/>
          <w:b w:val="0"/>
          <w:caps w:val="0"/>
          <w:noProof/>
          <w:sz w:val="22"/>
          <w:szCs w:val="22"/>
        </w:rPr>
      </w:pPr>
      <w:hyperlink w:anchor="_Toc68719711" w:history="1">
        <w:r w:rsidR="00AC5237" w:rsidRPr="006048FD">
          <w:rPr>
            <w:rStyle w:val="Hyperlink"/>
            <w:rFonts w:ascii="Arial Negrito" w:hAnsi="Arial Negrito"/>
            <w:noProof/>
          </w:rPr>
          <w:t>CAPÍTULO 1 -</w:t>
        </w:r>
        <w:r w:rsidR="00AC5237">
          <w:rPr>
            <w:rFonts w:asciiTheme="minorHAnsi" w:eastAsiaTheme="minorEastAsia" w:hAnsiTheme="minorHAnsi" w:cstheme="minorBidi"/>
            <w:b w:val="0"/>
            <w:caps w:val="0"/>
            <w:noProof/>
            <w:sz w:val="22"/>
            <w:szCs w:val="22"/>
          </w:rPr>
          <w:tab/>
        </w:r>
        <w:r w:rsidR="00AC5237" w:rsidRPr="006048FD">
          <w:rPr>
            <w:rStyle w:val="Hyperlink"/>
            <w:noProof/>
          </w:rPr>
          <w:t>MOTIVAÇÃO</w:t>
        </w:r>
        <w:r w:rsidR="00AC5237">
          <w:rPr>
            <w:noProof/>
            <w:webHidden/>
          </w:rPr>
          <w:tab/>
        </w:r>
        <w:r w:rsidR="00AC5237">
          <w:rPr>
            <w:noProof/>
            <w:webHidden/>
          </w:rPr>
          <w:fldChar w:fldCharType="begin"/>
        </w:r>
        <w:r w:rsidR="00AC5237">
          <w:rPr>
            <w:noProof/>
            <w:webHidden/>
          </w:rPr>
          <w:instrText xml:space="preserve"> PAGEREF _Toc68719711 \h </w:instrText>
        </w:r>
        <w:r w:rsidR="00AC5237">
          <w:rPr>
            <w:noProof/>
            <w:webHidden/>
          </w:rPr>
        </w:r>
        <w:r w:rsidR="00AC5237">
          <w:rPr>
            <w:noProof/>
            <w:webHidden/>
          </w:rPr>
          <w:fldChar w:fldCharType="separate"/>
        </w:r>
        <w:r w:rsidR="00AC5237">
          <w:rPr>
            <w:noProof/>
            <w:webHidden/>
          </w:rPr>
          <w:t>1</w:t>
        </w:r>
        <w:r w:rsidR="00AC5237">
          <w:rPr>
            <w:noProof/>
            <w:webHidden/>
          </w:rPr>
          <w:fldChar w:fldCharType="end"/>
        </w:r>
      </w:hyperlink>
    </w:p>
    <w:p w14:paraId="562E3010" w14:textId="6B339F05" w:rsidR="00AC5237" w:rsidRDefault="0093315E">
      <w:pPr>
        <w:pStyle w:val="Sumrio2"/>
        <w:tabs>
          <w:tab w:val="left" w:pos="800"/>
          <w:tab w:val="right" w:leader="dot" w:pos="9062"/>
        </w:tabs>
        <w:rPr>
          <w:rFonts w:asciiTheme="minorHAnsi" w:eastAsiaTheme="minorEastAsia" w:hAnsiTheme="minorHAnsi" w:cstheme="minorBidi"/>
          <w:smallCaps w:val="0"/>
          <w:szCs w:val="22"/>
        </w:rPr>
      </w:pPr>
      <w:hyperlink w:anchor="_Toc68719712" w:history="1">
        <w:r w:rsidR="00AC5237" w:rsidRPr="006048FD">
          <w:rPr>
            <w:rStyle w:val="Hyperlink"/>
          </w:rPr>
          <w:t>1.1</w:t>
        </w:r>
        <w:r w:rsidR="00AC5237">
          <w:rPr>
            <w:rFonts w:asciiTheme="minorHAnsi" w:eastAsiaTheme="minorEastAsia" w:hAnsiTheme="minorHAnsi" w:cstheme="minorBidi"/>
            <w:smallCaps w:val="0"/>
            <w:szCs w:val="22"/>
          </w:rPr>
          <w:tab/>
        </w:r>
        <w:r w:rsidR="00AC5237" w:rsidRPr="006048FD">
          <w:rPr>
            <w:rStyle w:val="Hyperlink"/>
          </w:rPr>
          <w:t>Sobre o conteúdo da Motivação</w:t>
        </w:r>
        <w:r w:rsidR="00AC5237">
          <w:rPr>
            <w:webHidden/>
          </w:rPr>
          <w:tab/>
        </w:r>
        <w:r w:rsidR="00AC5237">
          <w:rPr>
            <w:webHidden/>
          </w:rPr>
          <w:fldChar w:fldCharType="begin"/>
        </w:r>
        <w:r w:rsidR="00AC5237">
          <w:rPr>
            <w:webHidden/>
          </w:rPr>
          <w:instrText xml:space="preserve"> PAGEREF _Toc68719712 \h </w:instrText>
        </w:r>
        <w:r w:rsidR="00AC5237">
          <w:rPr>
            <w:webHidden/>
          </w:rPr>
        </w:r>
        <w:r w:rsidR="00AC5237">
          <w:rPr>
            <w:webHidden/>
          </w:rPr>
          <w:fldChar w:fldCharType="separate"/>
        </w:r>
        <w:r w:rsidR="00AC5237">
          <w:rPr>
            <w:webHidden/>
          </w:rPr>
          <w:t>1</w:t>
        </w:r>
        <w:r w:rsidR="00AC5237">
          <w:rPr>
            <w:webHidden/>
          </w:rPr>
          <w:fldChar w:fldCharType="end"/>
        </w:r>
      </w:hyperlink>
    </w:p>
    <w:p w14:paraId="44F6B040" w14:textId="082C4FB4" w:rsidR="00AC5237" w:rsidRDefault="0093315E">
      <w:pPr>
        <w:pStyle w:val="Sumrio2"/>
        <w:tabs>
          <w:tab w:val="left" w:pos="800"/>
          <w:tab w:val="right" w:leader="dot" w:pos="9062"/>
        </w:tabs>
        <w:rPr>
          <w:rFonts w:asciiTheme="minorHAnsi" w:eastAsiaTheme="minorEastAsia" w:hAnsiTheme="minorHAnsi" w:cstheme="minorBidi"/>
          <w:smallCaps w:val="0"/>
          <w:szCs w:val="22"/>
        </w:rPr>
      </w:pPr>
      <w:hyperlink w:anchor="_Toc68719713" w:history="1">
        <w:r w:rsidR="00AC5237" w:rsidRPr="006048FD">
          <w:rPr>
            <w:rStyle w:val="Hyperlink"/>
          </w:rPr>
          <w:t>1.2</w:t>
        </w:r>
        <w:r w:rsidR="00AC5237">
          <w:rPr>
            <w:rFonts w:asciiTheme="minorHAnsi" w:eastAsiaTheme="minorEastAsia" w:hAnsiTheme="minorHAnsi" w:cstheme="minorBidi"/>
            <w:smallCaps w:val="0"/>
            <w:szCs w:val="22"/>
          </w:rPr>
          <w:tab/>
        </w:r>
        <w:r w:rsidR="00AC5237" w:rsidRPr="006048FD">
          <w:rPr>
            <w:rStyle w:val="Hyperlink"/>
          </w:rPr>
          <w:t>Sobre os elementos do texto geral</w:t>
        </w:r>
        <w:r w:rsidR="00AC5237">
          <w:rPr>
            <w:webHidden/>
          </w:rPr>
          <w:tab/>
        </w:r>
        <w:r w:rsidR="00AC5237">
          <w:rPr>
            <w:webHidden/>
          </w:rPr>
          <w:fldChar w:fldCharType="begin"/>
        </w:r>
        <w:r w:rsidR="00AC5237">
          <w:rPr>
            <w:webHidden/>
          </w:rPr>
          <w:instrText xml:space="preserve"> PAGEREF _Toc68719713 \h </w:instrText>
        </w:r>
        <w:r w:rsidR="00AC5237">
          <w:rPr>
            <w:webHidden/>
          </w:rPr>
        </w:r>
        <w:r w:rsidR="00AC5237">
          <w:rPr>
            <w:webHidden/>
          </w:rPr>
          <w:fldChar w:fldCharType="separate"/>
        </w:r>
        <w:r w:rsidR="00AC5237">
          <w:rPr>
            <w:webHidden/>
          </w:rPr>
          <w:t>1</w:t>
        </w:r>
        <w:r w:rsidR="00AC5237">
          <w:rPr>
            <w:webHidden/>
          </w:rPr>
          <w:fldChar w:fldCharType="end"/>
        </w:r>
      </w:hyperlink>
    </w:p>
    <w:p w14:paraId="46D46A4E" w14:textId="5C5F4AAB" w:rsidR="00AC5237" w:rsidRDefault="0093315E">
      <w:pPr>
        <w:pStyle w:val="Sumrio2"/>
        <w:tabs>
          <w:tab w:val="left" w:pos="800"/>
          <w:tab w:val="right" w:leader="dot" w:pos="9062"/>
        </w:tabs>
        <w:rPr>
          <w:rFonts w:asciiTheme="minorHAnsi" w:eastAsiaTheme="minorEastAsia" w:hAnsiTheme="minorHAnsi" w:cstheme="minorBidi"/>
          <w:smallCaps w:val="0"/>
          <w:szCs w:val="22"/>
        </w:rPr>
      </w:pPr>
      <w:hyperlink w:anchor="_Toc68719714" w:history="1">
        <w:r w:rsidR="00AC5237" w:rsidRPr="006048FD">
          <w:rPr>
            <w:rStyle w:val="Hyperlink"/>
          </w:rPr>
          <w:t>1.3</w:t>
        </w:r>
        <w:r w:rsidR="00AC5237">
          <w:rPr>
            <w:rFonts w:asciiTheme="minorHAnsi" w:eastAsiaTheme="minorEastAsia" w:hAnsiTheme="minorHAnsi" w:cstheme="minorBidi"/>
            <w:smallCaps w:val="0"/>
            <w:szCs w:val="22"/>
          </w:rPr>
          <w:tab/>
        </w:r>
        <w:r w:rsidR="00AC5237" w:rsidRPr="006048FD">
          <w:rPr>
            <w:rStyle w:val="Hyperlink"/>
          </w:rPr>
          <w:t>Objetivo</w:t>
        </w:r>
        <w:r w:rsidR="00AC5237">
          <w:rPr>
            <w:webHidden/>
          </w:rPr>
          <w:tab/>
        </w:r>
        <w:r w:rsidR="00AC5237">
          <w:rPr>
            <w:webHidden/>
          </w:rPr>
          <w:fldChar w:fldCharType="begin"/>
        </w:r>
        <w:r w:rsidR="00AC5237">
          <w:rPr>
            <w:webHidden/>
          </w:rPr>
          <w:instrText xml:space="preserve"> PAGEREF _Toc68719714 \h </w:instrText>
        </w:r>
        <w:r w:rsidR="00AC5237">
          <w:rPr>
            <w:webHidden/>
          </w:rPr>
        </w:r>
        <w:r w:rsidR="00AC5237">
          <w:rPr>
            <w:webHidden/>
          </w:rPr>
          <w:fldChar w:fldCharType="separate"/>
        </w:r>
        <w:r w:rsidR="00AC5237">
          <w:rPr>
            <w:webHidden/>
          </w:rPr>
          <w:t>3</w:t>
        </w:r>
        <w:r w:rsidR="00AC5237">
          <w:rPr>
            <w:webHidden/>
          </w:rPr>
          <w:fldChar w:fldCharType="end"/>
        </w:r>
      </w:hyperlink>
    </w:p>
    <w:p w14:paraId="5DFF111E" w14:textId="65E5C7B4" w:rsidR="00AC5237" w:rsidRDefault="0093315E">
      <w:pPr>
        <w:pStyle w:val="Sumrio2"/>
        <w:tabs>
          <w:tab w:val="left" w:pos="800"/>
          <w:tab w:val="right" w:leader="dot" w:pos="9062"/>
        </w:tabs>
        <w:rPr>
          <w:rFonts w:asciiTheme="minorHAnsi" w:eastAsiaTheme="minorEastAsia" w:hAnsiTheme="minorHAnsi" w:cstheme="minorBidi"/>
          <w:smallCaps w:val="0"/>
          <w:szCs w:val="22"/>
        </w:rPr>
      </w:pPr>
      <w:hyperlink w:anchor="_Toc68719715" w:history="1">
        <w:r w:rsidR="00AC5237" w:rsidRPr="006048FD">
          <w:rPr>
            <w:rStyle w:val="Hyperlink"/>
          </w:rPr>
          <w:t>1.4</w:t>
        </w:r>
        <w:r w:rsidR="00AC5237">
          <w:rPr>
            <w:rFonts w:asciiTheme="minorHAnsi" w:eastAsiaTheme="minorEastAsia" w:hAnsiTheme="minorHAnsi" w:cstheme="minorBidi"/>
            <w:smallCaps w:val="0"/>
            <w:szCs w:val="22"/>
          </w:rPr>
          <w:tab/>
        </w:r>
        <w:r w:rsidR="00AC5237" w:rsidRPr="006048FD">
          <w:rPr>
            <w:rStyle w:val="Hyperlink"/>
          </w:rPr>
          <w:t>Estrutura do documento</w:t>
        </w:r>
        <w:r w:rsidR="00AC5237">
          <w:rPr>
            <w:webHidden/>
          </w:rPr>
          <w:tab/>
        </w:r>
        <w:r w:rsidR="00AC5237">
          <w:rPr>
            <w:webHidden/>
          </w:rPr>
          <w:fldChar w:fldCharType="begin"/>
        </w:r>
        <w:r w:rsidR="00AC5237">
          <w:rPr>
            <w:webHidden/>
          </w:rPr>
          <w:instrText xml:space="preserve"> PAGEREF _Toc68719715 \h </w:instrText>
        </w:r>
        <w:r w:rsidR="00AC5237">
          <w:rPr>
            <w:webHidden/>
          </w:rPr>
        </w:r>
        <w:r w:rsidR="00AC5237">
          <w:rPr>
            <w:webHidden/>
          </w:rPr>
          <w:fldChar w:fldCharType="separate"/>
        </w:r>
        <w:r w:rsidR="00AC5237">
          <w:rPr>
            <w:webHidden/>
          </w:rPr>
          <w:t>3</w:t>
        </w:r>
        <w:r w:rsidR="00AC5237">
          <w:rPr>
            <w:webHidden/>
          </w:rPr>
          <w:fldChar w:fldCharType="end"/>
        </w:r>
      </w:hyperlink>
    </w:p>
    <w:p w14:paraId="1D40A37D" w14:textId="6A7A1715" w:rsidR="00AC5237" w:rsidRDefault="0093315E">
      <w:pPr>
        <w:pStyle w:val="Sumrio2"/>
        <w:tabs>
          <w:tab w:val="left" w:pos="800"/>
          <w:tab w:val="right" w:leader="dot" w:pos="9062"/>
        </w:tabs>
        <w:rPr>
          <w:rFonts w:asciiTheme="minorHAnsi" w:eastAsiaTheme="minorEastAsia" w:hAnsiTheme="minorHAnsi" w:cstheme="minorBidi"/>
          <w:smallCaps w:val="0"/>
          <w:szCs w:val="22"/>
        </w:rPr>
      </w:pPr>
      <w:hyperlink w:anchor="_Toc68719716" w:history="1">
        <w:r w:rsidR="00AC5237" w:rsidRPr="006048FD">
          <w:rPr>
            <w:rStyle w:val="Hyperlink"/>
          </w:rPr>
          <w:t>1.5</w:t>
        </w:r>
        <w:r w:rsidR="00AC5237">
          <w:rPr>
            <w:rFonts w:asciiTheme="minorHAnsi" w:eastAsiaTheme="minorEastAsia" w:hAnsiTheme="minorHAnsi" w:cstheme="minorBidi"/>
            <w:smallCaps w:val="0"/>
            <w:szCs w:val="22"/>
          </w:rPr>
          <w:tab/>
        </w:r>
        <w:r w:rsidR="00AC5237" w:rsidRPr="006048FD">
          <w:rPr>
            <w:rStyle w:val="Hyperlink"/>
          </w:rPr>
          <w:t>Considerações sobre o capítulo</w:t>
        </w:r>
        <w:r w:rsidR="00AC5237">
          <w:rPr>
            <w:webHidden/>
          </w:rPr>
          <w:tab/>
        </w:r>
        <w:r w:rsidR="00AC5237">
          <w:rPr>
            <w:webHidden/>
          </w:rPr>
          <w:fldChar w:fldCharType="begin"/>
        </w:r>
        <w:r w:rsidR="00AC5237">
          <w:rPr>
            <w:webHidden/>
          </w:rPr>
          <w:instrText xml:space="preserve"> PAGEREF _Toc68719716 \h </w:instrText>
        </w:r>
        <w:r w:rsidR="00AC5237">
          <w:rPr>
            <w:webHidden/>
          </w:rPr>
        </w:r>
        <w:r w:rsidR="00AC5237">
          <w:rPr>
            <w:webHidden/>
          </w:rPr>
          <w:fldChar w:fldCharType="separate"/>
        </w:r>
        <w:r w:rsidR="00AC5237">
          <w:rPr>
            <w:webHidden/>
          </w:rPr>
          <w:t>4</w:t>
        </w:r>
        <w:r w:rsidR="00AC5237">
          <w:rPr>
            <w:webHidden/>
          </w:rPr>
          <w:fldChar w:fldCharType="end"/>
        </w:r>
      </w:hyperlink>
    </w:p>
    <w:p w14:paraId="53CCA1FD" w14:textId="6B7D271E" w:rsidR="00AC5237" w:rsidRDefault="0093315E">
      <w:pPr>
        <w:pStyle w:val="Sumrio1"/>
        <w:tabs>
          <w:tab w:val="left" w:pos="1793"/>
          <w:tab w:val="right" w:leader="dot" w:pos="9062"/>
        </w:tabs>
        <w:rPr>
          <w:rFonts w:asciiTheme="minorHAnsi" w:eastAsiaTheme="minorEastAsia" w:hAnsiTheme="minorHAnsi" w:cstheme="minorBidi"/>
          <w:b w:val="0"/>
          <w:caps w:val="0"/>
          <w:noProof/>
          <w:sz w:val="22"/>
          <w:szCs w:val="22"/>
        </w:rPr>
      </w:pPr>
      <w:hyperlink w:anchor="_Toc68719717" w:history="1">
        <w:r w:rsidR="00AC5237" w:rsidRPr="006048FD">
          <w:rPr>
            <w:rStyle w:val="Hyperlink"/>
            <w:rFonts w:ascii="Arial Negrito" w:hAnsi="Arial Negrito"/>
            <w:noProof/>
          </w:rPr>
          <w:t>CAPÍTULO 2 -</w:t>
        </w:r>
        <w:r w:rsidR="00AC5237">
          <w:rPr>
            <w:rFonts w:asciiTheme="minorHAnsi" w:eastAsiaTheme="minorEastAsia" w:hAnsiTheme="minorHAnsi" w:cstheme="minorBidi"/>
            <w:b w:val="0"/>
            <w:caps w:val="0"/>
            <w:noProof/>
            <w:sz w:val="22"/>
            <w:szCs w:val="22"/>
          </w:rPr>
          <w:tab/>
        </w:r>
        <w:r w:rsidR="00AC5237" w:rsidRPr="006048FD">
          <w:rPr>
            <w:rStyle w:val="Hyperlink"/>
            <w:noProof/>
          </w:rPr>
          <w:t>PERSONAS E CANVAS DA PROPOSTA DE VALOR</w:t>
        </w:r>
        <w:r w:rsidR="00AC5237">
          <w:rPr>
            <w:noProof/>
            <w:webHidden/>
          </w:rPr>
          <w:tab/>
        </w:r>
        <w:r w:rsidR="00AC5237">
          <w:rPr>
            <w:noProof/>
            <w:webHidden/>
          </w:rPr>
          <w:fldChar w:fldCharType="begin"/>
        </w:r>
        <w:r w:rsidR="00AC5237">
          <w:rPr>
            <w:noProof/>
            <w:webHidden/>
          </w:rPr>
          <w:instrText xml:space="preserve"> PAGEREF _Toc68719717 \h </w:instrText>
        </w:r>
        <w:r w:rsidR="00AC5237">
          <w:rPr>
            <w:noProof/>
            <w:webHidden/>
          </w:rPr>
        </w:r>
        <w:r w:rsidR="00AC5237">
          <w:rPr>
            <w:noProof/>
            <w:webHidden/>
          </w:rPr>
          <w:fldChar w:fldCharType="separate"/>
        </w:r>
        <w:r w:rsidR="00AC5237">
          <w:rPr>
            <w:noProof/>
            <w:webHidden/>
          </w:rPr>
          <w:t>5</w:t>
        </w:r>
        <w:r w:rsidR="00AC5237">
          <w:rPr>
            <w:noProof/>
            <w:webHidden/>
          </w:rPr>
          <w:fldChar w:fldCharType="end"/>
        </w:r>
      </w:hyperlink>
    </w:p>
    <w:p w14:paraId="6C6F4DDC" w14:textId="56AB5228" w:rsidR="00AC5237" w:rsidRDefault="0093315E">
      <w:pPr>
        <w:pStyle w:val="Sumrio2"/>
        <w:tabs>
          <w:tab w:val="left" w:pos="800"/>
          <w:tab w:val="right" w:leader="dot" w:pos="9062"/>
        </w:tabs>
        <w:rPr>
          <w:rFonts w:asciiTheme="minorHAnsi" w:eastAsiaTheme="minorEastAsia" w:hAnsiTheme="minorHAnsi" w:cstheme="minorBidi"/>
          <w:smallCaps w:val="0"/>
          <w:szCs w:val="22"/>
        </w:rPr>
      </w:pPr>
      <w:hyperlink w:anchor="_Toc68719718" w:history="1">
        <w:r w:rsidR="00AC5237" w:rsidRPr="006048FD">
          <w:rPr>
            <w:rStyle w:val="Hyperlink"/>
          </w:rPr>
          <w:t>2.1</w:t>
        </w:r>
        <w:r w:rsidR="00AC5237">
          <w:rPr>
            <w:rFonts w:asciiTheme="minorHAnsi" w:eastAsiaTheme="minorEastAsia" w:hAnsiTheme="minorHAnsi" w:cstheme="minorBidi"/>
            <w:smallCaps w:val="0"/>
            <w:szCs w:val="22"/>
          </w:rPr>
          <w:tab/>
        </w:r>
        <w:r w:rsidR="00AC5237" w:rsidRPr="006048FD">
          <w:rPr>
            <w:rStyle w:val="Hyperlink"/>
          </w:rPr>
          <w:t>Personas</w:t>
        </w:r>
        <w:r w:rsidR="00AC5237">
          <w:rPr>
            <w:webHidden/>
          </w:rPr>
          <w:tab/>
        </w:r>
        <w:r w:rsidR="00AC5237">
          <w:rPr>
            <w:webHidden/>
          </w:rPr>
          <w:fldChar w:fldCharType="begin"/>
        </w:r>
        <w:r w:rsidR="00AC5237">
          <w:rPr>
            <w:webHidden/>
          </w:rPr>
          <w:instrText xml:space="preserve"> PAGEREF _Toc68719718 \h </w:instrText>
        </w:r>
        <w:r w:rsidR="00AC5237">
          <w:rPr>
            <w:webHidden/>
          </w:rPr>
        </w:r>
        <w:r w:rsidR="00AC5237">
          <w:rPr>
            <w:webHidden/>
          </w:rPr>
          <w:fldChar w:fldCharType="separate"/>
        </w:r>
        <w:r w:rsidR="00AC5237">
          <w:rPr>
            <w:webHidden/>
          </w:rPr>
          <w:t>5</w:t>
        </w:r>
        <w:r w:rsidR="00AC5237">
          <w:rPr>
            <w:webHidden/>
          </w:rPr>
          <w:fldChar w:fldCharType="end"/>
        </w:r>
      </w:hyperlink>
    </w:p>
    <w:p w14:paraId="050AE0CB" w14:textId="3C6BC288" w:rsidR="00AC5237" w:rsidRDefault="0093315E">
      <w:pPr>
        <w:pStyle w:val="Sumrio2"/>
        <w:tabs>
          <w:tab w:val="left" w:pos="800"/>
          <w:tab w:val="right" w:leader="dot" w:pos="9062"/>
        </w:tabs>
        <w:rPr>
          <w:rFonts w:asciiTheme="minorHAnsi" w:eastAsiaTheme="minorEastAsia" w:hAnsiTheme="minorHAnsi" w:cstheme="minorBidi"/>
          <w:smallCaps w:val="0"/>
          <w:szCs w:val="22"/>
        </w:rPr>
      </w:pPr>
      <w:hyperlink w:anchor="_Toc68719719" w:history="1">
        <w:r w:rsidR="00AC5237" w:rsidRPr="006048FD">
          <w:rPr>
            <w:rStyle w:val="Hyperlink"/>
          </w:rPr>
          <w:t>2.2</w:t>
        </w:r>
        <w:r w:rsidR="00AC5237">
          <w:rPr>
            <w:rFonts w:asciiTheme="minorHAnsi" w:eastAsiaTheme="minorEastAsia" w:hAnsiTheme="minorHAnsi" w:cstheme="minorBidi"/>
            <w:smallCaps w:val="0"/>
            <w:szCs w:val="22"/>
          </w:rPr>
          <w:tab/>
        </w:r>
        <w:r w:rsidR="00AC5237" w:rsidRPr="006048FD">
          <w:rPr>
            <w:rStyle w:val="Hyperlink"/>
          </w:rPr>
          <w:t>Canvas da Proposta de Valor</w:t>
        </w:r>
        <w:r w:rsidR="00AC5237">
          <w:rPr>
            <w:webHidden/>
          </w:rPr>
          <w:tab/>
        </w:r>
        <w:r w:rsidR="00AC5237">
          <w:rPr>
            <w:webHidden/>
          </w:rPr>
          <w:fldChar w:fldCharType="begin"/>
        </w:r>
        <w:r w:rsidR="00AC5237">
          <w:rPr>
            <w:webHidden/>
          </w:rPr>
          <w:instrText xml:space="preserve"> PAGEREF _Toc68719719 \h </w:instrText>
        </w:r>
        <w:r w:rsidR="00AC5237">
          <w:rPr>
            <w:webHidden/>
          </w:rPr>
        </w:r>
        <w:r w:rsidR="00AC5237">
          <w:rPr>
            <w:webHidden/>
          </w:rPr>
          <w:fldChar w:fldCharType="separate"/>
        </w:r>
        <w:r w:rsidR="00AC5237">
          <w:rPr>
            <w:webHidden/>
          </w:rPr>
          <w:t>5</w:t>
        </w:r>
        <w:r w:rsidR="00AC5237">
          <w:rPr>
            <w:webHidden/>
          </w:rPr>
          <w:fldChar w:fldCharType="end"/>
        </w:r>
      </w:hyperlink>
    </w:p>
    <w:p w14:paraId="0D5E8691" w14:textId="471B18CA" w:rsidR="00AC5237" w:rsidRDefault="0093315E">
      <w:pPr>
        <w:pStyle w:val="Sumrio2"/>
        <w:tabs>
          <w:tab w:val="left" w:pos="800"/>
          <w:tab w:val="right" w:leader="dot" w:pos="9062"/>
        </w:tabs>
        <w:rPr>
          <w:rFonts w:asciiTheme="minorHAnsi" w:eastAsiaTheme="minorEastAsia" w:hAnsiTheme="minorHAnsi" w:cstheme="minorBidi"/>
          <w:smallCaps w:val="0"/>
          <w:szCs w:val="22"/>
        </w:rPr>
      </w:pPr>
      <w:hyperlink w:anchor="_Toc68719720" w:history="1">
        <w:r w:rsidR="00AC5237" w:rsidRPr="006048FD">
          <w:rPr>
            <w:rStyle w:val="Hyperlink"/>
          </w:rPr>
          <w:t>2.3</w:t>
        </w:r>
        <w:r w:rsidR="00AC5237">
          <w:rPr>
            <w:rFonts w:asciiTheme="minorHAnsi" w:eastAsiaTheme="minorEastAsia" w:hAnsiTheme="minorHAnsi" w:cstheme="minorBidi"/>
            <w:smallCaps w:val="0"/>
            <w:szCs w:val="22"/>
          </w:rPr>
          <w:tab/>
        </w:r>
        <w:r w:rsidR="00AC5237" w:rsidRPr="006048FD">
          <w:rPr>
            <w:rStyle w:val="Hyperlink"/>
          </w:rPr>
          <w:t>Entrevistas</w:t>
        </w:r>
        <w:r w:rsidR="00AC5237">
          <w:rPr>
            <w:webHidden/>
          </w:rPr>
          <w:tab/>
        </w:r>
        <w:r w:rsidR="00AC5237">
          <w:rPr>
            <w:webHidden/>
          </w:rPr>
          <w:fldChar w:fldCharType="begin"/>
        </w:r>
        <w:r w:rsidR="00AC5237">
          <w:rPr>
            <w:webHidden/>
          </w:rPr>
          <w:instrText xml:space="preserve"> PAGEREF _Toc68719720 \h </w:instrText>
        </w:r>
        <w:r w:rsidR="00AC5237">
          <w:rPr>
            <w:webHidden/>
          </w:rPr>
        </w:r>
        <w:r w:rsidR="00AC5237">
          <w:rPr>
            <w:webHidden/>
          </w:rPr>
          <w:fldChar w:fldCharType="separate"/>
        </w:r>
        <w:r w:rsidR="00AC5237">
          <w:rPr>
            <w:webHidden/>
          </w:rPr>
          <w:t>6</w:t>
        </w:r>
        <w:r w:rsidR="00AC5237">
          <w:rPr>
            <w:webHidden/>
          </w:rPr>
          <w:fldChar w:fldCharType="end"/>
        </w:r>
      </w:hyperlink>
    </w:p>
    <w:p w14:paraId="7E5D32B4" w14:textId="676C14A0" w:rsidR="00AC5237" w:rsidRDefault="0093315E">
      <w:pPr>
        <w:pStyle w:val="Sumrio2"/>
        <w:tabs>
          <w:tab w:val="left" w:pos="800"/>
          <w:tab w:val="right" w:leader="dot" w:pos="9062"/>
        </w:tabs>
        <w:rPr>
          <w:rFonts w:asciiTheme="minorHAnsi" w:eastAsiaTheme="minorEastAsia" w:hAnsiTheme="minorHAnsi" w:cstheme="minorBidi"/>
          <w:smallCaps w:val="0"/>
          <w:szCs w:val="22"/>
        </w:rPr>
      </w:pPr>
      <w:hyperlink w:anchor="_Toc68719721" w:history="1">
        <w:r w:rsidR="00AC5237" w:rsidRPr="006048FD">
          <w:rPr>
            <w:rStyle w:val="Hyperlink"/>
          </w:rPr>
          <w:t>2.4</w:t>
        </w:r>
        <w:r w:rsidR="00AC5237">
          <w:rPr>
            <w:rFonts w:asciiTheme="minorHAnsi" w:eastAsiaTheme="minorEastAsia" w:hAnsiTheme="minorHAnsi" w:cstheme="minorBidi"/>
            <w:smallCaps w:val="0"/>
            <w:szCs w:val="22"/>
          </w:rPr>
          <w:tab/>
        </w:r>
        <w:r w:rsidR="00AC5237" w:rsidRPr="006048FD">
          <w:rPr>
            <w:rStyle w:val="Hyperlink"/>
          </w:rPr>
          <w:t>Considerações sobre o capítulo</w:t>
        </w:r>
        <w:r w:rsidR="00AC5237">
          <w:rPr>
            <w:webHidden/>
          </w:rPr>
          <w:tab/>
        </w:r>
        <w:r w:rsidR="00AC5237">
          <w:rPr>
            <w:webHidden/>
          </w:rPr>
          <w:fldChar w:fldCharType="begin"/>
        </w:r>
        <w:r w:rsidR="00AC5237">
          <w:rPr>
            <w:webHidden/>
          </w:rPr>
          <w:instrText xml:space="preserve"> PAGEREF _Toc68719721 \h </w:instrText>
        </w:r>
        <w:r w:rsidR="00AC5237">
          <w:rPr>
            <w:webHidden/>
          </w:rPr>
        </w:r>
        <w:r w:rsidR="00AC5237">
          <w:rPr>
            <w:webHidden/>
          </w:rPr>
          <w:fldChar w:fldCharType="separate"/>
        </w:r>
        <w:r w:rsidR="00AC5237">
          <w:rPr>
            <w:webHidden/>
          </w:rPr>
          <w:t>7</w:t>
        </w:r>
        <w:r w:rsidR="00AC5237">
          <w:rPr>
            <w:webHidden/>
          </w:rPr>
          <w:fldChar w:fldCharType="end"/>
        </w:r>
      </w:hyperlink>
    </w:p>
    <w:p w14:paraId="586F0EE9" w14:textId="49D8C6F3" w:rsidR="00AC5237" w:rsidRDefault="0093315E">
      <w:pPr>
        <w:pStyle w:val="Sumrio1"/>
        <w:tabs>
          <w:tab w:val="left" w:pos="1793"/>
          <w:tab w:val="right" w:leader="dot" w:pos="9062"/>
        </w:tabs>
        <w:rPr>
          <w:rFonts w:asciiTheme="minorHAnsi" w:eastAsiaTheme="minorEastAsia" w:hAnsiTheme="minorHAnsi" w:cstheme="minorBidi"/>
          <w:b w:val="0"/>
          <w:caps w:val="0"/>
          <w:noProof/>
          <w:sz w:val="22"/>
          <w:szCs w:val="22"/>
        </w:rPr>
      </w:pPr>
      <w:hyperlink w:anchor="_Toc68719722" w:history="1">
        <w:r w:rsidR="00AC5237" w:rsidRPr="006048FD">
          <w:rPr>
            <w:rStyle w:val="Hyperlink"/>
            <w:rFonts w:ascii="Arial Negrito" w:hAnsi="Arial Negrito"/>
            <w:noProof/>
          </w:rPr>
          <w:t>CAPÍTULO 3 -</w:t>
        </w:r>
        <w:r w:rsidR="00AC5237">
          <w:rPr>
            <w:rFonts w:asciiTheme="minorHAnsi" w:eastAsiaTheme="minorEastAsia" w:hAnsiTheme="minorHAnsi" w:cstheme="minorBidi"/>
            <w:b w:val="0"/>
            <w:caps w:val="0"/>
            <w:noProof/>
            <w:sz w:val="22"/>
            <w:szCs w:val="22"/>
          </w:rPr>
          <w:tab/>
        </w:r>
        <w:r w:rsidR="00AC5237" w:rsidRPr="006048FD">
          <w:rPr>
            <w:rStyle w:val="Hyperlink"/>
            <w:noProof/>
          </w:rPr>
          <w:t>PLANO DE INTERVENÇÃO</w:t>
        </w:r>
        <w:r w:rsidR="00AC5237">
          <w:rPr>
            <w:noProof/>
            <w:webHidden/>
          </w:rPr>
          <w:tab/>
        </w:r>
        <w:r w:rsidR="00AC5237">
          <w:rPr>
            <w:noProof/>
            <w:webHidden/>
          </w:rPr>
          <w:fldChar w:fldCharType="begin"/>
        </w:r>
        <w:r w:rsidR="00AC5237">
          <w:rPr>
            <w:noProof/>
            <w:webHidden/>
          </w:rPr>
          <w:instrText xml:space="preserve"> PAGEREF _Toc68719722 \h </w:instrText>
        </w:r>
        <w:r w:rsidR="00AC5237">
          <w:rPr>
            <w:noProof/>
            <w:webHidden/>
          </w:rPr>
        </w:r>
        <w:r w:rsidR="00AC5237">
          <w:rPr>
            <w:noProof/>
            <w:webHidden/>
          </w:rPr>
          <w:fldChar w:fldCharType="separate"/>
        </w:r>
        <w:r w:rsidR="00AC5237">
          <w:rPr>
            <w:noProof/>
            <w:webHidden/>
          </w:rPr>
          <w:t>8</w:t>
        </w:r>
        <w:r w:rsidR="00AC5237">
          <w:rPr>
            <w:noProof/>
            <w:webHidden/>
          </w:rPr>
          <w:fldChar w:fldCharType="end"/>
        </w:r>
      </w:hyperlink>
    </w:p>
    <w:p w14:paraId="379BF3A9" w14:textId="4D7FA8A2" w:rsidR="00AC5237" w:rsidRDefault="0093315E">
      <w:pPr>
        <w:pStyle w:val="Sumrio2"/>
        <w:tabs>
          <w:tab w:val="left" w:pos="800"/>
          <w:tab w:val="right" w:leader="dot" w:pos="9062"/>
        </w:tabs>
        <w:rPr>
          <w:rFonts w:asciiTheme="minorHAnsi" w:eastAsiaTheme="minorEastAsia" w:hAnsiTheme="minorHAnsi" w:cstheme="minorBidi"/>
          <w:smallCaps w:val="0"/>
          <w:szCs w:val="22"/>
        </w:rPr>
      </w:pPr>
      <w:hyperlink w:anchor="_Toc68719723" w:history="1">
        <w:r w:rsidR="00AC5237" w:rsidRPr="006048FD">
          <w:rPr>
            <w:rStyle w:val="Hyperlink"/>
          </w:rPr>
          <w:t>3.1</w:t>
        </w:r>
        <w:r w:rsidR="00AC5237">
          <w:rPr>
            <w:rFonts w:asciiTheme="minorHAnsi" w:eastAsiaTheme="minorEastAsia" w:hAnsiTheme="minorHAnsi" w:cstheme="minorBidi"/>
            <w:smallCaps w:val="0"/>
            <w:szCs w:val="22"/>
          </w:rPr>
          <w:tab/>
        </w:r>
        <w:r w:rsidR="00AC5237" w:rsidRPr="006048FD">
          <w:rPr>
            <w:rStyle w:val="Hyperlink"/>
          </w:rPr>
          <w:t>Plano de Intervenção</w:t>
        </w:r>
        <w:r w:rsidR="00AC5237">
          <w:rPr>
            <w:webHidden/>
          </w:rPr>
          <w:tab/>
        </w:r>
        <w:r w:rsidR="00AC5237">
          <w:rPr>
            <w:webHidden/>
          </w:rPr>
          <w:fldChar w:fldCharType="begin"/>
        </w:r>
        <w:r w:rsidR="00AC5237">
          <w:rPr>
            <w:webHidden/>
          </w:rPr>
          <w:instrText xml:space="preserve"> PAGEREF _Toc68719723 \h </w:instrText>
        </w:r>
        <w:r w:rsidR="00AC5237">
          <w:rPr>
            <w:webHidden/>
          </w:rPr>
        </w:r>
        <w:r w:rsidR="00AC5237">
          <w:rPr>
            <w:webHidden/>
          </w:rPr>
          <w:fldChar w:fldCharType="separate"/>
        </w:r>
        <w:r w:rsidR="00AC5237">
          <w:rPr>
            <w:webHidden/>
          </w:rPr>
          <w:t>8</w:t>
        </w:r>
        <w:r w:rsidR="00AC5237">
          <w:rPr>
            <w:webHidden/>
          </w:rPr>
          <w:fldChar w:fldCharType="end"/>
        </w:r>
      </w:hyperlink>
    </w:p>
    <w:p w14:paraId="74DF6D43" w14:textId="43F920AF" w:rsidR="00AC5237" w:rsidRDefault="0093315E">
      <w:pPr>
        <w:pStyle w:val="Sumrio2"/>
        <w:tabs>
          <w:tab w:val="left" w:pos="800"/>
          <w:tab w:val="right" w:leader="dot" w:pos="9062"/>
        </w:tabs>
        <w:rPr>
          <w:rFonts w:asciiTheme="minorHAnsi" w:eastAsiaTheme="minorEastAsia" w:hAnsiTheme="minorHAnsi" w:cstheme="minorBidi"/>
          <w:smallCaps w:val="0"/>
          <w:szCs w:val="22"/>
        </w:rPr>
      </w:pPr>
      <w:hyperlink w:anchor="_Toc68719724" w:history="1">
        <w:r w:rsidR="00AC5237" w:rsidRPr="006048FD">
          <w:rPr>
            <w:rStyle w:val="Hyperlink"/>
          </w:rPr>
          <w:t>3.2</w:t>
        </w:r>
        <w:r w:rsidR="00AC5237">
          <w:rPr>
            <w:rFonts w:asciiTheme="minorHAnsi" w:eastAsiaTheme="minorEastAsia" w:hAnsiTheme="minorHAnsi" w:cstheme="minorBidi"/>
            <w:smallCaps w:val="0"/>
            <w:szCs w:val="22"/>
          </w:rPr>
          <w:tab/>
        </w:r>
        <w:r w:rsidR="00AC5237" w:rsidRPr="006048FD">
          <w:rPr>
            <w:rStyle w:val="Hyperlink"/>
          </w:rPr>
          <w:t>Considerações sobre o capítulo</w:t>
        </w:r>
        <w:r w:rsidR="00AC5237">
          <w:rPr>
            <w:webHidden/>
          </w:rPr>
          <w:tab/>
        </w:r>
        <w:r w:rsidR="00AC5237">
          <w:rPr>
            <w:webHidden/>
          </w:rPr>
          <w:fldChar w:fldCharType="begin"/>
        </w:r>
        <w:r w:rsidR="00AC5237">
          <w:rPr>
            <w:webHidden/>
          </w:rPr>
          <w:instrText xml:space="preserve"> PAGEREF _Toc68719724 \h </w:instrText>
        </w:r>
        <w:r w:rsidR="00AC5237">
          <w:rPr>
            <w:webHidden/>
          </w:rPr>
        </w:r>
        <w:r w:rsidR="00AC5237">
          <w:rPr>
            <w:webHidden/>
          </w:rPr>
          <w:fldChar w:fldCharType="separate"/>
        </w:r>
        <w:r w:rsidR="00AC5237">
          <w:rPr>
            <w:webHidden/>
          </w:rPr>
          <w:t>8</w:t>
        </w:r>
        <w:r w:rsidR="00AC5237">
          <w:rPr>
            <w:webHidden/>
          </w:rPr>
          <w:fldChar w:fldCharType="end"/>
        </w:r>
      </w:hyperlink>
    </w:p>
    <w:p w14:paraId="3A6F9F7F" w14:textId="3C01217D" w:rsidR="00AC5237" w:rsidRDefault="0093315E">
      <w:pPr>
        <w:pStyle w:val="Sumrio1"/>
        <w:tabs>
          <w:tab w:val="left" w:pos="1793"/>
          <w:tab w:val="right" w:leader="dot" w:pos="9062"/>
        </w:tabs>
        <w:rPr>
          <w:rFonts w:asciiTheme="minorHAnsi" w:eastAsiaTheme="minorEastAsia" w:hAnsiTheme="minorHAnsi" w:cstheme="minorBidi"/>
          <w:b w:val="0"/>
          <w:caps w:val="0"/>
          <w:noProof/>
          <w:sz w:val="22"/>
          <w:szCs w:val="22"/>
        </w:rPr>
      </w:pPr>
      <w:hyperlink w:anchor="_Toc68719725" w:history="1">
        <w:r w:rsidR="00AC5237" w:rsidRPr="006048FD">
          <w:rPr>
            <w:rStyle w:val="Hyperlink"/>
            <w:rFonts w:ascii="Arial Negrito" w:hAnsi="Arial Negrito"/>
            <w:noProof/>
          </w:rPr>
          <w:t>CAPÍTULO 4 -</w:t>
        </w:r>
        <w:r w:rsidR="00AC5237">
          <w:rPr>
            <w:rFonts w:asciiTheme="minorHAnsi" w:eastAsiaTheme="minorEastAsia" w:hAnsiTheme="minorHAnsi" w:cstheme="minorBidi"/>
            <w:b w:val="0"/>
            <w:caps w:val="0"/>
            <w:noProof/>
            <w:sz w:val="22"/>
            <w:szCs w:val="22"/>
          </w:rPr>
          <w:tab/>
        </w:r>
        <w:r w:rsidR="00AC5237" w:rsidRPr="006048FD">
          <w:rPr>
            <w:rStyle w:val="Hyperlink"/>
            <w:noProof/>
          </w:rPr>
          <w:t>INFORMAÇÕES DO PROJETO DE INTERVENÇÃO</w:t>
        </w:r>
        <w:r w:rsidR="00AC5237">
          <w:rPr>
            <w:noProof/>
            <w:webHidden/>
          </w:rPr>
          <w:tab/>
        </w:r>
        <w:r w:rsidR="00AC5237">
          <w:rPr>
            <w:noProof/>
            <w:webHidden/>
          </w:rPr>
          <w:fldChar w:fldCharType="begin"/>
        </w:r>
        <w:r w:rsidR="00AC5237">
          <w:rPr>
            <w:noProof/>
            <w:webHidden/>
          </w:rPr>
          <w:instrText xml:space="preserve"> PAGEREF _Toc68719725 \h </w:instrText>
        </w:r>
        <w:r w:rsidR="00AC5237">
          <w:rPr>
            <w:noProof/>
            <w:webHidden/>
          </w:rPr>
        </w:r>
        <w:r w:rsidR="00AC5237">
          <w:rPr>
            <w:noProof/>
            <w:webHidden/>
          </w:rPr>
          <w:fldChar w:fldCharType="separate"/>
        </w:r>
        <w:r w:rsidR="00AC5237">
          <w:rPr>
            <w:noProof/>
            <w:webHidden/>
          </w:rPr>
          <w:t>9</w:t>
        </w:r>
        <w:r w:rsidR="00AC5237">
          <w:rPr>
            <w:noProof/>
            <w:webHidden/>
          </w:rPr>
          <w:fldChar w:fldCharType="end"/>
        </w:r>
      </w:hyperlink>
    </w:p>
    <w:p w14:paraId="6746A439" w14:textId="3BB7508E" w:rsidR="00AC5237" w:rsidRDefault="0093315E">
      <w:pPr>
        <w:pStyle w:val="Sumrio2"/>
        <w:tabs>
          <w:tab w:val="left" w:pos="800"/>
          <w:tab w:val="right" w:leader="dot" w:pos="9062"/>
        </w:tabs>
        <w:rPr>
          <w:rFonts w:asciiTheme="minorHAnsi" w:eastAsiaTheme="minorEastAsia" w:hAnsiTheme="minorHAnsi" w:cstheme="minorBidi"/>
          <w:smallCaps w:val="0"/>
          <w:szCs w:val="22"/>
        </w:rPr>
      </w:pPr>
      <w:hyperlink w:anchor="_Toc68719726" w:history="1">
        <w:r w:rsidR="00AC5237" w:rsidRPr="006048FD">
          <w:rPr>
            <w:rStyle w:val="Hyperlink"/>
          </w:rPr>
          <w:t>4.1</w:t>
        </w:r>
        <w:r w:rsidR="00AC5237">
          <w:rPr>
            <w:rFonts w:asciiTheme="minorHAnsi" w:eastAsiaTheme="minorEastAsia" w:hAnsiTheme="minorHAnsi" w:cstheme="minorBidi"/>
            <w:smallCaps w:val="0"/>
            <w:szCs w:val="22"/>
          </w:rPr>
          <w:tab/>
        </w:r>
        <w:r w:rsidR="00AC5237" w:rsidRPr="006048FD">
          <w:rPr>
            <w:rStyle w:val="Hyperlink"/>
          </w:rPr>
          <w:t>Cronograma</w:t>
        </w:r>
        <w:r w:rsidR="00AC5237">
          <w:rPr>
            <w:webHidden/>
          </w:rPr>
          <w:tab/>
        </w:r>
        <w:r w:rsidR="00AC5237">
          <w:rPr>
            <w:webHidden/>
          </w:rPr>
          <w:fldChar w:fldCharType="begin"/>
        </w:r>
        <w:r w:rsidR="00AC5237">
          <w:rPr>
            <w:webHidden/>
          </w:rPr>
          <w:instrText xml:space="preserve"> PAGEREF _Toc68719726 \h </w:instrText>
        </w:r>
        <w:r w:rsidR="00AC5237">
          <w:rPr>
            <w:webHidden/>
          </w:rPr>
        </w:r>
        <w:r w:rsidR="00AC5237">
          <w:rPr>
            <w:webHidden/>
          </w:rPr>
          <w:fldChar w:fldCharType="separate"/>
        </w:r>
        <w:r w:rsidR="00AC5237">
          <w:rPr>
            <w:webHidden/>
          </w:rPr>
          <w:t>9</w:t>
        </w:r>
        <w:r w:rsidR="00AC5237">
          <w:rPr>
            <w:webHidden/>
          </w:rPr>
          <w:fldChar w:fldCharType="end"/>
        </w:r>
      </w:hyperlink>
    </w:p>
    <w:p w14:paraId="1C171DCA" w14:textId="5EC7279D" w:rsidR="00AC5237" w:rsidRDefault="0093315E">
      <w:pPr>
        <w:pStyle w:val="Sumrio2"/>
        <w:tabs>
          <w:tab w:val="left" w:pos="800"/>
          <w:tab w:val="right" w:leader="dot" w:pos="9062"/>
        </w:tabs>
        <w:rPr>
          <w:rFonts w:asciiTheme="minorHAnsi" w:eastAsiaTheme="minorEastAsia" w:hAnsiTheme="minorHAnsi" w:cstheme="minorBidi"/>
          <w:smallCaps w:val="0"/>
          <w:szCs w:val="22"/>
        </w:rPr>
      </w:pPr>
      <w:hyperlink w:anchor="_Toc68719727" w:history="1">
        <w:r w:rsidR="00AC5237" w:rsidRPr="006048FD">
          <w:rPr>
            <w:rStyle w:val="Hyperlink"/>
          </w:rPr>
          <w:t>4.2</w:t>
        </w:r>
        <w:r w:rsidR="00AC5237">
          <w:rPr>
            <w:rFonts w:asciiTheme="minorHAnsi" w:eastAsiaTheme="minorEastAsia" w:hAnsiTheme="minorHAnsi" w:cstheme="minorBidi"/>
            <w:smallCaps w:val="0"/>
            <w:szCs w:val="22"/>
          </w:rPr>
          <w:tab/>
        </w:r>
        <w:r w:rsidR="00AC5237" w:rsidRPr="006048FD">
          <w:rPr>
            <w:rStyle w:val="Hyperlink"/>
          </w:rPr>
          <w:t>Riscos</w:t>
        </w:r>
        <w:r w:rsidR="00AC5237">
          <w:rPr>
            <w:webHidden/>
          </w:rPr>
          <w:tab/>
        </w:r>
        <w:r w:rsidR="00AC5237">
          <w:rPr>
            <w:webHidden/>
          </w:rPr>
          <w:fldChar w:fldCharType="begin"/>
        </w:r>
        <w:r w:rsidR="00AC5237">
          <w:rPr>
            <w:webHidden/>
          </w:rPr>
          <w:instrText xml:space="preserve"> PAGEREF _Toc68719727 \h </w:instrText>
        </w:r>
        <w:r w:rsidR="00AC5237">
          <w:rPr>
            <w:webHidden/>
          </w:rPr>
        </w:r>
        <w:r w:rsidR="00AC5237">
          <w:rPr>
            <w:webHidden/>
          </w:rPr>
          <w:fldChar w:fldCharType="separate"/>
        </w:r>
        <w:r w:rsidR="00AC5237">
          <w:rPr>
            <w:webHidden/>
          </w:rPr>
          <w:t>9</w:t>
        </w:r>
        <w:r w:rsidR="00AC5237">
          <w:rPr>
            <w:webHidden/>
          </w:rPr>
          <w:fldChar w:fldCharType="end"/>
        </w:r>
      </w:hyperlink>
    </w:p>
    <w:p w14:paraId="3DDE8442" w14:textId="778C3CDF" w:rsidR="00AC5237" w:rsidRDefault="0093315E">
      <w:pPr>
        <w:pStyle w:val="Sumrio2"/>
        <w:tabs>
          <w:tab w:val="left" w:pos="800"/>
          <w:tab w:val="right" w:leader="dot" w:pos="9062"/>
        </w:tabs>
        <w:rPr>
          <w:rFonts w:asciiTheme="minorHAnsi" w:eastAsiaTheme="minorEastAsia" w:hAnsiTheme="minorHAnsi" w:cstheme="minorBidi"/>
          <w:smallCaps w:val="0"/>
          <w:szCs w:val="22"/>
        </w:rPr>
      </w:pPr>
      <w:hyperlink w:anchor="_Toc68719728" w:history="1">
        <w:r w:rsidR="00AC5237" w:rsidRPr="006048FD">
          <w:rPr>
            <w:rStyle w:val="Hyperlink"/>
          </w:rPr>
          <w:t>4.3</w:t>
        </w:r>
        <w:r w:rsidR="00AC5237">
          <w:rPr>
            <w:rFonts w:asciiTheme="minorHAnsi" w:eastAsiaTheme="minorEastAsia" w:hAnsiTheme="minorHAnsi" w:cstheme="minorBidi"/>
            <w:smallCaps w:val="0"/>
            <w:szCs w:val="22"/>
          </w:rPr>
          <w:tab/>
        </w:r>
        <w:r w:rsidR="00AC5237" w:rsidRPr="006048FD">
          <w:rPr>
            <w:rStyle w:val="Hyperlink"/>
          </w:rPr>
          <w:t>Considerações sobre o Capítulo</w:t>
        </w:r>
        <w:r w:rsidR="00AC5237">
          <w:rPr>
            <w:webHidden/>
          </w:rPr>
          <w:tab/>
        </w:r>
        <w:r w:rsidR="00AC5237">
          <w:rPr>
            <w:webHidden/>
          </w:rPr>
          <w:fldChar w:fldCharType="begin"/>
        </w:r>
        <w:r w:rsidR="00AC5237">
          <w:rPr>
            <w:webHidden/>
          </w:rPr>
          <w:instrText xml:space="preserve"> PAGEREF _Toc68719728 \h </w:instrText>
        </w:r>
        <w:r w:rsidR="00AC5237">
          <w:rPr>
            <w:webHidden/>
          </w:rPr>
        </w:r>
        <w:r w:rsidR="00AC5237">
          <w:rPr>
            <w:webHidden/>
          </w:rPr>
          <w:fldChar w:fldCharType="separate"/>
        </w:r>
        <w:r w:rsidR="00AC5237">
          <w:rPr>
            <w:webHidden/>
          </w:rPr>
          <w:t>10</w:t>
        </w:r>
        <w:r w:rsidR="00AC5237">
          <w:rPr>
            <w:webHidden/>
          </w:rPr>
          <w:fldChar w:fldCharType="end"/>
        </w:r>
      </w:hyperlink>
    </w:p>
    <w:p w14:paraId="1C84A275" w14:textId="68C7AFA7" w:rsidR="00AC5237" w:rsidRDefault="0093315E">
      <w:pPr>
        <w:pStyle w:val="Sumrio1"/>
        <w:tabs>
          <w:tab w:val="right" w:leader="dot" w:pos="9062"/>
        </w:tabs>
        <w:rPr>
          <w:rFonts w:asciiTheme="minorHAnsi" w:eastAsiaTheme="minorEastAsia" w:hAnsiTheme="minorHAnsi" w:cstheme="minorBidi"/>
          <w:b w:val="0"/>
          <w:caps w:val="0"/>
          <w:noProof/>
          <w:sz w:val="22"/>
          <w:szCs w:val="22"/>
        </w:rPr>
      </w:pPr>
      <w:hyperlink w:anchor="_Toc68719729" w:history="1">
        <w:r w:rsidR="00AC5237" w:rsidRPr="006048FD">
          <w:rPr>
            <w:rStyle w:val="Hyperlink"/>
            <w:noProof/>
          </w:rPr>
          <w:t>REFERÊNCIAS BIBLIOGRÁFICAS</w:t>
        </w:r>
        <w:r w:rsidR="00AC5237">
          <w:rPr>
            <w:noProof/>
            <w:webHidden/>
          </w:rPr>
          <w:tab/>
        </w:r>
        <w:r w:rsidR="00AC5237">
          <w:rPr>
            <w:noProof/>
            <w:webHidden/>
          </w:rPr>
          <w:fldChar w:fldCharType="begin"/>
        </w:r>
        <w:r w:rsidR="00AC5237">
          <w:rPr>
            <w:noProof/>
            <w:webHidden/>
          </w:rPr>
          <w:instrText xml:space="preserve"> PAGEREF _Toc68719729 \h </w:instrText>
        </w:r>
        <w:r w:rsidR="00AC5237">
          <w:rPr>
            <w:noProof/>
            <w:webHidden/>
          </w:rPr>
        </w:r>
        <w:r w:rsidR="00AC5237">
          <w:rPr>
            <w:noProof/>
            <w:webHidden/>
          </w:rPr>
          <w:fldChar w:fldCharType="separate"/>
        </w:r>
        <w:r w:rsidR="00AC5237">
          <w:rPr>
            <w:noProof/>
            <w:webHidden/>
          </w:rPr>
          <w:t>11</w:t>
        </w:r>
        <w:r w:rsidR="00AC5237">
          <w:rPr>
            <w:noProof/>
            <w:webHidden/>
          </w:rPr>
          <w:fldChar w:fldCharType="end"/>
        </w:r>
      </w:hyperlink>
    </w:p>
    <w:p w14:paraId="27592B1C" w14:textId="459E1BAC" w:rsidR="00AC5237" w:rsidRDefault="0093315E">
      <w:pPr>
        <w:pStyle w:val="Sumrio1"/>
        <w:tabs>
          <w:tab w:val="right" w:leader="dot" w:pos="9062"/>
        </w:tabs>
        <w:rPr>
          <w:rFonts w:asciiTheme="minorHAnsi" w:eastAsiaTheme="minorEastAsia" w:hAnsiTheme="minorHAnsi" w:cstheme="minorBidi"/>
          <w:b w:val="0"/>
          <w:caps w:val="0"/>
          <w:noProof/>
          <w:sz w:val="22"/>
          <w:szCs w:val="22"/>
        </w:rPr>
      </w:pPr>
      <w:hyperlink w:anchor="_Toc68719730" w:history="1">
        <w:r w:rsidR="00AC5237" w:rsidRPr="006048FD">
          <w:rPr>
            <w:rStyle w:val="Hyperlink"/>
            <w:noProof/>
          </w:rPr>
          <w:t>GLOSSÁRIO</w:t>
        </w:r>
        <w:r w:rsidR="00AC5237">
          <w:rPr>
            <w:noProof/>
            <w:webHidden/>
          </w:rPr>
          <w:tab/>
        </w:r>
        <w:r w:rsidR="00AC5237">
          <w:rPr>
            <w:noProof/>
            <w:webHidden/>
          </w:rPr>
          <w:fldChar w:fldCharType="begin"/>
        </w:r>
        <w:r w:rsidR="00AC5237">
          <w:rPr>
            <w:noProof/>
            <w:webHidden/>
          </w:rPr>
          <w:instrText xml:space="preserve"> PAGEREF _Toc68719730 \h </w:instrText>
        </w:r>
        <w:r w:rsidR="00AC5237">
          <w:rPr>
            <w:noProof/>
            <w:webHidden/>
          </w:rPr>
        </w:r>
        <w:r w:rsidR="00AC5237">
          <w:rPr>
            <w:noProof/>
            <w:webHidden/>
          </w:rPr>
          <w:fldChar w:fldCharType="separate"/>
        </w:r>
        <w:r w:rsidR="00AC5237">
          <w:rPr>
            <w:noProof/>
            <w:webHidden/>
          </w:rPr>
          <w:t>14</w:t>
        </w:r>
        <w:r w:rsidR="00AC5237">
          <w:rPr>
            <w:noProof/>
            <w:webHidden/>
          </w:rPr>
          <w:fldChar w:fldCharType="end"/>
        </w:r>
      </w:hyperlink>
    </w:p>
    <w:p w14:paraId="22D7AB63" w14:textId="4C8D86F2" w:rsidR="00AC5237" w:rsidRDefault="00AC5237">
      <w:pPr>
        <w:pStyle w:val="Sumrio1"/>
        <w:tabs>
          <w:tab w:val="right" w:leader="dot" w:pos="9062"/>
        </w:tabs>
        <w:rPr>
          <w:rFonts w:asciiTheme="minorHAnsi" w:eastAsiaTheme="minorEastAsia" w:hAnsiTheme="minorHAnsi" w:cstheme="minorBidi"/>
          <w:b w:val="0"/>
          <w:caps w:val="0"/>
          <w:noProof/>
          <w:sz w:val="22"/>
          <w:szCs w:val="22"/>
        </w:rPr>
      </w:pPr>
    </w:p>
    <w:p w14:paraId="6BA2EEAF" w14:textId="46D6C31D" w:rsidR="00FB22B3" w:rsidRDefault="00A83C29" w:rsidP="00AC5237">
      <w:pPr>
        <w:pStyle w:val="CorpodeTexto0"/>
        <w:ind w:firstLine="0"/>
      </w:pPr>
      <w:r>
        <w:fldChar w:fldCharType="end"/>
      </w:r>
    </w:p>
    <w:p w14:paraId="571735BE" w14:textId="239CA85B" w:rsidR="000C0669" w:rsidRDefault="00FB22B3" w:rsidP="003B525B">
      <w:pPr>
        <w:pStyle w:val="TtuloComndice"/>
      </w:pPr>
      <w:bookmarkStart w:id="4" w:name="_Toc68719707"/>
      <w:r>
        <w:lastRenderedPageBreak/>
        <w:t>LISTA DE FIGURAS</w:t>
      </w:r>
      <w:bookmarkEnd w:id="4"/>
    </w:p>
    <w:p w14:paraId="4BF3613B" w14:textId="77777777" w:rsidR="003B525B" w:rsidRPr="003B525B" w:rsidRDefault="003B525B" w:rsidP="003B525B">
      <w:pPr>
        <w:pStyle w:val="CorpodeTexto0"/>
      </w:pPr>
    </w:p>
    <w:p w14:paraId="18AD635E" w14:textId="4F530F11" w:rsidR="0059390A" w:rsidRPr="003B525B" w:rsidRDefault="00A83C29">
      <w:pPr>
        <w:pStyle w:val="ndicedeilustraes"/>
        <w:tabs>
          <w:tab w:val="right" w:pos="9062"/>
        </w:tabs>
        <w:rPr>
          <w:rFonts w:asciiTheme="minorHAnsi" w:eastAsiaTheme="minorEastAsia" w:hAnsiTheme="minorHAnsi" w:cstheme="minorBidi"/>
          <w:noProof/>
          <w:szCs w:val="22"/>
          <w:lang w:val="en-US"/>
        </w:rPr>
      </w:pPr>
      <w:r>
        <w:rPr>
          <w:sz w:val="24"/>
        </w:rPr>
        <w:fldChar w:fldCharType="begin"/>
      </w:r>
      <w:r w:rsidR="00FB22B3">
        <w:rPr>
          <w:sz w:val="24"/>
        </w:rPr>
        <w:instrText xml:space="preserve"> TOC \c "Figura" </w:instrText>
      </w:r>
      <w:r>
        <w:rPr>
          <w:sz w:val="24"/>
        </w:rPr>
        <w:fldChar w:fldCharType="separate"/>
      </w:r>
      <w:r w:rsidR="0059390A">
        <w:rPr>
          <w:noProof/>
        </w:rPr>
        <w:t>Figura 1</w:t>
      </w:r>
      <w:r w:rsidR="0059390A">
        <w:rPr>
          <w:noProof/>
        </w:rPr>
        <w:noBreakHyphen/>
        <w:t>1.</w:t>
      </w:r>
      <w:r w:rsidR="003B525B" w:rsidRPr="003B525B">
        <w:t xml:space="preserve"> </w:t>
      </w:r>
      <w:r w:rsidR="003B525B" w:rsidRPr="003B525B">
        <w:rPr>
          <w:noProof/>
        </w:rPr>
        <w:t>Valorização do Bitcoin entre 04/03/2020 e 20/04/2021.</w:t>
      </w:r>
      <w:r w:rsidR="0059390A">
        <w:rPr>
          <w:noProof/>
        </w:rPr>
        <w:tab/>
      </w:r>
      <w:r w:rsidR="003B525B" w:rsidRPr="003B525B">
        <w:rPr>
          <w:noProof/>
          <w:lang w:val="en-US"/>
        </w:rPr>
        <w:t>4</w:t>
      </w:r>
    </w:p>
    <w:p w14:paraId="4A93CA3F" w14:textId="79E11263" w:rsidR="003B525B" w:rsidRPr="003B525B" w:rsidRDefault="0059390A" w:rsidP="003B525B">
      <w:pPr>
        <w:pStyle w:val="ndicedeilustraes"/>
        <w:tabs>
          <w:tab w:val="right" w:pos="9062"/>
        </w:tabs>
        <w:rPr>
          <w:noProof/>
        </w:rPr>
      </w:pPr>
      <w:r w:rsidRPr="003B525B">
        <w:rPr>
          <w:noProof/>
          <w:lang w:val="en-US"/>
        </w:rPr>
        <w:t xml:space="preserve">Figura </w:t>
      </w:r>
      <w:r w:rsidR="003B525B">
        <w:rPr>
          <w:noProof/>
          <w:lang w:val="en-US"/>
        </w:rPr>
        <w:t>1</w:t>
      </w:r>
      <w:r w:rsidRPr="003B525B">
        <w:rPr>
          <w:noProof/>
          <w:lang w:val="en-US"/>
        </w:rPr>
        <w:noBreakHyphen/>
      </w:r>
      <w:r w:rsidR="003B525B">
        <w:rPr>
          <w:noProof/>
          <w:lang w:val="en-US"/>
        </w:rPr>
        <w:t>2</w:t>
      </w:r>
      <w:r w:rsidRPr="003B525B">
        <w:rPr>
          <w:noProof/>
          <w:lang w:val="en-US"/>
        </w:rPr>
        <w:t>.</w:t>
      </w:r>
      <w:r w:rsidR="003B525B" w:rsidRPr="003B525B">
        <w:rPr>
          <w:noProof/>
          <w:lang w:val="en-US"/>
        </w:rPr>
        <w:t xml:space="preserve"> NFT de Beeple negociada na Christie’s: Everydays – The First 5000 Days.</w:t>
      </w:r>
      <w:r w:rsidR="003B525B">
        <w:rPr>
          <w:noProof/>
          <w:lang w:val="en-US"/>
        </w:rPr>
        <w:t xml:space="preserve">         </w:t>
      </w:r>
      <w:r w:rsidR="003B525B" w:rsidRPr="003B525B">
        <w:rPr>
          <w:noProof/>
        </w:rPr>
        <w:t>4</w:t>
      </w:r>
    </w:p>
    <w:p w14:paraId="55F76B39" w14:textId="0755B6FD" w:rsidR="003B525B" w:rsidRPr="003B525B" w:rsidRDefault="003B525B" w:rsidP="003B525B">
      <w:pPr>
        <w:pStyle w:val="ndicedeilustraes"/>
        <w:tabs>
          <w:tab w:val="right" w:pos="9062"/>
        </w:tabs>
        <w:rPr>
          <w:noProof/>
        </w:rPr>
      </w:pPr>
      <w:r w:rsidRPr="003B525B">
        <w:rPr>
          <w:noProof/>
        </w:rPr>
        <w:t>Figura 1-3</w:t>
      </w:r>
      <w:r>
        <w:rPr>
          <w:noProof/>
        </w:rPr>
        <w:t>.</w:t>
      </w:r>
      <w:r w:rsidRPr="003B525B">
        <w:rPr>
          <w:noProof/>
        </w:rPr>
        <w:t xml:space="preserve"> 2020, o ano de maior impressão de dólares na história.</w:t>
      </w:r>
      <w:r w:rsidR="0059390A" w:rsidRPr="003B525B">
        <w:rPr>
          <w:noProof/>
        </w:rPr>
        <w:tab/>
      </w:r>
      <w:r w:rsidRPr="003B525B">
        <w:rPr>
          <w:noProof/>
        </w:rPr>
        <w:t>5</w:t>
      </w:r>
    </w:p>
    <w:p w14:paraId="2A0C9314" w14:textId="315938F9" w:rsidR="00C60E91" w:rsidRPr="003B525B" w:rsidRDefault="00A83C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CorpodeTextoChar0"/>
        </w:rPr>
      </w:pPr>
      <w:r>
        <w:fldChar w:fldCharType="end"/>
      </w:r>
    </w:p>
    <w:p w14:paraId="3F73371D" w14:textId="77777777" w:rsidR="00C60E91" w:rsidRPr="003B525B" w:rsidRDefault="00C60E91" w:rsidP="00C60E91">
      <w:pPr>
        <w:rPr>
          <w:rFonts w:ascii="Arial" w:hAnsi="Arial"/>
        </w:rPr>
      </w:pPr>
    </w:p>
    <w:p w14:paraId="42162D00" w14:textId="77777777" w:rsidR="00C60E91" w:rsidRPr="003B525B" w:rsidRDefault="00C60E91" w:rsidP="00C60E91">
      <w:pPr>
        <w:rPr>
          <w:rFonts w:ascii="Arial" w:hAnsi="Arial"/>
        </w:rPr>
      </w:pPr>
    </w:p>
    <w:p w14:paraId="67C92E31" w14:textId="77777777" w:rsidR="00C60E91" w:rsidRPr="003B525B" w:rsidRDefault="00C60E91" w:rsidP="00C60E91">
      <w:pPr>
        <w:rPr>
          <w:rFonts w:ascii="Arial" w:hAnsi="Arial"/>
        </w:rPr>
      </w:pPr>
    </w:p>
    <w:p w14:paraId="2BFDFBCC" w14:textId="77777777" w:rsidR="00C60E91" w:rsidRPr="003B525B" w:rsidRDefault="00C60E91" w:rsidP="00C60E91">
      <w:pPr>
        <w:rPr>
          <w:rFonts w:ascii="Arial" w:hAnsi="Arial"/>
        </w:rPr>
      </w:pPr>
    </w:p>
    <w:p w14:paraId="49B18D76" w14:textId="77777777" w:rsidR="00C60E91" w:rsidRPr="003B525B" w:rsidRDefault="00C60E91" w:rsidP="00C60E91">
      <w:pPr>
        <w:rPr>
          <w:rFonts w:ascii="Arial" w:hAnsi="Arial"/>
        </w:rPr>
      </w:pPr>
    </w:p>
    <w:p w14:paraId="3B8CC53A" w14:textId="77777777" w:rsidR="00C60E91" w:rsidRPr="003B525B" w:rsidRDefault="00C60E91" w:rsidP="00C60E91">
      <w:pPr>
        <w:rPr>
          <w:rFonts w:ascii="Arial" w:hAnsi="Arial"/>
        </w:rPr>
      </w:pPr>
    </w:p>
    <w:p w14:paraId="22772859" w14:textId="77777777" w:rsidR="00C60E91" w:rsidRPr="003B525B" w:rsidRDefault="00C60E91" w:rsidP="00C60E91">
      <w:pPr>
        <w:rPr>
          <w:rFonts w:ascii="Arial" w:hAnsi="Arial"/>
        </w:rPr>
      </w:pPr>
    </w:p>
    <w:p w14:paraId="5053B5D9" w14:textId="77777777" w:rsidR="00C60E91" w:rsidRPr="003B525B" w:rsidRDefault="00C60E91" w:rsidP="00C60E91">
      <w:pPr>
        <w:rPr>
          <w:rFonts w:ascii="Arial" w:hAnsi="Arial"/>
        </w:rPr>
      </w:pPr>
    </w:p>
    <w:p w14:paraId="367425AB" w14:textId="77777777" w:rsidR="00C60E91" w:rsidRPr="003B525B" w:rsidRDefault="00C60E91" w:rsidP="00C60E91">
      <w:pPr>
        <w:rPr>
          <w:rFonts w:ascii="Arial" w:hAnsi="Arial"/>
        </w:rPr>
      </w:pPr>
    </w:p>
    <w:p w14:paraId="20D5D0D0" w14:textId="77777777" w:rsidR="00FB22B3" w:rsidRPr="003B525B" w:rsidRDefault="00C60E91" w:rsidP="00C60E91">
      <w:pPr>
        <w:tabs>
          <w:tab w:val="left" w:pos="1050"/>
        </w:tabs>
        <w:rPr>
          <w:rFonts w:ascii="Arial" w:hAnsi="Arial"/>
        </w:rPr>
      </w:pPr>
      <w:r w:rsidRPr="003B525B">
        <w:rPr>
          <w:rFonts w:ascii="Arial" w:hAnsi="Arial"/>
        </w:rPr>
        <w:tab/>
      </w:r>
    </w:p>
    <w:p w14:paraId="45B87E2C" w14:textId="77777777" w:rsidR="00FB22B3" w:rsidRDefault="00FB22B3" w:rsidP="00A26017">
      <w:pPr>
        <w:pStyle w:val="TtuloComndice"/>
      </w:pPr>
      <w:bookmarkStart w:id="5" w:name="_Toc68719708"/>
      <w:r>
        <w:lastRenderedPageBreak/>
        <w:t>LISTA DE TABELAS</w:t>
      </w:r>
      <w:bookmarkEnd w:id="5"/>
    </w:p>
    <w:p w14:paraId="51CD4A2E" w14:textId="77777777" w:rsidR="008F66F9" w:rsidRPr="008F66F9" w:rsidRDefault="008F66F9" w:rsidP="008F66F9">
      <w:pPr>
        <w:pStyle w:val="CorpodeTexto0"/>
        <w:jc w:val="center"/>
      </w:pPr>
      <w:r>
        <w:t>[inserir o índice automático de Tabelas do WORD]</w:t>
      </w:r>
    </w:p>
    <w:p w14:paraId="4BA3ABA4" w14:textId="77777777" w:rsidR="000C0669" w:rsidRDefault="000C0669" w:rsidP="000C0669">
      <w:pPr>
        <w:pStyle w:val="CorpodeTexto0"/>
      </w:pPr>
    </w:p>
    <w:p w14:paraId="60FC7FC1" w14:textId="77777777" w:rsidR="000C0669" w:rsidRPr="000C0669" w:rsidRDefault="000C0669" w:rsidP="000C0669">
      <w:pPr>
        <w:pStyle w:val="CorpodeTexto0"/>
      </w:pPr>
    </w:p>
    <w:p w14:paraId="2FB38477" w14:textId="43280176" w:rsidR="0059390A" w:rsidRDefault="00A83C29">
      <w:pPr>
        <w:pStyle w:val="ndicedeilustraes"/>
        <w:tabs>
          <w:tab w:val="right" w:pos="9062"/>
        </w:tabs>
        <w:rPr>
          <w:rFonts w:asciiTheme="minorHAnsi" w:eastAsiaTheme="minorEastAsia" w:hAnsiTheme="minorHAnsi" w:cstheme="minorBidi"/>
          <w:noProof/>
          <w:szCs w:val="22"/>
        </w:rPr>
      </w:pPr>
      <w:r>
        <w:rPr>
          <w:sz w:val="24"/>
        </w:rPr>
        <w:fldChar w:fldCharType="begin"/>
      </w:r>
      <w:r w:rsidR="00FB22B3">
        <w:rPr>
          <w:sz w:val="24"/>
        </w:rPr>
        <w:instrText xml:space="preserve"> TOC \h \z \c "Tabela" </w:instrText>
      </w:r>
      <w:r>
        <w:rPr>
          <w:sz w:val="24"/>
        </w:rPr>
        <w:fldChar w:fldCharType="separate"/>
      </w:r>
      <w:hyperlink w:anchor="_Toc68706599" w:history="1">
        <w:r w:rsidR="0059390A" w:rsidRPr="000E7F4B">
          <w:rPr>
            <w:rStyle w:val="Hyperlink"/>
            <w:noProof/>
          </w:rPr>
          <w:t>Tabela 4</w:t>
        </w:r>
        <w:r w:rsidR="0059390A" w:rsidRPr="000E7F4B">
          <w:rPr>
            <w:rStyle w:val="Hyperlink"/>
            <w:noProof/>
          </w:rPr>
          <w:noBreakHyphen/>
          <w:t>1. Riscos do projeto. Fonte: os Autores.</w:t>
        </w:r>
        <w:r w:rsidR="0059390A">
          <w:rPr>
            <w:noProof/>
            <w:webHidden/>
          </w:rPr>
          <w:tab/>
        </w:r>
        <w:r w:rsidR="0059390A">
          <w:rPr>
            <w:noProof/>
            <w:webHidden/>
          </w:rPr>
          <w:fldChar w:fldCharType="begin"/>
        </w:r>
        <w:r w:rsidR="0059390A">
          <w:rPr>
            <w:noProof/>
            <w:webHidden/>
          </w:rPr>
          <w:instrText xml:space="preserve"> PAGEREF _Toc68706599 \h </w:instrText>
        </w:r>
        <w:r w:rsidR="0059390A">
          <w:rPr>
            <w:noProof/>
            <w:webHidden/>
          </w:rPr>
        </w:r>
        <w:r w:rsidR="0059390A">
          <w:rPr>
            <w:noProof/>
            <w:webHidden/>
          </w:rPr>
          <w:fldChar w:fldCharType="separate"/>
        </w:r>
        <w:r w:rsidR="0059390A">
          <w:rPr>
            <w:noProof/>
            <w:webHidden/>
          </w:rPr>
          <w:t>10</w:t>
        </w:r>
        <w:r w:rsidR="0059390A">
          <w:rPr>
            <w:noProof/>
            <w:webHidden/>
          </w:rPr>
          <w:fldChar w:fldCharType="end"/>
        </w:r>
      </w:hyperlink>
    </w:p>
    <w:p w14:paraId="7E22E45C" w14:textId="14ED9B0E" w:rsidR="00FB22B3" w:rsidRPr="007B2EC7" w:rsidRDefault="00A83C2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Style w:val="CorpodeTextoChar0"/>
        </w:rPr>
      </w:pPr>
      <w:r>
        <w:fldChar w:fldCharType="end"/>
      </w:r>
    </w:p>
    <w:p w14:paraId="6272C264" w14:textId="5EBDBA33" w:rsidR="000D3BE3" w:rsidRDefault="000D3BE3" w:rsidP="000D3BE3">
      <w:pPr>
        <w:pStyle w:val="TtuloComndice"/>
      </w:pPr>
      <w:r>
        <w:lastRenderedPageBreak/>
        <w:tab/>
      </w:r>
      <w:bookmarkStart w:id="6" w:name="_Toc68719709"/>
      <w:r>
        <w:t>LISTA DE QUADROS</w:t>
      </w:r>
      <w:bookmarkEnd w:id="6"/>
    </w:p>
    <w:p w14:paraId="67987315" w14:textId="4D59E3AE" w:rsidR="000D3BE3" w:rsidRDefault="000D3BE3" w:rsidP="000D3BE3">
      <w:pPr>
        <w:pStyle w:val="CorpodeTexto0"/>
        <w:jc w:val="center"/>
      </w:pPr>
      <w:r>
        <w:t>[inserir o índice automático de Quadros do WORD]</w:t>
      </w:r>
    </w:p>
    <w:p w14:paraId="0C806999" w14:textId="77777777" w:rsidR="000D3BE3" w:rsidRPr="008F66F9" w:rsidRDefault="000D3BE3" w:rsidP="000D3BE3">
      <w:pPr>
        <w:pStyle w:val="CorpodeTexto0"/>
        <w:jc w:val="center"/>
      </w:pPr>
    </w:p>
    <w:p w14:paraId="41444554" w14:textId="14E96726" w:rsidR="0059390A" w:rsidRDefault="000D3BE3">
      <w:pPr>
        <w:pStyle w:val="ndicedeilustraes"/>
        <w:tabs>
          <w:tab w:val="right" w:leader="dot" w:pos="9062"/>
        </w:tabs>
        <w:rPr>
          <w:rFonts w:asciiTheme="minorHAnsi" w:eastAsiaTheme="minorEastAsia" w:hAnsiTheme="minorHAnsi" w:cstheme="minorBidi"/>
          <w:noProof/>
          <w:szCs w:val="22"/>
        </w:rPr>
      </w:pPr>
      <w:r>
        <w:fldChar w:fldCharType="begin"/>
      </w:r>
      <w:r>
        <w:instrText xml:space="preserve"> TOC \h \z \c "Quadro" </w:instrText>
      </w:r>
      <w:r>
        <w:fldChar w:fldCharType="separate"/>
      </w:r>
      <w:hyperlink w:anchor="_Toc68706600" w:history="1">
        <w:r w:rsidR="0059390A" w:rsidRPr="004F498C">
          <w:rPr>
            <w:rStyle w:val="Hyperlink"/>
            <w:noProof/>
          </w:rPr>
          <w:t>Quadro 1</w:t>
        </w:r>
        <w:r w:rsidR="0059390A" w:rsidRPr="004F498C">
          <w:rPr>
            <w:rStyle w:val="Hyperlink"/>
            <w:noProof/>
          </w:rPr>
          <w:noBreakHyphen/>
          <w:t>1. Método KobrA - Artefatos x Nível de Abstração. Fonte: Atinkson (2002).</w:t>
        </w:r>
        <w:r w:rsidR="0059390A">
          <w:rPr>
            <w:noProof/>
            <w:webHidden/>
          </w:rPr>
          <w:tab/>
        </w:r>
        <w:r w:rsidR="0059390A">
          <w:rPr>
            <w:noProof/>
            <w:webHidden/>
          </w:rPr>
          <w:fldChar w:fldCharType="begin"/>
        </w:r>
        <w:r w:rsidR="0059390A">
          <w:rPr>
            <w:noProof/>
            <w:webHidden/>
          </w:rPr>
          <w:instrText xml:space="preserve"> PAGEREF _Toc68706600 \h </w:instrText>
        </w:r>
        <w:r w:rsidR="0059390A">
          <w:rPr>
            <w:noProof/>
            <w:webHidden/>
          </w:rPr>
        </w:r>
        <w:r w:rsidR="0059390A">
          <w:rPr>
            <w:noProof/>
            <w:webHidden/>
          </w:rPr>
          <w:fldChar w:fldCharType="separate"/>
        </w:r>
        <w:r w:rsidR="0059390A">
          <w:rPr>
            <w:noProof/>
            <w:webHidden/>
          </w:rPr>
          <w:t>3</w:t>
        </w:r>
        <w:r w:rsidR="0059390A">
          <w:rPr>
            <w:noProof/>
            <w:webHidden/>
          </w:rPr>
          <w:fldChar w:fldCharType="end"/>
        </w:r>
      </w:hyperlink>
    </w:p>
    <w:p w14:paraId="7324900A" w14:textId="25E671B7" w:rsidR="0059390A" w:rsidRDefault="0093315E">
      <w:pPr>
        <w:pStyle w:val="ndicedeilustraes"/>
        <w:tabs>
          <w:tab w:val="right" w:leader="dot" w:pos="9062"/>
        </w:tabs>
        <w:rPr>
          <w:rFonts w:asciiTheme="minorHAnsi" w:eastAsiaTheme="minorEastAsia" w:hAnsiTheme="minorHAnsi" w:cstheme="minorBidi"/>
          <w:noProof/>
          <w:szCs w:val="22"/>
        </w:rPr>
      </w:pPr>
      <w:hyperlink w:anchor="_Toc68706601" w:history="1">
        <w:r w:rsidR="0059390A" w:rsidRPr="004F498C">
          <w:rPr>
            <w:rStyle w:val="Hyperlink"/>
            <w:noProof/>
          </w:rPr>
          <w:t>Quadro 2</w:t>
        </w:r>
        <w:r w:rsidR="0059390A" w:rsidRPr="004F498C">
          <w:rPr>
            <w:rStyle w:val="Hyperlink"/>
            <w:noProof/>
          </w:rPr>
          <w:noBreakHyphen/>
          <w:t>1. Resultado da Entrevista 1. Fonte: os Autores.</w:t>
        </w:r>
        <w:r w:rsidR="0059390A">
          <w:rPr>
            <w:noProof/>
            <w:webHidden/>
          </w:rPr>
          <w:tab/>
        </w:r>
        <w:r w:rsidR="0059390A">
          <w:rPr>
            <w:noProof/>
            <w:webHidden/>
          </w:rPr>
          <w:fldChar w:fldCharType="begin"/>
        </w:r>
        <w:r w:rsidR="0059390A">
          <w:rPr>
            <w:noProof/>
            <w:webHidden/>
          </w:rPr>
          <w:instrText xml:space="preserve"> PAGEREF _Toc68706601 \h </w:instrText>
        </w:r>
        <w:r w:rsidR="0059390A">
          <w:rPr>
            <w:noProof/>
            <w:webHidden/>
          </w:rPr>
        </w:r>
        <w:r w:rsidR="0059390A">
          <w:rPr>
            <w:noProof/>
            <w:webHidden/>
          </w:rPr>
          <w:fldChar w:fldCharType="separate"/>
        </w:r>
        <w:r w:rsidR="0059390A">
          <w:rPr>
            <w:noProof/>
            <w:webHidden/>
          </w:rPr>
          <w:t>7</w:t>
        </w:r>
        <w:r w:rsidR="0059390A">
          <w:rPr>
            <w:noProof/>
            <w:webHidden/>
          </w:rPr>
          <w:fldChar w:fldCharType="end"/>
        </w:r>
      </w:hyperlink>
    </w:p>
    <w:p w14:paraId="5E83D707" w14:textId="5CB6B862" w:rsidR="000D3BE3" w:rsidRDefault="000D3BE3" w:rsidP="000D3BE3">
      <w:pPr>
        <w:pStyle w:val="CorpodeTexto0"/>
      </w:pPr>
      <w:r>
        <w:fldChar w:fldCharType="end"/>
      </w:r>
    </w:p>
    <w:p w14:paraId="1B9F9F6D" w14:textId="1017EF49" w:rsidR="00FB22B3" w:rsidRPr="001B2317" w:rsidRDefault="000D3BE3" w:rsidP="000D3BE3">
      <w:pPr>
        <w:pStyle w:val="TtuloComndice"/>
        <w:tabs>
          <w:tab w:val="left" w:pos="2234"/>
          <w:tab w:val="center" w:pos="4536"/>
        </w:tabs>
        <w:jc w:val="left"/>
      </w:pPr>
      <w:r>
        <w:lastRenderedPageBreak/>
        <w:tab/>
      </w:r>
      <w:bookmarkStart w:id="7" w:name="_Toc68719710"/>
      <w:r w:rsidR="00FB22B3" w:rsidRPr="001B2317">
        <w:t>LISTA DE ABREVIATURAS E SIGLAS</w:t>
      </w:r>
      <w:bookmarkEnd w:id="7"/>
    </w:p>
    <w:p w14:paraId="55B3D1C4" w14:textId="77777777" w:rsidR="000C0669" w:rsidRPr="001B2317" w:rsidRDefault="000C0669" w:rsidP="003C4AD1">
      <w:pPr>
        <w:pStyle w:val="ListadeAbreviaturas"/>
      </w:pPr>
    </w:p>
    <w:p w14:paraId="6E833CBE" w14:textId="70D3E674" w:rsidR="00FC0C5A" w:rsidRPr="0010689D" w:rsidRDefault="00997ABD" w:rsidP="003C4AD1">
      <w:pPr>
        <w:pStyle w:val="ListadeAbreviaturas"/>
        <w:rPr>
          <w:b/>
          <w:bCs/>
          <w:iCs/>
        </w:rPr>
      </w:pPr>
      <w:r w:rsidRPr="0010689D">
        <w:rPr>
          <w:b/>
          <w:bCs/>
          <w:iCs/>
        </w:rPr>
        <w:t>SIGLA</w:t>
      </w:r>
      <w:r w:rsidR="00FC0C5A" w:rsidRPr="0010689D">
        <w:rPr>
          <w:b/>
          <w:bCs/>
          <w:iCs/>
        </w:rPr>
        <w:tab/>
      </w:r>
      <w:r w:rsidR="00FC0C5A" w:rsidRPr="0010689D">
        <w:rPr>
          <w:b/>
          <w:bCs/>
          <w:iCs/>
        </w:rPr>
        <w:tab/>
      </w:r>
      <w:r w:rsidRPr="0010689D">
        <w:rPr>
          <w:b/>
          <w:bCs/>
        </w:rPr>
        <w:t>SIGNIFICADO</w:t>
      </w:r>
    </w:p>
    <w:p w14:paraId="4F92D28A" w14:textId="1D1D4C62" w:rsidR="00150F96" w:rsidRDefault="00150F96" w:rsidP="00150F96">
      <w:pPr>
        <w:pStyle w:val="ListadeAbreviaturas"/>
      </w:pPr>
      <w:r>
        <w:t>Moeda fiat</w:t>
      </w:r>
      <w:r w:rsidR="00FC0C5A" w:rsidRPr="00997ABD">
        <w:tab/>
      </w:r>
      <w:r w:rsidR="00FC0C5A" w:rsidRPr="00997ABD">
        <w:tab/>
      </w:r>
      <w:r>
        <w:t>Moeda fiduciária, uma moeda não lastreada a um metal.</w:t>
      </w:r>
    </w:p>
    <w:p w14:paraId="0F148E1B" w14:textId="35E922F3" w:rsidR="00150F96" w:rsidRPr="00997ABD" w:rsidRDefault="00150F96" w:rsidP="00150F96">
      <w:pPr>
        <w:pStyle w:val="ListadeAbreviaturas"/>
      </w:pPr>
      <w:r>
        <w:t>DeFi</w:t>
      </w:r>
      <w:r>
        <w:tab/>
      </w:r>
      <w:r>
        <w:tab/>
      </w:r>
      <w:r>
        <w:tab/>
        <w:t>Decentralized Finance (Finanças decentralizadas).</w:t>
      </w:r>
    </w:p>
    <w:p w14:paraId="0C6FDF76" w14:textId="61A87A75" w:rsidR="00FB22B3" w:rsidRPr="00150F96" w:rsidRDefault="00150F96" w:rsidP="00150F96">
      <w:pPr>
        <w:pStyle w:val="CorpodeTexto0"/>
        <w:ind w:firstLine="0"/>
        <w:rPr>
          <w:lang w:val="en-US"/>
        </w:rPr>
      </w:pPr>
      <w:r w:rsidRPr="00150F96">
        <w:rPr>
          <w:lang w:val="en-US"/>
        </w:rPr>
        <w:t>NFT</w:t>
      </w:r>
      <w:r w:rsidRPr="00150F96">
        <w:rPr>
          <w:lang w:val="en-US"/>
        </w:rPr>
        <w:tab/>
      </w:r>
      <w:r w:rsidRPr="00150F96">
        <w:rPr>
          <w:lang w:val="en-US"/>
        </w:rPr>
        <w:tab/>
      </w:r>
      <w:r w:rsidRPr="00150F96">
        <w:rPr>
          <w:lang w:val="en-US"/>
        </w:rPr>
        <w:tab/>
      </w:r>
      <w:r w:rsidRPr="00150F96">
        <w:rPr>
          <w:i/>
          <w:iCs/>
          <w:lang w:val="en-US"/>
        </w:rPr>
        <w:t xml:space="preserve">Non-fungible Token </w:t>
      </w:r>
      <w:r w:rsidRPr="00150F96">
        <w:rPr>
          <w:lang w:val="en-US"/>
        </w:rPr>
        <w:t>(To</w:t>
      </w:r>
      <w:r>
        <w:rPr>
          <w:lang w:val="en-US"/>
        </w:rPr>
        <w:t>ken não-fungível).</w:t>
      </w:r>
    </w:p>
    <w:p w14:paraId="3ADC5F20" w14:textId="77777777" w:rsidR="00FB22B3" w:rsidRPr="00150F96" w:rsidRDefault="00FB22B3" w:rsidP="007B2EC7">
      <w:pPr>
        <w:pStyle w:val="CorpodeTexto0"/>
        <w:rPr>
          <w:lang w:val="en-US"/>
        </w:rPr>
      </w:pPr>
    </w:p>
    <w:p w14:paraId="333A1D60" w14:textId="77777777" w:rsidR="00FB22B3" w:rsidRPr="00150F96" w:rsidRDefault="00FB22B3" w:rsidP="007B2EC7">
      <w:pPr>
        <w:pStyle w:val="CorpodeTexto0"/>
        <w:rPr>
          <w:lang w:val="en-US"/>
        </w:rPr>
        <w:sectPr w:rsidR="00FB22B3" w:rsidRPr="00150F96" w:rsidSect="005833E0">
          <w:headerReference w:type="even" r:id="rId8"/>
          <w:headerReference w:type="default" r:id="rId9"/>
          <w:footerReference w:type="default" r:id="rId10"/>
          <w:headerReference w:type="first" r:id="rId11"/>
          <w:type w:val="continuous"/>
          <w:pgSz w:w="11907" w:h="16840" w:code="9"/>
          <w:pgMar w:top="1701" w:right="1134" w:bottom="1134" w:left="1701" w:header="1134" w:footer="720" w:gutter="0"/>
          <w:pgNumType w:fmt="lowerRoman" w:start="1"/>
          <w:cols w:space="720"/>
          <w:titlePg/>
        </w:sectPr>
      </w:pPr>
    </w:p>
    <w:p w14:paraId="5785C20B" w14:textId="359131EB" w:rsidR="00FB22B3" w:rsidRPr="00674F80" w:rsidRDefault="00677107" w:rsidP="00A26017">
      <w:pPr>
        <w:pStyle w:val="Ttulo1"/>
        <w:tabs>
          <w:tab w:val="clear" w:pos="2160"/>
          <w:tab w:val="num" w:pos="2159"/>
        </w:tabs>
      </w:pPr>
      <w:bookmarkStart w:id="8" w:name="_Toc68719711"/>
      <w:r>
        <w:lastRenderedPageBreak/>
        <w:t>MOTIVAÇÃO</w:t>
      </w:r>
      <w:bookmarkEnd w:id="8"/>
    </w:p>
    <w:p w14:paraId="53532155" w14:textId="3BFC6EDB" w:rsidR="00D221C9" w:rsidRDefault="00D221C9" w:rsidP="00D221C9">
      <w:pPr>
        <w:pStyle w:val="Ttulo2"/>
      </w:pPr>
      <w:bookmarkStart w:id="9" w:name="_Toc68719712"/>
      <w:r>
        <w:t xml:space="preserve">Sobre o conteúdo da </w:t>
      </w:r>
      <w:r w:rsidR="00677107">
        <w:t>Motivação</w:t>
      </w:r>
      <w:bookmarkEnd w:id="9"/>
    </w:p>
    <w:p w14:paraId="60F7AB1B" w14:textId="51072A5E" w:rsidR="006476D8" w:rsidRDefault="00C767DA" w:rsidP="00D221C9">
      <w:pPr>
        <w:pStyle w:val="CorpodeTexto0"/>
      </w:pPr>
      <w:r>
        <w:t>Desde 8 de março de 2020, o mercado de criptomoedas tem crescido e atingindo máximas históricas mensalmente. A procura por esses tipos de ativos aumentou devido à preocupação de investidores com o futuro da economia em meio à corrente situação pandêmica. Os motivos que os levam a optar por essas moedas são, geralmente, desconfiança do lastro de suas moedas fiat</w:t>
      </w:r>
      <w:r w:rsidR="006476D8">
        <w:t xml:space="preserve"> – isso deve-se à quebra do acordo de Bretton Woods em 15 de agosto de 1971: quando o governo do presidente americano, Richard Nixon, encerrou a convertibilidade do dólar em ouro; até antes dessa mudança, um cidadão americano poderia ir ao banco e trocar cada dólar que tivesse por uma </w:t>
      </w:r>
      <w:r w:rsidR="0004333A">
        <w:t>quantia</w:t>
      </w:r>
      <w:r w:rsidR="006476D8">
        <w:t xml:space="preserve"> </w:t>
      </w:r>
      <w:r w:rsidR="00081466">
        <w:t>em</w:t>
      </w:r>
      <w:r w:rsidR="0004333A">
        <w:t xml:space="preserve"> gramas de ouro </w:t>
      </w:r>
      <w:r w:rsidR="006476D8">
        <w:t>fixa. Perceba que, a partir deste momento, o dólar se torna uma moeda fiduciária (moeda fiat), uma moeda sem lastro em algum metal precioso, como ouro ou prata, mas com lastro na confiança de seus usuários em quem as emite</w:t>
      </w:r>
      <w:r w:rsidR="0093315E">
        <w:t>, bancos centrais em serviço do Estado</w:t>
      </w:r>
      <w:r w:rsidR="006476D8">
        <w:t xml:space="preserve">. </w:t>
      </w:r>
      <w:r w:rsidR="0093315E">
        <w:t xml:space="preserve">Países como Japão, Suíça e Rússia compraram ouro dos Estados Unidos pós o rompimento do sistema de Bretton Woods para ficaram independentes de crises americanas e possuírem reservas de valor próprias. Os eventos ocorridos em 2020 com relação à COVID-19 não possuem precedentes históricos, estamos mais conectados e sintonizados nas notícias sobre o que está acontecendo ao redor do mundo. Como muitas empresas foram fechadas temporariamente e outras para sempre, pessoas ficaram sem empregos e precisavam de subsídios para se manter durante esse período, de janeiro a junho do mesmo ano, mais de 20% de todo o dinheiro existente em 2019 foi impresso, isso implica </w:t>
      </w:r>
      <w:r w:rsidR="0084274E">
        <w:t>em</w:t>
      </w:r>
      <w:r w:rsidR="0093315E">
        <w:t xml:space="preserve"> todas as reservas físicas até en</w:t>
      </w:r>
      <w:r w:rsidR="0084274E">
        <w:t xml:space="preserve">tão se desvalorizando o equivalente em porcentagem; pois imprimir dinheiro não é gerar valor, e inflacionar não equivale em estimular o consumo. Fatos como este impulsionam investidores mais conservadores a buscarem alternativas fora de seu perfil de risco para proteger seu capital, a busca por moedas deflacionárias como o Bitcoin – uma moeda deflacionária é um ativo que tende a se manter em quantidade limitada e escassa, ou seja, a oferta da moeda é fixa e a demanda por </w:t>
      </w:r>
      <w:r w:rsidR="0084274E">
        <w:lastRenderedPageBreak/>
        <w:t>ela tende a aumentar com o tempo; no caso do bitcoin, por ser a primeira delas, muitos mineradores armazenaram suas moedas em discos rígidos ou em carteiras aos quais perderam o acesso, portanto, na prática, ainda que o número máximo de bitcoins seja 21 milhões de moedas, há um número menor delas em circulação – o que co</w:t>
      </w:r>
      <w:r w:rsidR="00B60DA1">
        <w:t>rrobora com o aspecto deflacionário e a propulsiona em termos de valor de mercado</w:t>
      </w:r>
      <w:r w:rsidR="001910FE">
        <w:t>; muitos críticos afirmam que o bitcoin, em especial, é uma pirâmide financeira e que precisa de lastro do Estado para funcionar, porém, não percebem que o lastro do bitcoin remanesce na matemática pois o abastecimento da moeda é fixo e ela mantém os registros das trocas entre usuários na blockchain, evitando que transações falsas sejam realizadas. Afinal, o objetivo de uma moeda é facilitar trocas e manter suas reservas de valor.</w:t>
      </w:r>
    </w:p>
    <w:p w14:paraId="1ADBB7EA" w14:textId="09727C06" w:rsidR="00551A29" w:rsidRDefault="00B60DA1" w:rsidP="00551A29">
      <w:pPr>
        <w:pStyle w:val="CorpodeTexto0"/>
      </w:pPr>
      <w:r>
        <w:t xml:space="preserve">Considerando as criptomoedas (decentralizadas) como o futuro da economia, aplicações de finanças decentralizadas (DeFi – decentralized finance) e NFTs obtiveram um enfoque da comunidade de investidores cripto, tendo aumentado o seu valor de mercado </w:t>
      </w:r>
      <w:r w:rsidR="001910FE">
        <w:t xml:space="preserve">durante a pandemia </w:t>
      </w:r>
      <w:r>
        <w:t xml:space="preserve">também. </w:t>
      </w:r>
      <w:r w:rsidR="00226A99">
        <w:t>Elas visam a remover um intermediário de produtos financeiros, tornando o indivíduo em seu próprio banco ou corretora. NFTs, tokens não fun</w:t>
      </w:r>
      <w:r w:rsidR="005E15E1">
        <w:t>g</w:t>
      </w:r>
      <w:r w:rsidR="00226A99">
        <w:t xml:space="preserve">íveis, são colecionáveis com direito de propriedade: o uso deles tem sido adotado por fãs da arte moderna, sendo muitas obras digitais salvas em rede blockchain e suas NFTs negociadas entre usuários. O artista conhecido como Beeple leiloou uma de suas artes digitais por </w:t>
      </w:r>
      <w:r w:rsidR="007C2BC8">
        <w:t>69</w:t>
      </w:r>
      <w:r w:rsidR="00226A99">
        <w:t xml:space="preserve"> milhões </w:t>
      </w:r>
      <w:r w:rsidR="00925F68">
        <w:t xml:space="preserve">de dólares </w:t>
      </w:r>
      <w:r w:rsidR="00226A99">
        <w:t>na casa de leilão Christie’s em 11 de março de 2021, ele está entre os três artistas vivos mais valiosos atualmente. Uma pergunta recorrente é por que alguém compraria uma imagem que pode ser facilmente replicada ou por que alguém pagaria para ter algo que pode ver gratuitamente; a resposta para esse tipo de comportamento é que as pessoas são coletoras, gostam de colecionar objetos mais pelo valor que veem neles do que uma finalidade ou utilidade tão somente, pois o valor de objetos é sempre subjetivo e está fora dele à mercê d</w:t>
      </w:r>
      <w:r w:rsidR="003C2D28">
        <w:t>as trocas voluntárias entre indivíduos; igualando-se aos motivos pelos quais um comprador pagaria preços exorbitantes na Monalisa, mesmo que esta obra seja amplamente conhecida e já replicada, pois cabe aqui a ideia de propriedade sobre o objeto.</w:t>
      </w:r>
      <w:r w:rsidR="00551A29">
        <w:t xml:space="preserve"> </w:t>
      </w:r>
      <w:r w:rsidR="003C2D28">
        <w:t>Com as várias aplicabilidades de um NFT, alguns projetos almejam integrá-las em contratos de propriedade física, como uma rede de NFTs para apartamentos que permita uma troca fácil e direta, outros desafiando os padrões da arte contemporânea</w:t>
      </w:r>
      <w:r w:rsidR="00551A29">
        <w:t>.</w:t>
      </w:r>
    </w:p>
    <w:p w14:paraId="56BDE301" w14:textId="1CB3B344" w:rsidR="003C2D28" w:rsidRDefault="003C2D28" w:rsidP="00551A29">
      <w:pPr>
        <w:pStyle w:val="CorpodeTexto0"/>
      </w:pPr>
      <w:r>
        <w:lastRenderedPageBreak/>
        <w:t>Diskify é um projeto que integra a indústria musical à tecnologia das NFTs</w:t>
      </w:r>
      <w:r w:rsidR="00551A29">
        <w:t>.</w:t>
      </w:r>
      <w:r>
        <w:t xml:space="preserve"> músicos </w:t>
      </w:r>
      <w:r w:rsidR="00551A29">
        <w:t xml:space="preserve">menos populares </w:t>
      </w:r>
      <w:r>
        <w:t>ficam sujeitos</w:t>
      </w:r>
      <w:r w:rsidR="00551A29">
        <w:t xml:space="preserve"> a gravadoras e aos direitos autorais que elas têm sobre suas produções. Com a plataforma proposta, os artistas podem vender álbuns – havendo um limite de cópias definido pelo artista, o que aumenta a raridade do produto –, eliminando a porcentagem da receita líquida que vai para as gravadoras e gerando uma fonte de renda alternativa para que não dependam de seus shows apenas. Como há uma raridade em cada álbum, fãs podem acordar um preço pelo produto de forma subjetiva – pois a plataforma Diskify em muito se assemelha à uma Exchange de valores ou um Marketplace digital – e, se a posteriori decidirem revendê-los, haverá um mecanismo conhecido como royalties utilizado em NFTs de arte digitais: é uma forma de recompensar o artista pelo seu trabalho</w:t>
      </w:r>
      <w:r w:rsidR="00877A45">
        <w:t>, a cada troca feita uma porcentagem do preço acordado é repassada ao músico.</w:t>
      </w:r>
      <w:r w:rsidR="00551A29">
        <w:t xml:space="preserve"> </w:t>
      </w:r>
    </w:p>
    <w:p w14:paraId="2BD192CE" w14:textId="7BC24664" w:rsidR="003F5D4E" w:rsidRDefault="00877A45" w:rsidP="005D2935">
      <w:pPr>
        <w:pStyle w:val="CorpodeTexto0"/>
      </w:pPr>
      <w:r>
        <w:t xml:space="preserve">Portanto, o projeto Diskify é uma plataforma de livre acesso e negociação de bens digitais que possibilita trocas de álbuns musicais por criptomoedas, integrando o direito de propriedade sobre o álbum em NFTs e as armazenando em carteiras digitais cripto, se o usuário assim desejar. Com uma NFT, o fã pode baixar para seu dispositivo as músicas e reproduzi-las, mas, caso queira revender seu token, as terá removidas de seu dispositivo. Isso não impede que algum usuário regrave as músicas e </w:t>
      </w:r>
      <w:r w:rsidR="005D2935">
        <w:t>as poste em alguma outra plataforma, mas isso configura pirataria e continuará sendo um item de menor valor subjetivo do que o original.</w:t>
      </w:r>
    </w:p>
    <w:p w14:paraId="4F50B7FA" w14:textId="13A5C9F4" w:rsidR="00D221C9" w:rsidRDefault="00D221C9" w:rsidP="00D221C9">
      <w:pPr>
        <w:pStyle w:val="Ttulo2"/>
      </w:pPr>
      <w:bookmarkStart w:id="10" w:name="_Toc68719713"/>
      <w:bookmarkStart w:id="11" w:name="_Hlk68685954"/>
      <w:r>
        <w:t>Sobre os elementos do texto geral</w:t>
      </w:r>
      <w:bookmarkEnd w:id="10"/>
    </w:p>
    <w:bookmarkEnd w:id="11"/>
    <w:p w14:paraId="4BE39FEA" w14:textId="67723990" w:rsidR="001A7DEB" w:rsidRDefault="001A7DEB" w:rsidP="00532DCC">
      <w:pPr>
        <w:pStyle w:val="CorpodeTexto0"/>
      </w:pPr>
      <w:r>
        <w:t xml:space="preserve">Alguns elementos aparecerão ao longo de todo o </w:t>
      </w:r>
      <w:r w:rsidR="00653545">
        <w:t>texto</w:t>
      </w:r>
      <w:r w:rsidR="00D221C9">
        <w:t xml:space="preserve"> da Proposta de Intervenção em Empresa</w:t>
      </w:r>
      <w:r>
        <w:t>. Estes elementos serão exemplificados a seguir.</w:t>
      </w:r>
    </w:p>
    <w:p w14:paraId="24172973" w14:textId="22AFBDB9" w:rsidR="00CB7B13" w:rsidRDefault="00CB7B13" w:rsidP="00532DCC">
      <w:pPr>
        <w:pStyle w:val="CorpodeTexto0"/>
      </w:pPr>
    </w:p>
    <w:p w14:paraId="4B0E245E" w14:textId="77777777" w:rsidR="00CB7B13" w:rsidRDefault="00CB7B13" w:rsidP="00532DCC">
      <w:pPr>
        <w:pStyle w:val="CorpodeTexto0"/>
      </w:pPr>
    </w:p>
    <w:p w14:paraId="2F05BC81" w14:textId="76058094" w:rsidR="00CB7B13" w:rsidRDefault="00CB7B13" w:rsidP="00CB7B13">
      <w:pPr>
        <w:pStyle w:val="CorpodeTexto0"/>
        <w:ind w:firstLine="0"/>
      </w:pPr>
      <w:r>
        <w:rPr>
          <w:noProof/>
        </w:rPr>
        <w:lastRenderedPageBreak/>
        <w:drawing>
          <wp:inline distT="0" distB="0" distL="0" distR="0" wp14:anchorId="60123E76" wp14:editId="33835D89">
            <wp:extent cx="5745480" cy="2019300"/>
            <wp:effectExtent l="19050" t="19050" r="762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45480" cy="2019300"/>
                    </a:xfrm>
                    <a:prstGeom prst="rect">
                      <a:avLst/>
                    </a:prstGeom>
                    <a:noFill/>
                    <a:ln>
                      <a:solidFill>
                        <a:schemeClr val="tx1"/>
                      </a:solidFill>
                    </a:ln>
                  </pic:spPr>
                </pic:pic>
              </a:graphicData>
            </a:graphic>
          </wp:inline>
        </w:drawing>
      </w:r>
    </w:p>
    <w:p w14:paraId="4C22A520" w14:textId="36E588DB" w:rsidR="00CB7B13" w:rsidRPr="00CB7B13" w:rsidRDefault="00CB7B13" w:rsidP="00CB7B13">
      <w:pPr>
        <w:pStyle w:val="CorpodeTexto0"/>
        <w:ind w:left="708" w:firstLine="708"/>
        <w:rPr>
          <w:b/>
          <w:bCs/>
          <w:sz w:val="20"/>
          <w:szCs w:val="20"/>
        </w:rPr>
      </w:pPr>
      <w:r w:rsidRPr="00CB7B13">
        <w:rPr>
          <w:b/>
          <w:bCs/>
          <w:sz w:val="20"/>
          <w:szCs w:val="20"/>
        </w:rPr>
        <w:t>Figura 1-1. Valorização do Bitcoin entre 04/03/2020 e 20/04/2021.</w:t>
      </w:r>
    </w:p>
    <w:p w14:paraId="2483C4E6" w14:textId="41B285C1" w:rsidR="00CB7B13" w:rsidRDefault="00CB7B13" w:rsidP="00532DCC">
      <w:pPr>
        <w:pStyle w:val="CorpodeTexto0"/>
      </w:pPr>
    </w:p>
    <w:p w14:paraId="78C21E38" w14:textId="249B98F3" w:rsidR="00CB7B13" w:rsidRDefault="00CB7B13" w:rsidP="00CB7B13">
      <w:pPr>
        <w:pStyle w:val="CorpodeTexto0"/>
        <w:ind w:firstLine="0"/>
      </w:pPr>
      <w:r>
        <w:rPr>
          <w:noProof/>
        </w:rPr>
        <w:drawing>
          <wp:inline distT="0" distB="0" distL="0" distR="0" wp14:anchorId="5227A084" wp14:editId="531E041B">
            <wp:extent cx="5753100" cy="5753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a:ln>
                      <a:noFill/>
                    </a:ln>
                  </pic:spPr>
                </pic:pic>
              </a:graphicData>
            </a:graphic>
          </wp:inline>
        </w:drawing>
      </w:r>
    </w:p>
    <w:p w14:paraId="00476FAF" w14:textId="7E5AAC57" w:rsidR="00CB7B13" w:rsidRPr="00150F96" w:rsidRDefault="00CB7B13" w:rsidP="00150F96">
      <w:pPr>
        <w:pStyle w:val="CorpodeTexto0"/>
        <w:ind w:firstLine="0"/>
        <w:jc w:val="center"/>
        <w:rPr>
          <w:b/>
          <w:bCs/>
          <w:sz w:val="20"/>
          <w:szCs w:val="20"/>
          <w:lang w:val="en-US"/>
        </w:rPr>
      </w:pPr>
      <w:r w:rsidRPr="00150F96">
        <w:rPr>
          <w:b/>
          <w:bCs/>
          <w:sz w:val="20"/>
          <w:szCs w:val="20"/>
          <w:lang w:val="en-US"/>
        </w:rPr>
        <w:t>Figura 1-2</w:t>
      </w:r>
      <w:r w:rsidR="00150F96" w:rsidRPr="00150F96">
        <w:rPr>
          <w:b/>
          <w:bCs/>
          <w:sz w:val="20"/>
          <w:szCs w:val="20"/>
          <w:lang w:val="en-US"/>
        </w:rPr>
        <w:t xml:space="preserve">. NFT de Beeple negociada na Christie’s: </w:t>
      </w:r>
      <w:r w:rsidR="00150F96" w:rsidRPr="00150F96">
        <w:rPr>
          <w:b/>
          <w:bCs/>
          <w:i/>
          <w:iCs/>
          <w:sz w:val="20"/>
          <w:szCs w:val="20"/>
          <w:lang w:val="en-US"/>
        </w:rPr>
        <w:t>Everydays – The First 5000 Days</w:t>
      </w:r>
      <w:r w:rsidR="00150F96">
        <w:rPr>
          <w:b/>
          <w:bCs/>
          <w:i/>
          <w:iCs/>
          <w:sz w:val="20"/>
          <w:szCs w:val="20"/>
          <w:lang w:val="en-US"/>
        </w:rPr>
        <w:t>.</w:t>
      </w:r>
    </w:p>
    <w:p w14:paraId="77BD3C95" w14:textId="419052AE" w:rsidR="00CB7B13" w:rsidRDefault="00150F96" w:rsidP="00150F96">
      <w:pPr>
        <w:pStyle w:val="CorpodeTexto0"/>
        <w:ind w:firstLine="0"/>
        <w:rPr>
          <w:lang w:val="en-US"/>
        </w:rPr>
      </w:pPr>
      <w:r>
        <w:rPr>
          <w:noProof/>
          <w:lang w:val="en-US"/>
        </w:rPr>
        <w:lastRenderedPageBreak/>
        <w:drawing>
          <wp:inline distT="0" distB="0" distL="0" distR="0" wp14:anchorId="5CE8E8F8" wp14:editId="52BE0185">
            <wp:extent cx="5760720" cy="3103245"/>
            <wp:effectExtent l="0" t="0" r="0" b="0"/>
            <wp:docPr id="4" name="Imagem 4"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10;&#10;Descrição gerada automaticamente com confiança baixa"/>
                    <pic:cNvPicPr/>
                  </pic:nvPicPr>
                  <pic:blipFill>
                    <a:blip r:embed="rId14">
                      <a:extLst>
                        <a:ext uri="{28A0092B-C50C-407E-A947-70E740481C1C}">
                          <a14:useLocalDpi xmlns:a14="http://schemas.microsoft.com/office/drawing/2010/main" val="0"/>
                        </a:ext>
                      </a:extLst>
                    </a:blip>
                    <a:stretch>
                      <a:fillRect/>
                    </a:stretch>
                  </pic:blipFill>
                  <pic:spPr>
                    <a:xfrm>
                      <a:off x="0" y="0"/>
                      <a:ext cx="5760720" cy="3103245"/>
                    </a:xfrm>
                    <a:prstGeom prst="rect">
                      <a:avLst/>
                    </a:prstGeom>
                  </pic:spPr>
                </pic:pic>
              </a:graphicData>
            </a:graphic>
          </wp:inline>
        </w:drawing>
      </w:r>
    </w:p>
    <w:p w14:paraId="1CC022AD" w14:textId="096F73C2" w:rsidR="00D221C9" w:rsidRPr="00150F96" w:rsidRDefault="00150F96" w:rsidP="00150F96">
      <w:pPr>
        <w:pStyle w:val="CorpodeTexto0"/>
        <w:ind w:firstLine="0"/>
        <w:jc w:val="center"/>
        <w:rPr>
          <w:b/>
          <w:bCs/>
        </w:rPr>
      </w:pPr>
      <w:r w:rsidRPr="00150F96">
        <w:rPr>
          <w:b/>
          <w:bCs/>
          <w:sz w:val="22"/>
          <w:szCs w:val="22"/>
        </w:rPr>
        <w:t>Figura 1-3. 2020, o ano de maior impressão de dólares na história.</w:t>
      </w:r>
    </w:p>
    <w:p w14:paraId="4A203B90" w14:textId="6BD31B03" w:rsidR="001F6ABB" w:rsidRDefault="005B7EEA" w:rsidP="00A26017">
      <w:pPr>
        <w:pStyle w:val="Ttulo2"/>
      </w:pPr>
      <w:bookmarkStart w:id="12" w:name="_Toc68719714"/>
      <w:r>
        <w:t>Objetivo</w:t>
      </w:r>
      <w:bookmarkEnd w:id="12"/>
    </w:p>
    <w:p w14:paraId="5D126DFF" w14:textId="66849AEC" w:rsidR="00190F44" w:rsidRDefault="00190F44" w:rsidP="00190F44">
      <w:pPr>
        <w:pStyle w:val="CorpodeTexto0"/>
      </w:pPr>
      <w:r>
        <w:t xml:space="preserve">O projeto Diskify tem como objetivo a criação de um Marketplace de negociação de NFTs de álbuns musicais, a facilitação para músicos de venderem suas obras de forma independente de produtoras e a criação de uma fonte alternativa de renda.  </w:t>
      </w:r>
    </w:p>
    <w:p w14:paraId="469005A1" w14:textId="77777777" w:rsidR="00FB22B3" w:rsidRDefault="00FB22B3" w:rsidP="00A26017">
      <w:pPr>
        <w:pStyle w:val="Ttulo2"/>
      </w:pPr>
      <w:bookmarkStart w:id="13" w:name="_Toc68719716"/>
      <w:r>
        <w:t>Considerações sobre o capítulo</w:t>
      </w:r>
      <w:bookmarkEnd w:id="13"/>
    </w:p>
    <w:p w14:paraId="70433FAE" w14:textId="549823B7" w:rsidR="00190F44" w:rsidRDefault="00190F44" w:rsidP="000F77CC">
      <w:pPr>
        <w:pStyle w:val="CorpodeTexto0"/>
      </w:pPr>
      <w:r>
        <w:t>Discutimos neste capítulo, os motivos que tornam o mercado de cripto-ativos e soluções relacionadas à área atraente ao público, bem como a diferença entre valor e preço, objetivo e subjetivo: tópicos relacionados a economia que</w:t>
      </w:r>
      <w:r w:rsidR="00376111">
        <w:t>, juntos das soluções digitais,</w:t>
      </w:r>
      <w:r>
        <w:t xml:space="preserve"> servem como um</w:t>
      </w:r>
      <w:r w:rsidR="00376111">
        <w:t>a nova forma de se armazenar valor e facilitar trocas, dando ao indivíduo maior poder sobre seu capital, subsequentemente, tornando mais livre economicamente. Mostramos que o cenário comprador está favorável à aplicabilidade da tecnologia NFT, e que o projeto visa a integrar a primeira arte ao futuro do comércio de bens de propriedade intelectual: obras, músicas etc. Temos em vista diminuir a distância entre o artista, músico de seu fã, proporcionando colecionáveis a este e uma fonte alternativa àquele.</w:t>
      </w:r>
    </w:p>
    <w:p w14:paraId="6B9EFD8B" w14:textId="77777777" w:rsidR="00376111" w:rsidRDefault="00376111" w:rsidP="000F77CC">
      <w:pPr>
        <w:pStyle w:val="CorpodeTexto0"/>
      </w:pPr>
    </w:p>
    <w:p w14:paraId="69BF8ED1" w14:textId="477199DF" w:rsidR="00506808" w:rsidRDefault="00677107" w:rsidP="00A26017">
      <w:pPr>
        <w:pStyle w:val="Ttulo1"/>
        <w:tabs>
          <w:tab w:val="clear" w:pos="2160"/>
          <w:tab w:val="num" w:pos="2158"/>
        </w:tabs>
      </w:pPr>
      <w:bookmarkStart w:id="14" w:name="_Toc68719717"/>
      <w:bookmarkStart w:id="15" w:name="_Toc474031317"/>
      <w:bookmarkStart w:id="16" w:name="_Ref528056069"/>
      <w:bookmarkEnd w:id="0"/>
      <w:bookmarkEnd w:id="1"/>
      <w:r>
        <w:lastRenderedPageBreak/>
        <w:t>PERSONAS E CANVAS DA PROPOSTA DE VALOR</w:t>
      </w:r>
      <w:bookmarkEnd w:id="14"/>
    </w:p>
    <w:p w14:paraId="44192EDB" w14:textId="4F83A0E2" w:rsidR="00677107" w:rsidRDefault="00677107" w:rsidP="00C42F9A">
      <w:pPr>
        <w:pStyle w:val="CorpodeTexto0"/>
      </w:pPr>
      <w:r>
        <w:t>O objetivo desta seção é apresentar o público-alvo da solução, por meio das Personas</w:t>
      </w:r>
      <w:r w:rsidR="00C91439">
        <w:t xml:space="preserve">, bem como </w:t>
      </w:r>
      <w:r>
        <w:t xml:space="preserve">o Canvas da Proposta de Valor, que foca </w:t>
      </w:r>
      <w:r w:rsidR="008E582A">
        <w:t>n</w:t>
      </w:r>
      <w:r>
        <w:t>a dor do cliente e</w:t>
      </w:r>
      <w:r w:rsidR="008E582A">
        <w:t xml:space="preserve"> em como a</w:t>
      </w:r>
      <w:r>
        <w:t xml:space="preserve"> </w:t>
      </w:r>
      <w:r w:rsidR="008E582A">
        <w:t>proposta</w:t>
      </w:r>
      <w:r>
        <w:t xml:space="preserve"> se encaixa na solução desta dor.</w:t>
      </w:r>
    </w:p>
    <w:p w14:paraId="0409EA10" w14:textId="6B4A22E7" w:rsidR="00677107" w:rsidRDefault="00677107" w:rsidP="00677107">
      <w:pPr>
        <w:pStyle w:val="Ttulo2"/>
      </w:pPr>
      <w:bookmarkStart w:id="17" w:name="_Toc68719718"/>
      <w:r>
        <w:t>Personas</w:t>
      </w:r>
      <w:bookmarkEnd w:id="17"/>
    </w:p>
    <w:p w14:paraId="789441C9" w14:textId="06500D91" w:rsidR="00864091" w:rsidRDefault="00677107" w:rsidP="0059390A">
      <w:pPr>
        <w:pStyle w:val="CorpodeTexto0"/>
      </w:pPr>
      <w:r>
        <w:t xml:space="preserve">Toda inovação está baseada em um público-alvo que se deseja atender com a solução inovadora </w:t>
      </w:r>
      <w:r w:rsidR="00AC5237">
        <w:t>que se pretende</w:t>
      </w:r>
      <w:r>
        <w:t xml:space="preserve"> desenvolver. Isto é representado</w:t>
      </w:r>
      <w:r w:rsidR="00AC5237">
        <w:t>, de forma mais concreta</w:t>
      </w:r>
      <w:r>
        <w:t xml:space="preserve"> pela Persona – que é o perfil </w:t>
      </w:r>
      <w:r w:rsidR="00AC5237">
        <w:t>semifictício, baseado em dados reais,</w:t>
      </w:r>
      <w:r>
        <w:t xml:space="preserve"> do usuário </w:t>
      </w:r>
      <w:r w:rsidR="00AC5237">
        <w:t xml:space="preserve">típico </w:t>
      </w:r>
      <w:r>
        <w:t>da solução. É possível que uma solução tenha mais do que uma Persona envolvida e neste caso, todas elas deverão ser retratadas.</w:t>
      </w:r>
    </w:p>
    <w:p w14:paraId="19884227" w14:textId="5405DA58" w:rsidR="00653545" w:rsidRDefault="00653545" w:rsidP="00C42F9A">
      <w:pPr>
        <w:pStyle w:val="CorpodeTexto0"/>
      </w:pPr>
      <w:r>
        <w:t xml:space="preserve">A </w:t>
      </w:r>
      <w:r w:rsidR="00F573C7">
        <w:t>análise d</w:t>
      </w:r>
      <w:r w:rsidR="0059390A">
        <w:t xml:space="preserve">as Personas </w:t>
      </w:r>
      <w:r w:rsidR="00F573C7">
        <w:t>d</w:t>
      </w:r>
      <w:r>
        <w:t xml:space="preserve">eve ser profunda o suficiente para que o leitor possa compreender claramente </w:t>
      </w:r>
      <w:r w:rsidR="0059390A">
        <w:t xml:space="preserve">o </w:t>
      </w:r>
      <w:r w:rsidR="004765DA">
        <w:t>seu potencial usuário</w:t>
      </w:r>
      <w:r>
        <w:t xml:space="preserve">, ou seja, quem </w:t>
      </w:r>
      <w:r w:rsidR="0059390A">
        <w:t>demanda esta solução</w:t>
      </w:r>
      <w:r w:rsidR="004177A9">
        <w:t>.</w:t>
      </w:r>
    </w:p>
    <w:p w14:paraId="33E6F41E" w14:textId="77777777" w:rsidR="008E582A" w:rsidRDefault="008E582A" w:rsidP="008E582A">
      <w:pPr>
        <w:pStyle w:val="CorpodeTexto0"/>
      </w:pPr>
      <w:bookmarkStart w:id="18" w:name="_Toc68719719"/>
      <w:bookmarkStart w:id="19" w:name="_Ref102612382"/>
      <w:bookmarkStart w:id="20" w:name="_Ref102612760"/>
      <w:bookmarkStart w:id="21" w:name="_Ref102747494"/>
      <w:bookmarkStart w:id="22" w:name="_Ref102612241"/>
      <w:r>
        <w:t xml:space="preserve">Atributos para caracterizar as Personas são (mas não se limitam a): nome, profissão, idade, sexo, salário, onde vive, nível de instrução, quais são os seus medos e valores, quais são as suas frustrações. Geralmente se desenha um card para cada Persona, ilustrando com uma foto, o que ajuda a </w:t>
      </w:r>
      <w:proofErr w:type="spellStart"/>
      <w:r>
        <w:t>tangibilizar</w:t>
      </w:r>
      <w:proofErr w:type="spellEnd"/>
      <w:r>
        <w:t xml:space="preserve"> este personagem.</w:t>
      </w:r>
    </w:p>
    <w:p w14:paraId="0C10FF1C" w14:textId="4E5FCDBA" w:rsidR="008F66F9" w:rsidRDefault="00C91439" w:rsidP="008F66F9">
      <w:pPr>
        <w:pStyle w:val="Ttulo2"/>
      </w:pPr>
      <w:r>
        <w:t>Canvas da Proposta de Valor</w:t>
      </w:r>
      <w:bookmarkEnd w:id="18"/>
    </w:p>
    <w:p w14:paraId="03178F79" w14:textId="3CF0B75A" w:rsidR="008F66F9" w:rsidRDefault="00C91439" w:rsidP="008F66F9">
      <w:pPr>
        <w:pStyle w:val="CorpodeTexto0"/>
      </w:pPr>
      <w:r>
        <w:t xml:space="preserve">Nesta seção deverá ser apresentado </w:t>
      </w:r>
      <w:r w:rsidR="008E582A">
        <w:t xml:space="preserve">o </w:t>
      </w:r>
      <w:r>
        <w:t xml:space="preserve">Canvas da Proposta de Valor, que se refere ao quadro que resume, de um lado, o universo do cliente (ambiente externo) e do outro, as características da solução que está sendo proposta (ambiente interno). O modelo do Canvas da Proposta de Valor se encontra ilustrado na </w:t>
      </w:r>
      <w:r w:rsidR="009C2E59">
        <w:fldChar w:fldCharType="begin"/>
      </w:r>
      <w:r w:rsidR="009C2E59">
        <w:instrText xml:space="preserve"> REF _Ref68705883 \h </w:instrText>
      </w:r>
      <w:r w:rsidR="009C2E59">
        <w:fldChar w:fldCharType="separate"/>
      </w:r>
      <w:r w:rsidR="0059390A">
        <w:t xml:space="preserve">Figura </w:t>
      </w:r>
      <w:r w:rsidR="0059390A">
        <w:rPr>
          <w:noProof/>
        </w:rPr>
        <w:t>2</w:t>
      </w:r>
      <w:r w:rsidR="0059390A">
        <w:noBreakHyphen/>
      </w:r>
      <w:r w:rsidR="0059390A">
        <w:rPr>
          <w:noProof/>
        </w:rPr>
        <w:t>1</w:t>
      </w:r>
      <w:r w:rsidR="009C2E59">
        <w:fldChar w:fldCharType="end"/>
      </w:r>
      <w:r w:rsidR="009C2E59">
        <w:t>.</w:t>
      </w:r>
    </w:p>
    <w:p w14:paraId="36B5DDE1" w14:textId="7A0DCE70" w:rsidR="00C91439" w:rsidRDefault="00C91439" w:rsidP="008F66F9">
      <w:pPr>
        <w:pStyle w:val="CorpodeTexto0"/>
      </w:pPr>
    </w:p>
    <w:p w14:paraId="7EB58662" w14:textId="14F16CCB" w:rsidR="00C91439" w:rsidRDefault="00C91439" w:rsidP="008F66F9">
      <w:pPr>
        <w:pStyle w:val="CorpodeTexto0"/>
      </w:pPr>
    </w:p>
    <w:p w14:paraId="08067E07" w14:textId="77777777" w:rsidR="00C91439" w:rsidRDefault="00C91439" w:rsidP="00C91439">
      <w:pPr>
        <w:pStyle w:val="FiguraCentralizada"/>
        <w:keepNext/>
      </w:pPr>
      <w:r w:rsidRPr="00C91439">
        <w:lastRenderedPageBreak/>
        <w:drawing>
          <wp:inline distT="0" distB="0" distL="0" distR="0" wp14:anchorId="654C149E" wp14:editId="2148AB6E">
            <wp:extent cx="4808220" cy="332579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24344" cy="3336945"/>
                    </a:xfrm>
                    <a:prstGeom prst="rect">
                      <a:avLst/>
                    </a:prstGeom>
                  </pic:spPr>
                </pic:pic>
              </a:graphicData>
            </a:graphic>
          </wp:inline>
        </w:drawing>
      </w:r>
    </w:p>
    <w:p w14:paraId="0CE75FB9" w14:textId="435AD8FB" w:rsidR="00C91439" w:rsidRDefault="00C91439" w:rsidP="00C91439">
      <w:pPr>
        <w:pStyle w:val="Legenda"/>
      </w:pPr>
      <w:bookmarkStart w:id="23" w:name="_Ref68705883"/>
      <w:bookmarkStart w:id="24" w:name="_Toc68706598"/>
      <w:r>
        <w:t xml:space="preserve">Figura </w:t>
      </w:r>
      <w:r>
        <w:fldChar w:fldCharType="begin"/>
      </w:r>
      <w:r>
        <w:instrText xml:space="preserve"> STYLEREF 1 \s </w:instrText>
      </w:r>
      <w:r>
        <w:fldChar w:fldCharType="separate"/>
      </w:r>
      <w:r w:rsidR="0059390A">
        <w:rPr>
          <w:noProof/>
        </w:rPr>
        <w:t>2</w:t>
      </w:r>
      <w:r>
        <w:fldChar w:fldCharType="end"/>
      </w:r>
      <w:r>
        <w:noBreakHyphen/>
      </w:r>
      <w:r>
        <w:fldChar w:fldCharType="begin"/>
      </w:r>
      <w:r>
        <w:instrText xml:space="preserve"> SEQ Figura \* ARABIC \s 1 </w:instrText>
      </w:r>
      <w:r>
        <w:fldChar w:fldCharType="separate"/>
      </w:r>
      <w:r w:rsidR="0059390A">
        <w:rPr>
          <w:noProof/>
        </w:rPr>
        <w:t>1</w:t>
      </w:r>
      <w:r>
        <w:fldChar w:fldCharType="end"/>
      </w:r>
      <w:bookmarkEnd w:id="23"/>
      <w:r>
        <w:t xml:space="preserve">. Modelo para o Canvas da Proposta de Valor. Fonte: </w:t>
      </w:r>
      <w:proofErr w:type="spellStart"/>
      <w:r>
        <w:t>Strategyzer</w:t>
      </w:r>
      <w:proofErr w:type="spellEnd"/>
      <w:r>
        <w:t>.</w:t>
      </w:r>
      <w:bookmarkEnd w:id="24"/>
    </w:p>
    <w:p w14:paraId="4ADC1311" w14:textId="77777777" w:rsidR="00C91439" w:rsidRDefault="00C91439" w:rsidP="008F66F9">
      <w:pPr>
        <w:pStyle w:val="CorpodeTexto0"/>
      </w:pPr>
    </w:p>
    <w:p w14:paraId="32C95DC5" w14:textId="2ADB899D" w:rsidR="00C91439" w:rsidRDefault="00C91439" w:rsidP="008F66F9">
      <w:pPr>
        <w:pStyle w:val="CorpodeTexto0"/>
      </w:pPr>
      <w:r>
        <w:t>Recomenda-se que a construção do Canvas da Proposta de Valor seja realizada em duas partes. O primeiro foco deve ser no lado direito do mapa, que visa o aprofundamento das dores do cliente. Para isso devem ser realizadas no mínimo 10 entrevistas com possíveis clientes do produto, que deverão ser relatadas na próxima seção.</w:t>
      </w:r>
      <w:r w:rsidR="009C2E59">
        <w:t xml:space="preserve"> Não existe inovação se não houver ninguém interessado em utilizá-la. Uma inovação só tem sentido quando resolver a dor de um cliente.</w:t>
      </w:r>
    </w:p>
    <w:p w14:paraId="1FE15B0C" w14:textId="01C7AFE3" w:rsidR="009C2E59" w:rsidRPr="008F66F9" w:rsidRDefault="009C2E59" w:rsidP="008F66F9">
      <w:pPr>
        <w:pStyle w:val="CorpodeTexto0"/>
      </w:pPr>
      <w:r>
        <w:t>Em seguida, após compreender claramente o lado do cliente, confeccionar o lado esquerdo do Canvas da Proposta de Valor</w:t>
      </w:r>
      <w:r w:rsidR="00797533">
        <w:t>,</w:t>
      </w:r>
      <w:r>
        <w:t xml:space="preserve"> relatando o remédio que alivia ou soluciona a dor do cliente.</w:t>
      </w:r>
    </w:p>
    <w:p w14:paraId="0FC21EE1" w14:textId="58DE0A31" w:rsidR="00461461" w:rsidRDefault="00461461" w:rsidP="00214256">
      <w:pPr>
        <w:pStyle w:val="Ttulo2"/>
      </w:pPr>
      <w:bookmarkStart w:id="25" w:name="_Toc68719720"/>
      <w:bookmarkEnd w:id="19"/>
      <w:bookmarkEnd w:id="20"/>
      <w:bookmarkEnd w:id="21"/>
      <w:bookmarkEnd w:id="22"/>
      <w:r>
        <w:t>Entrevistas</w:t>
      </w:r>
      <w:bookmarkEnd w:id="25"/>
    </w:p>
    <w:p w14:paraId="5939D031" w14:textId="65D06261" w:rsidR="00461461" w:rsidRDefault="00461461" w:rsidP="00461461">
      <w:pPr>
        <w:pStyle w:val="CorpodeTexto0"/>
      </w:pPr>
      <w:r>
        <w:t>Nesta seção deverão ser apresentadas as entrevistas que foram realizadas com os potenciais clientes, justificando o alinhamento do perfil com a Persona projetada</w:t>
      </w:r>
      <w:r w:rsidR="003760C8">
        <w:t xml:space="preserve">, conforme </w:t>
      </w:r>
      <w:r w:rsidR="003760C8">
        <w:fldChar w:fldCharType="begin"/>
      </w:r>
      <w:r w:rsidR="003760C8">
        <w:instrText xml:space="preserve"> REF _Ref68706207 \h </w:instrText>
      </w:r>
      <w:r w:rsidR="003760C8">
        <w:fldChar w:fldCharType="separate"/>
      </w:r>
      <w:r w:rsidR="0059390A">
        <w:t xml:space="preserve">Quadro </w:t>
      </w:r>
      <w:r w:rsidR="0059390A">
        <w:rPr>
          <w:noProof/>
        </w:rPr>
        <w:t>2</w:t>
      </w:r>
      <w:r w:rsidR="0059390A">
        <w:noBreakHyphen/>
      </w:r>
      <w:r w:rsidR="0059390A">
        <w:rPr>
          <w:noProof/>
        </w:rPr>
        <w:t>1</w:t>
      </w:r>
      <w:r w:rsidR="003760C8">
        <w:fldChar w:fldCharType="end"/>
      </w:r>
      <w:r w:rsidR="003760C8">
        <w:t>. Este quadro deverá ser replicado para cada pessoa entrevistada.</w:t>
      </w:r>
    </w:p>
    <w:p w14:paraId="00731828" w14:textId="5A7269B5" w:rsidR="003760C8" w:rsidRDefault="003760C8" w:rsidP="00461461">
      <w:pPr>
        <w:pStyle w:val="CorpodeTexto0"/>
      </w:pPr>
    </w:p>
    <w:p w14:paraId="724E20EA" w14:textId="77777777" w:rsidR="003760C8" w:rsidRDefault="003760C8" w:rsidP="00461461">
      <w:pPr>
        <w:pStyle w:val="CorpodeTexto0"/>
      </w:pPr>
    </w:p>
    <w:p w14:paraId="7D003C27" w14:textId="0D10AA71" w:rsidR="003760C8" w:rsidRDefault="003760C8" w:rsidP="00461461">
      <w:pPr>
        <w:pStyle w:val="CorpodeTexto0"/>
      </w:pPr>
    </w:p>
    <w:p w14:paraId="3F778F65" w14:textId="2DC181C5" w:rsidR="003760C8" w:rsidRDefault="003760C8" w:rsidP="003760C8">
      <w:pPr>
        <w:pStyle w:val="Legenda"/>
        <w:keepNext/>
      </w:pPr>
      <w:bookmarkStart w:id="26" w:name="_Ref68706207"/>
      <w:bookmarkStart w:id="27" w:name="_Toc68706601"/>
      <w:r>
        <w:lastRenderedPageBreak/>
        <w:t xml:space="preserve">Quadro </w:t>
      </w:r>
      <w:r>
        <w:fldChar w:fldCharType="begin"/>
      </w:r>
      <w:r>
        <w:instrText xml:space="preserve"> STYLEREF 1 \s </w:instrText>
      </w:r>
      <w:r>
        <w:fldChar w:fldCharType="separate"/>
      </w:r>
      <w:r w:rsidR="0059390A">
        <w:rPr>
          <w:noProof/>
        </w:rPr>
        <w:t>2</w:t>
      </w:r>
      <w:r>
        <w:fldChar w:fldCharType="end"/>
      </w:r>
      <w:r>
        <w:noBreakHyphen/>
      </w:r>
      <w:r>
        <w:fldChar w:fldCharType="begin"/>
      </w:r>
      <w:r>
        <w:instrText xml:space="preserve"> SEQ Quadro \* ARABIC \s 1 </w:instrText>
      </w:r>
      <w:r>
        <w:fldChar w:fldCharType="separate"/>
      </w:r>
      <w:r w:rsidR="0059390A">
        <w:rPr>
          <w:noProof/>
        </w:rPr>
        <w:t>1</w:t>
      </w:r>
      <w:r>
        <w:fldChar w:fldCharType="end"/>
      </w:r>
      <w:bookmarkEnd w:id="26"/>
      <w:r>
        <w:t>. Resultado da Entrevista 1. Fonte: os Autores.</w:t>
      </w:r>
      <w:bookmarkEnd w:id="27"/>
    </w:p>
    <w:tbl>
      <w:tblPr>
        <w:tblStyle w:val="Tabelacomgrade"/>
        <w:tblW w:w="0" w:type="auto"/>
        <w:tblInd w:w="108" w:type="dxa"/>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9180"/>
      </w:tblGrid>
      <w:tr w:rsidR="003760C8" w:rsidRPr="006F7FB1" w14:paraId="115D09E2" w14:textId="77777777" w:rsidTr="003760C8">
        <w:tc>
          <w:tcPr>
            <w:tcW w:w="9180" w:type="dxa"/>
          </w:tcPr>
          <w:p w14:paraId="43683F9C" w14:textId="2F528C5D" w:rsidR="003760C8" w:rsidRPr="003760C8" w:rsidRDefault="003760C8" w:rsidP="00E22D26">
            <w:pPr>
              <w:spacing w:line="276" w:lineRule="auto"/>
              <w:jc w:val="both"/>
              <w:rPr>
                <w:rFonts w:ascii="Arial" w:eastAsia="Arial" w:hAnsi="Arial" w:cs="Arial"/>
                <w:bCs/>
                <w:sz w:val="22"/>
                <w:szCs w:val="22"/>
              </w:rPr>
            </w:pPr>
            <w:r>
              <w:rPr>
                <w:rFonts w:ascii="Arial" w:eastAsia="Arial" w:hAnsi="Arial" w:cs="Arial"/>
                <w:bCs/>
                <w:sz w:val="22"/>
                <w:szCs w:val="22"/>
              </w:rPr>
              <w:t xml:space="preserve">Nome do Entrevistador (estudante): </w:t>
            </w:r>
          </w:p>
        </w:tc>
      </w:tr>
      <w:tr w:rsidR="003760C8" w:rsidRPr="006F7FB1" w14:paraId="24449C5B" w14:textId="77777777" w:rsidTr="003760C8">
        <w:tc>
          <w:tcPr>
            <w:tcW w:w="9180" w:type="dxa"/>
          </w:tcPr>
          <w:p w14:paraId="0BA3C18B" w14:textId="6418676A" w:rsidR="003760C8" w:rsidRPr="003760C8" w:rsidRDefault="003760C8" w:rsidP="00E22D26">
            <w:pPr>
              <w:spacing w:line="276" w:lineRule="auto"/>
              <w:jc w:val="both"/>
              <w:rPr>
                <w:rFonts w:ascii="Arial" w:eastAsia="Arial" w:hAnsi="Arial" w:cs="Arial"/>
                <w:bCs/>
                <w:sz w:val="22"/>
                <w:szCs w:val="22"/>
              </w:rPr>
            </w:pPr>
            <w:r w:rsidRPr="003760C8">
              <w:rPr>
                <w:rFonts w:ascii="Arial" w:eastAsia="Arial" w:hAnsi="Arial" w:cs="Arial"/>
                <w:bCs/>
                <w:sz w:val="22"/>
                <w:szCs w:val="22"/>
              </w:rPr>
              <w:t>Nome do entrevistado:</w:t>
            </w:r>
          </w:p>
        </w:tc>
      </w:tr>
      <w:tr w:rsidR="003760C8" w:rsidRPr="006F7FB1" w14:paraId="64D1E7CC" w14:textId="77777777" w:rsidTr="00E22D26">
        <w:tc>
          <w:tcPr>
            <w:tcW w:w="9180" w:type="dxa"/>
          </w:tcPr>
          <w:p w14:paraId="44FE24AD" w14:textId="06833DD4" w:rsidR="003760C8" w:rsidRPr="003760C8" w:rsidRDefault="003760C8" w:rsidP="00E22D26">
            <w:pPr>
              <w:spacing w:line="276" w:lineRule="auto"/>
              <w:jc w:val="both"/>
              <w:rPr>
                <w:rFonts w:ascii="Arial" w:eastAsia="Arial" w:hAnsi="Arial" w:cs="Arial"/>
                <w:bCs/>
                <w:sz w:val="22"/>
                <w:szCs w:val="22"/>
              </w:rPr>
            </w:pPr>
            <w:r>
              <w:rPr>
                <w:rFonts w:ascii="Arial" w:eastAsia="Arial" w:hAnsi="Arial" w:cs="Arial"/>
                <w:bCs/>
                <w:sz w:val="22"/>
                <w:szCs w:val="22"/>
              </w:rPr>
              <w:t>Caracterização do entrevistado: características do entrevistado relevantes ao problema (idade, sexo, grau de instrução, profissão etc.)</w:t>
            </w:r>
          </w:p>
        </w:tc>
      </w:tr>
      <w:tr w:rsidR="003760C8" w14:paraId="66AB57F3" w14:textId="77777777" w:rsidTr="003760C8">
        <w:tc>
          <w:tcPr>
            <w:tcW w:w="9180" w:type="dxa"/>
          </w:tcPr>
          <w:p w14:paraId="772F2500" w14:textId="77777777" w:rsidR="003760C8" w:rsidRPr="003760C8" w:rsidRDefault="003760C8" w:rsidP="00E22D26">
            <w:pPr>
              <w:spacing w:line="276" w:lineRule="auto"/>
              <w:jc w:val="both"/>
              <w:rPr>
                <w:rFonts w:ascii="Arial" w:eastAsia="Arial" w:hAnsi="Arial" w:cs="Arial"/>
                <w:bCs/>
                <w:sz w:val="22"/>
                <w:szCs w:val="22"/>
              </w:rPr>
            </w:pPr>
            <w:r w:rsidRPr="003760C8">
              <w:rPr>
                <w:rFonts w:ascii="Arial" w:eastAsia="Arial" w:hAnsi="Arial" w:cs="Arial"/>
                <w:bCs/>
                <w:sz w:val="22"/>
                <w:szCs w:val="22"/>
              </w:rPr>
              <w:t>RESULTADO DA ENTREVISTA:</w:t>
            </w:r>
          </w:p>
        </w:tc>
      </w:tr>
      <w:tr w:rsidR="003760C8" w:rsidRPr="0037756A" w14:paraId="5A34C334" w14:textId="77777777" w:rsidTr="003760C8">
        <w:tc>
          <w:tcPr>
            <w:tcW w:w="9180" w:type="dxa"/>
          </w:tcPr>
          <w:p w14:paraId="54242D4A" w14:textId="474D0475" w:rsidR="003760C8" w:rsidRPr="003760C8" w:rsidRDefault="003760C8" w:rsidP="00E22D26">
            <w:pPr>
              <w:spacing w:line="276" w:lineRule="auto"/>
              <w:jc w:val="both"/>
              <w:rPr>
                <w:rFonts w:ascii="Arial" w:eastAsia="Arial" w:hAnsi="Arial" w:cs="Arial"/>
                <w:bCs/>
                <w:iCs/>
                <w:sz w:val="22"/>
                <w:szCs w:val="22"/>
              </w:rPr>
            </w:pPr>
            <w:r w:rsidRPr="003760C8">
              <w:rPr>
                <w:rFonts w:ascii="Arial" w:eastAsia="Arial" w:hAnsi="Arial" w:cs="Arial"/>
                <w:bCs/>
                <w:iCs/>
                <w:sz w:val="22"/>
                <w:szCs w:val="22"/>
              </w:rPr>
              <w:t xml:space="preserve">1) </w:t>
            </w:r>
            <w:r w:rsidR="00E22D26">
              <w:rPr>
                <w:rFonts w:ascii="Arial" w:eastAsia="Arial" w:hAnsi="Arial" w:cs="Arial"/>
                <w:bCs/>
                <w:iCs/>
                <w:sz w:val="22"/>
                <w:szCs w:val="22"/>
              </w:rPr>
              <w:t>P</w:t>
            </w:r>
            <w:r w:rsidRPr="003760C8">
              <w:rPr>
                <w:rFonts w:ascii="Arial" w:eastAsia="Arial" w:hAnsi="Arial" w:cs="Arial"/>
                <w:bCs/>
                <w:iCs/>
                <w:sz w:val="22"/>
                <w:szCs w:val="22"/>
              </w:rPr>
              <w:t>rincipais tarefas que o cliente diz realizar, enquanto ele vivencia a situação problema / dor / necessidade que vocês estão procurando conhecer melhor e se aprofundar</w:t>
            </w:r>
            <w:r>
              <w:rPr>
                <w:rFonts w:ascii="Arial" w:eastAsia="Arial" w:hAnsi="Arial" w:cs="Arial"/>
                <w:bCs/>
                <w:iCs/>
                <w:sz w:val="22"/>
                <w:szCs w:val="22"/>
              </w:rPr>
              <w:t>.</w:t>
            </w:r>
          </w:p>
          <w:p w14:paraId="0AEA5112" w14:textId="77777777" w:rsidR="003760C8" w:rsidRPr="003760C8" w:rsidRDefault="003760C8" w:rsidP="00E22D26">
            <w:pPr>
              <w:spacing w:line="276" w:lineRule="auto"/>
              <w:jc w:val="both"/>
              <w:rPr>
                <w:rFonts w:ascii="Arial" w:eastAsia="Arial" w:hAnsi="Arial" w:cs="Arial"/>
                <w:bCs/>
                <w:iCs/>
                <w:sz w:val="22"/>
                <w:szCs w:val="22"/>
              </w:rPr>
            </w:pPr>
          </w:p>
        </w:tc>
      </w:tr>
      <w:tr w:rsidR="003760C8" w:rsidRPr="00322C73" w14:paraId="5249AE1B" w14:textId="77777777" w:rsidTr="003760C8">
        <w:tc>
          <w:tcPr>
            <w:tcW w:w="9180" w:type="dxa"/>
          </w:tcPr>
          <w:p w14:paraId="490AE816" w14:textId="3F0A16EF" w:rsidR="003760C8" w:rsidRPr="003760C8" w:rsidRDefault="003760C8" w:rsidP="00E22D26">
            <w:pPr>
              <w:spacing w:line="276" w:lineRule="auto"/>
              <w:jc w:val="both"/>
              <w:rPr>
                <w:rFonts w:ascii="Arial" w:eastAsia="Arial" w:hAnsi="Arial" w:cs="Arial"/>
                <w:bCs/>
                <w:sz w:val="22"/>
                <w:szCs w:val="22"/>
              </w:rPr>
            </w:pPr>
            <w:r w:rsidRPr="003760C8">
              <w:rPr>
                <w:rFonts w:ascii="Arial" w:eastAsia="Arial" w:hAnsi="Arial" w:cs="Arial"/>
                <w:bCs/>
                <w:sz w:val="22"/>
                <w:szCs w:val="22"/>
              </w:rPr>
              <w:t>2) Quais os maiores incômodos ou dores quando ele realiza estas tarefas?</w:t>
            </w:r>
          </w:p>
          <w:p w14:paraId="42765FE5" w14:textId="77777777" w:rsidR="003760C8" w:rsidRPr="003760C8" w:rsidRDefault="003760C8" w:rsidP="00E22D26">
            <w:pPr>
              <w:spacing w:line="276" w:lineRule="auto"/>
              <w:jc w:val="both"/>
              <w:rPr>
                <w:rFonts w:ascii="Arial" w:eastAsia="Arial" w:hAnsi="Arial" w:cs="Arial"/>
                <w:bCs/>
                <w:i/>
                <w:sz w:val="22"/>
                <w:szCs w:val="22"/>
              </w:rPr>
            </w:pPr>
          </w:p>
        </w:tc>
      </w:tr>
      <w:tr w:rsidR="003760C8" w14:paraId="1DC3091A" w14:textId="77777777" w:rsidTr="003760C8">
        <w:tc>
          <w:tcPr>
            <w:tcW w:w="9180" w:type="dxa"/>
          </w:tcPr>
          <w:p w14:paraId="6FA91A72" w14:textId="083B06C9" w:rsidR="003760C8" w:rsidRPr="003760C8" w:rsidRDefault="003760C8" w:rsidP="00E22D26">
            <w:pPr>
              <w:spacing w:line="276" w:lineRule="auto"/>
              <w:jc w:val="both"/>
              <w:rPr>
                <w:rFonts w:ascii="Arial" w:eastAsia="Arial" w:hAnsi="Arial" w:cs="Arial"/>
                <w:bCs/>
                <w:sz w:val="22"/>
                <w:szCs w:val="22"/>
              </w:rPr>
            </w:pPr>
            <w:r w:rsidRPr="003760C8">
              <w:rPr>
                <w:rFonts w:ascii="Arial" w:eastAsia="Arial" w:hAnsi="Arial" w:cs="Arial"/>
                <w:bCs/>
                <w:sz w:val="22"/>
                <w:szCs w:val="22"/>
              </w:rPr>
              <w:t>3) Quais os ganhos que ele gostaria que existisse</w:t>
            </w:r>
            <w:r>
              <w:rPr>
                <w:rFonts w:ascii="Arial" w:eastAsia="Arial" w:hAnsi="Arial" w:cs="Arial"/>
                <w:bCs/>
                <w:sz w:val="22"/>
                <w:szCs w:val="22"/>
              </w:rPr>
              <w:t>m</w:t>
            </w:r>
            <w:r w:rsidRPr="003760C8">
              <w:rPr>
                <w:rFonts w:ascii="Arial" w:eastAsia="Arial" w:hAnsi="Arial" w:cs="Arial"/>
                <w:bCs/>
                <w:sz w:val="22"/>
                <w:szCs w:val="22"/>
              </w:rPr>
              <w:t xml:space="preserve"> para que estas tarefas se tornassem mais fáceis, tranquilas, práticas ou rápidas?</w:t>
            </w:r>
          </w:p>
          <w:p w14:paraId="7F273256" w14:textId="77777777" w:rsidR="003760C8" w:rsidRPr="003760C8" w:rsidRDefault="003760C8" w:rsidP="00E22D26">
            <w:pPr>
              <w:spacing w:line="276" w:lineRule="auto"/>
              <w:jc w:val="both"/>
              <w:rPr>
                <w:rFonts w:ascii="Arial" w:eastAsia="Arial" w:hAnsi="Arial" w:cs="Arial"/>
                <w:bCs/>
                <w:sz w:val="22"/>
                <w:szCs w:val="22"/>
              </w:rPr>
            </w:pPr>
          </w:p>
        </w:tc>
      </w:tr>
      <w:tr w:rsidR="003760C8" w14:paraId="020CA95B" w14:textId="77777777" w:rsidTr="003760C8">
        <w:tc>
          <w:tcPr>
            <w:tcW w:w="9180" w:type="dxa"/>
          </w:tcPr>
          <w:p w14:paraId="5E40E7A9" w14:textId="228F5255" w:rsidR="003760C8" w:rsidRDefault="003760C8" w:rsidP="00E22D26">
            <w:pPr>
              <w:spacing w:line="276" w:lineRule="auto"/>
              <w:jc w:val="both"/>
              <w:rPr>
                <w:rFonts w:ascii="Arial" w:eastAsia="Arial" w:hAnsi="Arial" w:cs="Arial"/>
                <w:bCs/>
                <w:sz w:val="22"/>
                <w:szCs w:val="22"/>
              </w:rPr>
            </w:pPr>
            <w:r w:rsidRPr="003760C8">
              <w:rPr>
                <w:rFonts w:ascii="Arial" w:eastAsia="Arial" w:hAnsi="Arial" w:cs="Arial"/>
                <w:bCs/>
                <w:sz w:val="22"/>
                <w:szCs w:val="22"/>
              </w:rPr>
              <w:t xml:space="preserve">4) </w:t>
            </w:r>
            <w:r>
              <w:rPr>
                <w:rFonts w:ascii="Arial" w:eastAsia="Arial" w:hAnsi="Arial" w:cs="Arial"/>
                <w:bCs/>
                <w:sz w:val="22"/>
                <w:szCs w:val="22"/>
              </w:rPr>
              <w:t>O que aprenderam com esta entrevista e que poderá ser usado na próxima entrevista?</w:t>
            </w:r>
          </w:p>
          <w:p w14:paraId="6F564E35" w14:textId="77777777" w:rsidR="003760C8" w:rsidRPr="003760C8" w:rsidRDefault="003760C8" w:rsidP="00E22D26">
            <w:pPr>
              <w:spacing w:line="276" w:lineRule="auto"/>
              <w:jc w:val="both"/>
              <w:rPr>
                <w:rFonts w:ascii="Arial" w:eastAsia="Arial" w:hAnsi="Arial" w:cs="Arial"/>
                <w:bCs/>
                <w:sz w:val="22"/>
                <w:szCs w:val="22"/>
              </w:rPr>
            </w:pPr>
          </w:p>
          <w:p w14:paraId="7B042797" w14:textId="54747C00" w:rsidR="003760C8" w:rsidRPr="003760C8" w:rsidRDefault="003760C8" w:rsidP="00E22D26">
            <w:pPr>
              <w:spacing w:line="276" w:lineRule="auto"/>
              <w:jc w:val="both"/>
              <w:rPr>
                <w:rFonts w:ascii="Arial" w:eastAsia="Arial" w:hAnsi="Arial" w:cs="Arial"/>
                <w:bCs/>
                <w:iCs/>
                <w:sz w:val="22"/>
                <w:szCs w:val="22"/>
              </w:rPr>
            </w:pPr>
            <w:r w:rsidRPr="003760C8">
              <w:rPr>
                <w:rFonts w:ascii="Arial" w:eastAsia="Arial" w:hAnsi="Arial" w:cs="Arial"/>
                <w:bCs/>
                <w:iCs/>
                <w:sz w:val="22"/>
                <w:szCs w:val="22"/>
              </w:rPr>
              <w:t>4.1) em relação a vocês</w:t>
            </w:r>
            <w:r>
              <w:rPr>
                <w:rFonts w:ascii="Arial" w:eastAsia="Arial" w:hAnsi="Arial" w:cs="Arial"/>
                <w:bCs/>
                <w:iCs/>
                <w:sz w:val="22"/>
                <w:szCs w:val="22"/>
              </w:rPr>
              <w:t xml:space="preserve"> (preparo, perguntas, condução etc.)</w:t>
            </w:r>
          </w:p>
          <w:p w14:paraId="0116ABA6" w14:textId="77777777" w:rsidR="003760C8" w:rsidRPr="003760C8" w:rsidRDefault="003760C8" w:rsidP="00E22D26">
            <w:pPr>
              <w:spacing w:line="276" w:lineRule="auto"/>
              <w:jc w:val="both"/>
              <w:rPr>
                <w:rFonts w:ascii="Arial" w:eastAsia="Arial" w:hAnsi="Arial" w:cs="Arial"/>
                <w:bCs/>
                <w:i/>
                <w:sz w:val="22"/>
                <w:szCs w:val="22"/>
              </w:rPr>
            </w:pPr>
          </w:p>
          <w:p w14:paraId="5DC3AE35" w14:textId="77777777" w:rsidR="003760C8" w:rsidRPr="003760C8" w:rsidRDefault="003760C8" w:rsidP="00E22D26">
            <w:pPr>
              <w:spacing w:line="276" w:lineRule="auto"/>
              <w:jc w:val="both"/>
              <w:rPr>
                <w:rFonts w:ascii="Arial" w:eastAsia="Arial" w:hAnsi="Arial" w:cs="Arial"/>
                <w:bCs/>
                <w:iCs/>
                <w:sz w:val="22"/>
                <w:szCs w:val="22"/>
              </w:rPr>
            </w:pPr>
            <w:r w:rsidRPr="003760C8">
              <w:rPr>
                <w:rFonts w:ascii="Arial" w:eastAsia="Arial" w:hAnsi="Arial" w:cs="Arial"/>
                <w:bCs/>
                <w:iCs/>
                <w:sz w:val="22"/>
                <w:szCs w:val="22"/>
              </w:rPr>
              <w:t>4.1) em relação ao entrevistado</w:t>
            </w:r>
          </w:p>
          <w:p w14:paraId="36FF1C38" w14:textId="0643B94D" w:rsidR="003760C8" w:rsidRPr="003760C8" w:rsidRDefault="003760C8" w:rsidP="00E22D26">
            <w:pPr>
              <w:spacing w:line="276" w:lineRule="auto"/>
              <w:jc w:val="both"/>
              <w:rPr>
                <w:rFonts w:ascii="Arial" w:eastAsia="Arial" w:hAnsi="Arial" w:cs="Arial"/>
                <w:bCs/>
                <w:i/>
                <w:sz w:val="22"/>
                <w:szCs w:val="22"/>
              </w:rPr>
            </w:pPr>
          </w:p>
          <w:p w14:paraId="73EA6409" w14:textId="77777777" w:rsidR="003760C8" w:rsidRPr="003760C8" w:rsidRDefault="003760C8" w:rsidP="00E22D26">
            <w:pPr>
              <w:spacing w:line="276" w:lineRule="auto"/>
              <w:jc w:val="both"/>
              <w:rPr>
                <w:rFonts w:ascii="Arial" w:eastAsia="Arial" w:hAnsi="Arial" w:cs="Arial"/>
                <w:bCs/>
                <w:sz w:val="22"/>
                <w:szCs w:val="22"/>
              </w:rPr>
            </w:pPr>
          </w:p>
        </w:tc>
      </w:tr>
    </w:tbl>
    <w:p w14:paraId="536777B5" w14:textId="77777777" w:rsidR="003760C8" w:rsidRPr="00461461" w:rsidRDefault="003760C8" w:rsidP="00461461">
      <w:pPr>
        <w:pStyle w:val="CorpodeTexto0"/>
      </w:pPr>
    </w:p>
    <w:p w14:paraId="0B852594" w14:textId="7F9199B1" w:rsidR="00AC6513" w:rsidRDefault="00AC6513" w:rsidP="00214256">
      <w:pPr>
        <w:pStyle w:val="Ttulo2"/>
      </w:pPr>
      <w:bookmarkStart w:id="28" w:name="_Toc68719721"/>
      <w:r>
        <w:t>Considerações sobre o capítulo</w:t>
      </w:r>
      <w:bookmarkEnd w:id="28"/>
    </w:p>
    <w:p w14:paraId="0DFF5F82" w14:textId="188B331A" w:rsidR="008F66F9" w:rsidRDefault="008F66F9" w:rsidP="00EC2626">
      <w:pPr>
        <w:pStyle w:val="CorpodeTexto0"/>
      </w:pPr>
      <w:r>
        <w:t xml:space="preserve">Inserir o resumo </w:t>
      </w:r>
      <w:r w:rsidR="00B27ED1">
        <w:t>do capítulo.</w:t>
      </w:r>
    </w:p>
    <w:p w14:paraId="18FFAF4F" w14:textId="544F9AC1" w:rsidR="0043284B" w:rsidRDefault="00677107" w:rsidP="0043284B">
      <w:pPr>
        <w:pStyle w:val="Ttulo1"/>
        <w:tabs>
          <w:tab w:val="clear" w:pos="2160"/>
          <w:tab w:val="num" w:pos="2158"/>
        </w:tabs>
      </w:pPr>
      <w:bookmarkStart w:id="29" w:name="_Hlt486825971"/>
      <w:bookmarkStart w:id="30" w:name="_Toc68719722"/>
      <w:bookmarkEnd w:id="15"/>
      <w:bookmarkEnd w:id="16"/>
      <w:bookmarkEnd w:id="29"/>
      <w:r>
        <w:lastRenderedPageBreak/>
        <w:t>P</w:t>
      </w:r>
      <w:r w:rsidR="00EB08F2">
        <w:t>LANO</w:t>
      </w:r>
      <w:r w:rsidR="00997ABD">
        <w:t xml:space="preserve"> DE </w:t>
      </w:r>
      <w:bookmarkEnd w:id="30"/>
      <w:r w:rsidR="008E582A">
        <w:t>DESENVOLVIMENTO DA INOVAÇÃO</w:t>
      </w:r>
    </w:p>
    <w:p w14:paraId="23F51C34" w14:textId="6F7A45D0" w:rsidR="00127497" w:rsidRDefault="008F66F9" w:rsidP="0043284B">
      <w:pPr>
        <w:pStyle w:val="CorpodeTexto0"/>
      </w:pPr>
      <w:r>
        <w:t xml:space="preserve">O capítulo 3 </w:t>
      </w:r>
      <w:r w:rsidR="00127497">
        <w:t>é</w:t>
      </w:r>
      <w:r>
        <w:t xml:space="preserve"> um dos capítulos mais importantes do trabalho de </w:t>
      </w:r>
      <w:r w:rsidR="008E582A">
        <w:t>desenvolvimento da inovação</w:t>
      </w:r>
      <w:r w:rsidR="00631D2F">
        <w:t xml:space="preserve"> </w:t>
      </w:r>
      <w:r>
        <w:t xml:space="preserve">porque descreve o </w:t>
      </w:r>
      <w:r w:rsidR="008E582A">
        <w:t xml:space="preserve">as atividades que serão realizadas, os recursos que serão necessários e </w:t>
      </w:r>
      <w:r w:rsidR="002E7494">
        <w:t xml:space="preserve">como se dará a </w:t>
      </w:r>
      <w:r w:rsidR="008E582A">
        <w:t>evolução do MVP.</w:t>
      </w:r>
    </w:p>
    <w:p w14:paraId="38234BA4" w14:textId="7DAA6C47" w:rsidR="0043284B" w:rsidRPr="00FE41AC" w:rsidRDefault="00EB08F2" w:rsidP="0043284B">
      <w:pPr>
        <w:pStyle w:val="Ttulo2"/>
      </w:pPr>
      <w:bookmarkStart w:id="31" w:name="_Toc68719723"/>
      <w:r w:rsidRPr="00FE41AC">
        <w:t>Plano</w:t>
      </w:r>
      <w:r w:rsidR="00997ABD" w:rsidRPr="00FE41AC">
        <w:t xml:space="preserve"> de </w:t>
      </w:r>
      <w:bookmarkEnd w:id="31"/>
      <w:r w:rsidR="00FE41AC" w:rsidRPr="00FE41AC">
        <w:t>Desenvolvimento da Inovação</w:t>
      </w:r>
    </w:p>
    <w:p w14:paraId="202013C3" w14:textId="26A7CB64" w:rsidR="00F5341F" w:rsidRPr="00FE41AC" w:rsidRDefault="00EB08F2" w:rsidP="00F5341F">
      <w:pPr>
        <w:pStyle w:val="CorpodeTexto0"/>
      </w:pPr>
      <w:r w:rsidRPr="00FE41AC">
        <w:t xml:space="preserve">Esta seção deve descrever o plano de </w:t>
      </w:r>
      <w:r w:rsidR="00FE41AC" w:rsidRPr="00FE41AC">
        <w:t>desenvolvimento da inovação</w:t>
      </w:r>
      <w:r w:rsidRPr="00FE41AC">
        <w:t>, contemplando todas as atividades que serão realizadas em cada etapa, incluindo como os resultados serão validados ao final do projeto.</w:t>
      </w:r>
      <w:r w:rsidR="00CC008E" w:rsidRPr="00FE41AC">
        <w:t xml:space="preserve"> </w:t>
      </w:r>
      <w:r w:rsidR="008E582A" w:rsidRPr="00FE41AC">
        <w:t>Neste plano devem ser considerados os recursos necessários em cada etapa, o que pode incluir equipamentos, softwares, bases de dados, espaços em cloud, entre outros.</w:t>
      </w:r>
      <w:r w:rsidR="00FE41AC" w:rsidRPr="00FE41AC">
        <w:t xml:space="preserve"> Evoluções previstas no MVP devem ser mapeadas e planejadas.</w:t>
      </w:r>
    </w:p>
    <w:p w14:paraId="15E98F80" w14:textId="037409A4" w:rsidR="00BE2318" w:rsidRPr="00FE41AC" w:rsidRDefault="00BE2318" w:rsidP="00BE2318">
      <w:pPr>
        <w:pStyle w:val="CorpodeTexto0"/>
      </w:pPr>
      <w:r w:rsidRPr="00FE41AC">
        <w:t xml:space="preserve">O </w:t>
      </w:r>
      <w:r w:rsidR="00CC008E" w:rsidRPr="00FE41AC">
        <w:t>plano</w:t>
      </w:r>
      <w:r w:rsidRPr="00FE41AC">
        <w:t xml:space="preserve"> </w:t>
      </w:r>
      <w:r w:rsidR="00F5341F" w:rsidRPr="00FE41AC">
        <w:t xml:space="preserve">de intervenção </w:t>
      </w:r>
      <w:r w:rsidRPr="00FE41AC">
        <w:t>deverá ser definido em conjunto com o orientador. Em caso de dúvidas, a professora da disciplina poderá ajudá-los também</w:t>
      </w:r>
      <w:r w:rsidR="004349EE" w:rsidRPr="00FE41AC">
        <w:t xml:space="preserve">. Materiais adicionais serão disponibilizados no ambiente </w:t>
      </w:r>
      <w:proofErr w:type="spellStart"/>
      <w:r w:rsidR="004349EE" w:rsidRPr="00FE41AC">
        <w:t>Blackboard</w:t>
      </w:r>
      <w:proofErr w:type="spellEnd"/>
      <w:r w:rsidR="004349EE" w:rsidRPr="00FE41AC">
        <w:t>.</w:t>
      </w:r>
    </w:p>
    <w:p w14:paraId="6CC0AD18" w14:textId="77777777" w:rsidR="0043284B" w:rsidRPr="00FE41AC" w:rsidRDefault="0043284B" w:rsidP="0043284B">
      <w:pPr>
        <w:pStyle w:val="Ttulo2"/>
      </w:pPr>
      <w:bookmarkStart w:id="32" w:name="_Toc68719724"/>
      <w:r w:rsidRPr="00FE41AC">
        <w:t>Considera</w:t>
      </w:r>
      <w:r w:rsidRPr="00FE41AC">
        <w:rPr>
          <w:rFonts w:hint="eastAsia"/>
        </w:rPr>
        <w:t>çõ</w:t>
      </w:r>
      <w:r w:rsidRPr="00FE41AC">
        <w:t>es sobre o cap</w:t>
      </w:r>
      <w:r w:rsidRPr="00FE41AC">
        <w:rPr>
          <w:rFonts w:hint="eastAsia"/>
        </w:rPr>
        <w:t>í</w:t>
      </w:r>
      <w:r w:rsidRPr="00FE41AC">
        <w:t>tulo</w:t>
      </w:r>
      <w:bookmarkEnd w:id="32"/>
    </w:p>
    <w:p w14:paraId="36BD6A5B" w14:textId="20E73515" w:rsidR="00127497" w:rsidRDefault="00B27ED1" w:rsidP="0043284B">
      <w:pPr>
        <w:pStyle w:val="CorpodeTexto0"/>
      </w:pPr>
      <w:r>
        <w:t>Inserir o r</w:t>
      </w:r>
      <w:r w:rsidR="00127497">
        <w:t>esumo do capítulo.</w:t>
      </w:r>
    </w:p>
    <w:p w14:paraId="1BA5E99F" w14:textId="1F8D8D4D" w:rsidR="005C4E96" w:rsidRDefault="00973084" w:rsidP="00A26017">
      <w:pPr>
        <w:pStyle w:val="Ttulo1"/>
      </w:pPr>
      <w:r>
        <w:lastRenderedPageBreak/>
        <w:t xml:space="preserve"> </w:t>
      </w:r>
      <w:bookmarkStart w:id="33" w:name="_Toc68719725"/>
      <w:r>
        <w:t>INFORMAÇÕES</w:t>
      </w:r>
      <w:r w:rsidR="00127497">
        <w:t xml:space="preserve"> D</w:t>
      </w:r>
      <w:r w:rsidR="00F5341F">
        <w:t>O PROJETO</w:t>
      </w:r>
      <w:bookmarkEnd w:id="33"/>
    </w:p>
    <w:p w14:paraId="4E14A81B" w14:textId="77777777" w:rsidR="008E582A" w:rsidRDefault="008E582A" w:rsidP="008E582A">
      <w:pPr>
        <w:pStyle w:val="CorpodeTexto0"/>
      </w:pPr>
      <w:bookmarkStart w:id="34" w:name="_Toc68719726"/>
      <w:r>
        <w:t>Este capítulo deve ser dedicado às informações acerca do projeto, especialmente focando o planejamento do cronograma e dos riscos do projeto.</w:t>
      </w:r>
    </w:p>
    <w:p w14:paraId="6DD60482" w14:textId="77777777" w:rsidR="002725E8" w:rsidRDefault="00973084" w:rsidP="002725E8">
      <w:pPr>
        <w:pStyle w:val="Ttulo2"/>
      </w:pPr>
      <w:r>
        <w:t>Cronograma</w:t>
      </w:r>
      <w:bookmarkEnd w:id="34"/>
    </w:p>
    <w:p w14:paraId="4677EC82" w14:textId="49E1EB46" w:rsidR="00973084" w:rsidRDefault="00973084" w:rsidP="00973084">
      <w:pPr>
        <w:pStyle w:val="CorpodeTexto0"/>
      </w:pPr>
      <w:r>
        <w:t xml:space="preserve">Inserir o cronograma detalhado do projeto, incluindo todas as atividades necessárias para o </w:t>
      </w:r>
      <w:r w:rsidR="00BE2318">
        <w:t xml:space="preserve">seu </w:t>
      </w:r>
      <w:r>
        <w:t>desenvolvimento.</w:t>
      </w:r>
      <w:r w:rsidR="00BE2318">
        <w:t xml:space="preserve"> Embora o TCC tenha fases padronizadas, as Sprints semanais devem ser planejadas de acordo com as tarefas necessárias para cada equipe e </w:t>
      </w:r>
      <w:r w:rsidR="004349EE">
        <w:t>identificadas</w:t>
      </w:r>
      <w:r w:rsidR="00BE2318">
        <w:t xml:space="preserve"> com </w:t>
      </w:r>
      <w:r w:rsidR="004349EE">
        <w:t xml:space="preserve">o </w:t>
      </w:r>
      <w:r w:rsidR="00BE2318">
        <w:t>apoio do orientador.</w:t>
      </w:r>
    </w:p>
    <w:p w14:paraId="7F768D51" w14:textId="77777777" w:rsidR="00C35A32" w:rsidRPr="00973084" w:rsidRDefault="00C35A32" w:rsidP="00C35A32">
      <w:pPr>
        <w:pStyle w:val="CorpodeTexto0"/>
      </w:pPr>
      <w:r>
        <w:t xml:space="preserve">O planejamento das Sprints também deve estar registrado no ambiente </w:t>
      </w:r>
      <w:proofErr w:type="spellStart"/>
      <w:r>
        <w:t>Trello</w:t>
      </w:r>
      <w:proofErr w:type="spellEnd"/>
      <w:r>
        <w:t xml:space="preserve"> ou similar, de modo que o orientador e a professora da disciplina possam acompanhar.</w:t>
      </w:r>
    </w:p>
    <w:p w14:paraId="01B905AE" w14:textId="77777777" w:rsidR="00973084" w:rsidRDefault="00973084" w:rsidP="001C7458">
      <w:pPr>
        <w:pStyle w:val="Ttulo2"/>
      </w:pPr>
      <w:bookmarkStart w:id="35" w:name="_Toc68719727"/>
      <w:r>
        <w:t>Riscos</w:t>
      </w:r>
      <w:bookmarkEnd w:id="35"/>
    </w:p>
    <w:p w14:paraId="2B1C4BE9" w14:textId="77777777" w:rsidR="00C35A32" w:rsidRDefault="00C35A32" w:rsidP="00C35A32">
      <w:pPr>
        <w:pStyle w:val="CorpodeTexto0"/>
      </w:pPr>
      <w:r>
        <w:t>Embora os riscos possam ser encarados sob duas óticas, ameaças e oportunidades, aqui vamos focar naqueles que representam as ameaças ao sucesso do projeto. Procurem identificar todos os elementos que podem fazer com que o projeto (ou uma fase) não alcance o sucesso.</w:t>
      </w:r>
    </w:p>
    <w:p w14:paraId="6F5D2706" w14:textId="32FED1ED" w:rsidR="00A376EB" w:rsidRDefault="00A376EB" w:rsidP="00973084">
      <w:pPr>
        <w:pStyle w:val="CorpodeTexto0"/>
      </w:pPr>
      <w:r>
        <w:t xml:space="preserve">Cada risco deve ser registrado na </w:t>
      </w:r>
      <w:r>
        <w:fldChar w:fldCharType="begin"/>
      </w:r>
      <w:r>
        <w:instrText xml:space="preserve"> REF _Ref68469936 \h </w:instrText>
      </w:r>
      <w:r>
        <w:fldChar w:fldCharType="separate"/>
      </w:r>
      <w:r w:rsidR="0059390A">
        <w:t xml:space="preserve">Tabela </w:t>
      </w:r>
      <w:r w:rsidR="0059390A">
        <w:rPr>
          <w:noProof/>
        </w:rPr>
        <w:t>4</w:t>
      </w:r>
      <w:r w:rsidR="0059390A">
        <w:noBreakHyphen/>
      </w:r>
      <w:r w:rsidR="0059390A">
        <w:rPr>
          <w:noProof/>
        </w:rPr>
        <w:t>1</w:t>
      </w:r>
      <w:r>
        <w:fldChar w:fldCharType="end"/>
      </w:r>
      <w:r>
        <w:t>, incluindo a sua probabilidade de ocorrência, seu impacto e sua severidade. Além disso, ações de prevenção e de contingência deverão ser identificadas e registradas.</w:t>
      </w:r>
    </w:p>
    <w:p w14:paraId="2C72768B" w14:textId="3DDEA576" w:rsidR="00F5341F" w:rsidRDefault="00F5341F" w:rsidP="00F5341F">
      <w:pPr>
        <w:pStyle w:val="CorpodeTexto0"/>
      </w:pPr>
      <w:bookmarkStart w:id="36" w:name="_Hlk68686672"/>
      <w:r>
        <w:t xml:space="preserve">Observações importantes: </w:t>
      </w:r>
    </w:p>
    <w:p w14:paraId="217E639B" w14:textId="3FD6D1D0" w:rsidR="00F5341F" w:rsidRDefault="00F5341F" w:rsidP="00F5341F">
      <w:pPr>
        <w:pStyle w:val="CorpodeTexto0"/>
        <w:numPr>
          <w:ilvl w:val="0"/>
          <w:numId w:val="45"/>
        </w:numPr>
      </w:pPr>
      <w:r>
        <w:t xml:space="preserve">Projetos de </w:t>
      </w:r>
      <w:r w:rsidR="00757EDA">
        <w:t>inovação</w:t>
      </w:r>
      <w:r>
        <w:t xml:space="preserve"> possuem riscos inerentes à sua natureza como, por exemplo, </w:t>
      </w:r>
      <w:r w:rsidR="00757EDA">
        <w:t>dificuldades técnicas para a construção do produto, não conseguir acesso a determinado recurso para o desenvolvimento do projeto, entre outros</w:t>
      </w:r>
      <w:r>
        <w:t xml:space="preserve">. Estes riscos devem ser mapeados e ações para mitigação devem ser identificadas. Da mesma forma, devem ser identificadas ações de contingência para o caso do risco se materializar e </w:t>
      </w:r>
      <w:r>
        <w:lastRenderedPageBreak/>
        <w:t>não ser possível implantar o projeto na organização (por exemplo, simulações, avaliação por especialistas etc.)</w:t>
      </w:r>
    </w:p>
    <w:bookmarkEnd w:id="36"/>
    <w:p w14:paraId="3E3A8A3D" w14:textId="77777777" w:rsidR="00F5341F" w:rsidRDefault="00F5341F" w:rsidP="00F5341F">
      <w:pPr>
        <w:pStyle w:val="Itenscombullet"/>
      </w:pPr>
      <w:r>
        <w:t>Atraso não é risco, é consequência de que algum risco ocorreu. Um atraso ocorre porque algum outro risco aconteceu, gerando o atraso. Por exemplo: as estimativas foram imprecisas e levaram à definição de um cronograma irreal, o que pode levar a atrasos na entrega. O risco não é atrasar a entrega, mas sim as estimativas serem imprecisas (esta é efetivamente a causa).</w:t>
      </w:r>
    </w:p>
    <w:p w14:paraId="66D61488" w14:textId="59D83591" w:rsidR="00F5341F" w:rsidRDefault="00757EDA" w:rsidP="00F5341F">
      <w:pPr>
        <w:pStyle w:val="Itenscombullet"/>
      </w:pPr>
      <w:r>
        <w:t>Caso haja algum outro ator envolvido no desenvolvimento do projeto (além da equipe e do orientador), este d</w:t>
      </w:r>
      <w:r w:rsidR="00F5341F">
        <w:t>everá ser informad</w:t>
      </w:r>
      <w:r>
        <w:t>o</w:t>
      </w:r>
      <w:r w:rsidR="00F5341F">
        <w:t xml:space="preserve"> dos riscos envolvidos no projeto, seja referente às etapas do projeto em si, seja em relação aos resultados esperados. Ações podem ser planejadas em conjunto</w:t>
      </w:r>
      <w:r>
        <w:t xml:space="preserve"> com estes outros atores</w:t>
      </w:r>
      <w:r w:rsidR="00F5341F">
        <w:t>.</w:t>
      </w:r>
      <w:r w:rsidR="00C35A32">
        <w:t xml:space="preserve"> Não esqueça de envolver o seu orientador nestas comunicações.</w:t>
      </w:r>
    </w:p>
    <w:p w14:paraId="689CA0D7" w14:textId="77777777" w:rsidR="00973084" w:rsidRDefault="00973084" w:rsidP="00973084">
      <w:pPr>
        <w:pStyle w:val="CorpodeTexto0"/>
      </w:pPr>
    </w:p>
    <w:p w14:paraId="35BCF604" w14:textId="0783A9E4" w:rsidR="00A376EB" w:rsidRDefault="00A376EB" w:rsidP="00A376EB">
      <w:pPr>
        <w:pStyle w:val="Legenda"/>
        <w:keepNext/>
      </w:pPr>
      <w:bookmarkStart w:id="37" w:name="_Ref68469936"/>
      <w:bookmarkStart w:id="38" w:name="_Toc68706599"/>
      <w:r>
        <w:t xml:space="preserve">Tabela </w:t>
      </w:r>
      <w:r>
        <w:fldChar w:fldCharType="begin"/>
      </w:r>
      <w:r>
        <w:instrText xml:space="preserve"> STYLEREF 1 \s </w:instrText>
      </w:r>
      <w:r>
        <w:fldChar w:fldCharType="separate"/>
      </w:r>
      <w:r w:rsidR="0059390A">
        <w:rPr>
          <w:noProof/>
        </w:rPr>
        <w:t>4</w:t>
      </w:r>
      <w:r>
        <w:fldChar w:fldCharType="end"/>
      </w:r>
      <w:r>
        <w:noBreakHyphen/>
      </w:r>
      <w:r>
        <w:fldChar w:fldCharType="begin"/>
      </w:r>
      <w:r>
        <w:instrText xml:space="preserve"> SEQ Tabela \* ARABIC \s 1 </w:instrText>
      </w:r>
      <w:r>
        <w:fldChar w:fldCharType="separate"/>
      </w:r>
      <w:r w:rsidR="0059390A">
        <w:rPr>
          <w:noProof/>
        </w:rPr>
        <w:t>1</w:t>
      </w:r>
      <w:r>
        <w:fldChar w:fldCharType="end"/>
      </w:r>
      <w:bookmarkEnd w:id="37"/>
      <w:r>
        <w:t>. Riscos do projeto. Fonte: os Autores.</w:t>
      </w:r>
      <w:bookmarkEnd w:id="38"/>
    </w:p>
    <w:tbl>
      <w:tblPr>
        <w:tblStyle w:val="TabeladeGrade1Clara"/>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
        <w:gridCol w:w="2939"/>
        <w:gridCol w:w="402"/>
        <w:gridCol w:w="448"/>
        <w:gridCol w:w="425"/>
        <w:gridCol w:w="2127"/>
        <w:gridCol w:w="2517"/>
      </w:tblGrid>
      <w:tr w:rsidR="00973084" w14:paraId="316C5E2A" w14:textId="77777777" w:rsidTr="00E562A6">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430" w:type="dxa"/>
            <w:tcBorders>
              <w:bottom w:val="none" w:sz="0" w:space="0" w:color="auto"/>
            </w:tcBorders>
          </w:tcPr>
          <w:p w14:paraId="5BD3511D" w14:textId="77777777" w:rsidR="00973084" w:rsidRDefault="00973084" w:rsidP="00B100BE">
            <w:pPr>
              <w:pStyle w:val="TtulodeTabela"/>
            </w:pPr>
            <w:r>
              <w:t>Id</w:t>
            </w:r>
          </w:p>
        </w:tc>
        <w:tc>
          <w:tcPr>
            <w:tcW w:w="2939" w:type="dxa"/>
            <w:tcBorders>
              <w:bottom w:val="none" w:sz="0" w:space="0" w:color="auto"/>
            </w:tcBorders>
          </w:tcPr>
          <w:p w14:paraId="54DBACC9" w14:textId="77777777" w:rsidR="00973084" w:rsidRDefault="00973084" w:rsidP="00B100BE">
            <w:pPr>
              <w:pStyle w:val="TtulodeTabela"/>
              <w:cnfStyle w:val="100000000000" w:firstRow="1" w:lastRow="0" w:firstColumn="0" w:lastColumn="0" w:oddVBand="0" w:evenVBand="0" w:oddHBand="0" w:evenHBand="0" w:firstRowFirstColumn="0" w:firstRowLastColumn="0" w:lastRowFirstColumn="0" w:lastRowLastColumn="0"/>
            </w:pPr>
            <w:r>
              <w:t>Descrição</w:t>
            </w:r>
          </w:p>
        </w:tc>
        <w:tc>
          <w:tcPr>
            <w:tcW w:w="402" w:type="dxa"/>
            <w:tcBorders>
              <w:bottom w:val="none" w:sz="0" w:space="0" w:color="auto"/>
            </w:tcBorders>
          </w:tcPr>
          <w:p w14:paraId="0A808067" w14:textId="77777777" w:rsidR="00973084" w:rsidRDefault="00973084" w:rsidP="00B100BE">
            <w:pPr>
              <w:pStyle w:val="TtulodeTabela"/>
              <w:cnfStyle w:val="100000000000" w:firstRow="1" w:lastRow="0" w:firstColumn="0" w:lastColumn="0" w:oddVBand="0" w:evenVBand="0" w:oddHBand="0" w:evenHBand="0" w:firstRowFirstColumn="0" w:firstRowLastColumn="0" w:lastRowFirstColumn="0" w:lastRowLastColumn="0"/>
            </w:pPr>
            <w:r>
              <w:t>P</w:t>
            </w:r>
          </w:p>
        </w:tc>
        <w:tc>
          <w:tcPr>
            <w:tcW w:w="448" w:type="dxa"/>
            <w:tcBorders>
              <w:bottom w:val="none" w:sz="0" w:space="0" w:color="auto"/>
            </w:tcBorders>
          </w:tcPr>
          <w:p w14:paraId="7ECA99AD" w14:textId="77777777" w:rsidR="00973084" w:rsidRDefault="00973084" w:rsidP="00B100BE">
            <w:pPr>
              <w:pStyle w:val="TtulodeTabela"/>
              <w:cnfStyle w:val="100000000000" w:firstRow="1" w:lastRow="0" w:firstColumn="0" w:lastColumn="0" w:oddVBand="0" w:evenVBand="0" w:oddHBand="0" w:evenHBand="0" w:firstRowFirstColumn="0" w:firstRowLastColumn="0" w:lastRowFirstColumn="0" w:lastRowLastColumn="0"/>
            </w:pPr>
            <w:r>
              <w:t>I</w:t>
            </w:r>
          </w:p>
        </w:tc>
        <w:tc>
          <w:tcPr>
            <w:tcW w:w="425" w:type="dxa"/>
            <w:tcBorders>
              <w:bottom w:val="none" w:sz="0" w:space="0" w:color="auto"/>
            </w:tcBorders>
          </w:tcPr>
          <w:p w14:paraId="3D766CC5" w14:textId="77777777" w:rsidR="00973084" w:rsidRDefault="00973084" w:rsidP="00B100BE">
            <w:pPr>
              <w:pStyle w:val="TtulodeTabela"/>
              <w:cnfStyle w:val="100000000000" w:firstRow="1" w:lastRow="0" w:firstColumn="0" w:lastColumn="0" w:oddVBand="0" w:evenVBand="0" w:oddHBand="0" w:evenHBand="0" w:firstRowFirstColumn="0" w:firstRowLastColumn="0" w:lastRowFirstColumn="0" w:lastRowLastColumn="0"/>
            </w:pPr>
            <w:r>
              <w:t>S</w:t>
            </w:r>
          </w:p>
        </w:tc>
        <w:tc>
          <w:tcPr>
            <w:tcW w:w="2127" w:type="dxa"/>
            <w:tcBorders>
              <w:bottom w:val="none" w:sz="0" w:space="0" w:color="auto"/>
            </w:tcBorders>
          </w:tcPr>
          <w:p w14:paraId="0337A334" w14:textId="59F06BD0" w:rsidR="00973084" w:rsidRDefault="00BB1D95" w:rsidP="00B100BE">
            <w:pPr>
              <w:pStyle w:val="TtulodeTabela"/>
              <w:cnfStyle w:val="100000000000" w:firstRow="1" w:lastRow="0" w:firstColumn="0" w:lastColumn="0" w:oddVBand="0" w:evenVBand="0" w:oddHBand="0" w:evenHBand="0" w:firstRowFirstColumn="0" w:firstRowLastColumn="0" w:lastRowFirstColumn="0" w:lastRowLastColumn="0"/>
            </w:pPr>
            <w:r>
              <w:t xml:space="preserve">Ação de </w:t>
            </w:r>
            <w:r w:rsidR="00973084">
              <w:t>Prevenção</w:t>
            </w:r>
          </w:p>
        </w:tc>
        <w:tc>
          <w:tcPr>
            <w:tcW w:w="2517" w:type="dxa"/>
            <w:tcBorders>
              <w:bottom w:val="none" w:sz="0" w:space="0" w:color="auto"/>
            </w:tcBorders>
          </w:tcPr>
          <w:p w14:paraId="087CA902" w14:textId="28DBA65D" w:rsidR="00973084" w:rsidRDefault="00BB1D95" w:rsidP="00B100BE">
            <w:pPr>
              <w:pStyle w:val="TtulodeTabela"/>
              <w:cnfStyle w:val="100000000000" w:firstRow="1" w:lastRow="0" w:firstColumn="0" w:lastColumn="0" w:oddVBand="0" w:evenVBand="0" w:oddHBand="0" w:evenHBand="0" w:firstRowFirstColumn="0" w:firstRowLastColumn="0" w:lastRowFirstColumn="0" w:lastRowLastColumn="0"/>
            </w:pPr>
            <w:r>
              <w:t xml:space="preserve">Ação de </w:t>
            </w:r>
            <w:r w:rsidR="00973084">
              <w:t>Contingência</w:t>
            </w:r>
          </w:p>
        </w:tc>
      </w:tr>
      <w:tr w:rsidR="00973084" w:rsidRPr="00BB1D95" w14:paraId="46550023" w14:textId="77777777" w:rsidTr="00E562A6">
        <w:trPr>
          <w:trHeight w:val="283"/>
        </w:trPr>
        <w:tc>
          <w:tcPr>
            <w:cnfStyle w:val="001000000000" w:firstRow="0" w:lastRow="0" w:firstColumn="1" w:lastColumn="0" w:oddVBand="0" w:evenVBand="0" w:oddHBand="0" w:evenHBand="0" w:firstRowFirstColumn="0" w:firstRowLastColumn="0" w:lastRowFirstColumn="0" w:lastRowLastColumn="0"/>
            <w:tcW w:w="430" w:type="dxa"/>
          </w:tcPr>
          <w:p w14:paraId="256530B7" w14:textId="77777777" w:rsidR="00973084" w:rsidRPr="00BB1D95" w:rsidRDefault="00973084" w:rsidP="00B100BE">
            <w:pPr>
              <w:pStyle w:val="LinhadeTabela"/>
            </w:pPr>
          </w:p>
        </w:tc>
        <w:tc>
          <w:tcPr>
            <w:tcW w:w="2939" w:type="dxa"/>
          </w:tcPr>
          <w:p w14:paraId="360AA14E"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c>
          <w:tcPr>
            <w:tcW w:w="402" w:type="dxa"/>
          </w:tcPr>
          <w:p w14:paraId="50DAEDBC"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c>
          <w:tcPr>
            <w:tcW w:w="448" w:type="dxa"/>
          </w:tcPr>
          <w:p w14:paraId="79DF36E3"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c>
          <w:tcPr>
            <w:tcW w:w="425" w:type="dxa"/>
          </w:tcPr>
          <w:p w14:paraId="03498A65"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c>
          <w:tcPr>
            <w:tcW w:w="2127" w:type="dxa"/>
          </w:tcPr>
          <w:p w14:paraId="374EF5C5"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c>
          <w:tcPr>
            <w:tcW w:w="2517" w:type="dxa"/>
          </w:tcPr>
          <w:p w14:paraId="6B375F6E"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r>
      <w:tr w:rsidR="00973084" w:rsidRPr="00BB1D95" w14:paraId="5762C31A" w14:textId="77777777" w:rsidTr="00E562A6">
        <w:trPr>
          <w:trHeight w:val="283"/>
        </w:trPr>
        <w:tc>
          <w:tcPr>
            <w:cnfStyle w:val="001000000000" w:firstRow="0" w:lastRow="0" w:firstColumn="1" w:lastColumn="0" w:oddVBand="0" w:evenVBand="0" w:oddHBand="0" w:evenHBand="0" w:firstRowFirstColumn="0" w:firstRowLastColumn="0" w:lastRowFirstColumn="0" w:lastRowLastColumn="0"/>
            <w:tcW w:w="430" w:type="dxa"/>
          </w:tcPr>
          <w:p w14:paraId="45F31E40" w14:textId="77777777" w:rsidR="00973084" w:rsidRPr="00BB1D95" w:rsidRDefault="00973084" w:rsidP="00B100BE">
            <w:pPr>
              <w:pStyle w:val="LinhadeTabela"/>
            </w:pPr>
          </w:p>
        </w:tc>
        <w:tc>
          <w:tcPr>
            <w:tcW w:w="2939" w:type="dxa"/>
          </w:tcPr>
          <w:p w14:paraId="1ADC476E"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c>
          <w:tcPr>
            <w:tcW w:w="402" w:type="dxa"/>
          </w:tcPr>
          <w:p w14:paraId="0FAD1A0F"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c>
          <w:tcPr>
            <w:tcW w:w="448" w:type="dxa"/>
          </w:tcPr>
          <w:p w14:paraId="7ECD75C8"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c>
          <w:tcPr>
            <w:tcW w:w="425" w:type="dxa"/>
          </w:tcPr>
          <w:p w14:paraId="2B2C6CAC"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c>
          <w:tcPr>
            <w:tcW w:w="2127" w:type="dxa"/>
          </w:tcPr>
          <w:p w14:paraId="6251D56E"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c>
          <w:tcPr>
            <w:tcW w:w="2517" w:type="dxa"/>
          </w:tcPr>
          <w:p w14:paraId="7875B9B8"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r>
      <w:tr w:rsidR="00973084" w:rsidRPr="00BB1D95" w14:paraId="321F6885" w14:textId="77777777" w:rsidTr="00E562A6">
        <w:trPr>
          <w:trHeight w:val="283"/>
        </w:trPr>
        <w:tc>
          <w:tcPr>
            <w:cnfStyle w:val="001000000000" w:firstRow="0" w:lastRow="0" w:firstColumn="1" w:lastColumn="0" w:oddVBand="0" w:evenVBand="0" w:oddHBand="0" w:evenHBand="0" w:firstRowFirstColumn="0" w:firstRowLastColumn="0" w:lastRowFirstColumn="0" w:lastRowLastColumn="0"/>
            <w:tcW w:w="430" w:type="dxa"/>
          </w:tcPr>
          <w:p w14:paraId="02E38EA5" w14:textId="77777777" w:rsidR="00973084" w:rsidRPr="00BB1D95" w:rsidRDefault="00973084" w:rsidP="00B100BE">
            <w:pPr>
              <w:pStyle w:val="LinhadeTabela"/>
            </w:pPr>
          </w:p>
        </w:tc>
        <w:tc>
          <w:tcPr>
            <w:tcW w:w="2939" w:type="dxa"/>
          </w:tcPr>
          <w:p w14:paraId="6EE40D61"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c>
          <w:tcPr>
            <w:tcW w:w="402" w:type="dxa"/>
          </w:tcPr>
          <w:p w14:paraId="3DE24058"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c>
          <w:tcPr>
            <w:tcW w:w="448" w:type="dxa"/>
          </w:tcPr>
          <w:p w14:paraId="2BCB5559"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c>
          <w:tcPr>
            <w:tcW w:w="425" w:type="dxa"/>
          </w:tcPr>
          <w:p w14:paraId="329607F5"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c>
          <w:tcPr>
            <w:tcW w:w="2127" w:type="dxa"/>
          </w:tcPr>
          <w:p w14:paraId="40BC0690"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c>
          <w:tcPr>
            <w:tcW w:w="2517" w:type="dxa"/>
          </w:tcPr>
          <w:p w14:paraId="0854A3DF" w14:textId="77777777" w:rsidR="00973084" w:rsidRPr="00BB1D95" w:rsidRDefault="00973084" w:rsidP="00B100BE">
            <w:pPr>
              <w:pStyle w:val="LinhadeTabela"/>
              <w:cnfStyle w:val="000000000000" w:firstRow="0" w:lastRow="0" w:firstColumn="0" w:lastColumn="0" w:oddVBand="0" w:evenVBand="0" w:oddHBand="0" w:evenHBand="0" w:firstRowFirstColumn="0" w:firstRowLastColumn="0" w:lastRowFirstColumn="0" w:lastRowLastColumn="0"/>
            </w:pPr>
          </w:p>
        </w:tc>
      </w:tr>
    </w:tbl>
    <w:p w14:paraId="0380172A" w14:textId="77777777" w:rsidR="00F5341F" w:rsidRDefault="00F5341F" w:rsidP="00973084">
      <w:pPr>
        <w:pStyle w:val="CorpodeTexto0"/>
      </w:pPr>
    </w:p>
    <w:p w14:paraId="39764AD0" w14:textId="77777777" w:rsidR="00F5341F" w:rsidRDefault="00F5341F" w:rsidP="00973084">
      <w:pPr>
        <w:pStyle w:val="CorpodeTexto0"/>
      </w:pPr>
    </w:p>
    <w:p w14:paraId="79F98D3B" w14:textId="640546B4" w:rsidR="00973084" w:rsidRDefault="00973084" w:rsidP="00973084">
      <w:pPr>
        <w:pStyle w:val="CorpodeTexto0"/>
      </w:pPr>
      <w:r>
        <w:t>Legenda</w:t>
      </w:r>
      <w:r>
        <w:tab/>
        <w:t>P: probabilidade (alta, média, baixa)</w:t>
      </w:r>
    </w:p>
    <w:p w14:paraId="75AC053E" w14:textId="77777777" w:rsidR="00973084" w:rsidRDefault="00973084" w:rsidP="00973084">
      <w:pPr>
        <w:pStyle w:val="CorpodeTexto0"/>
      </w:pPr>
      <w:r>
        <w:tab/>
      </w:r>
      <w:r>
        <w:tab/>
        <w:t>I: impacto (alto, médio, baixo)</w:t>
      </w:r>
    </w:p>
    <w:p w14:paraId="6352229E" w14:textId="08596B4B" w:rsidR="00973084" w:rsidRDefault="00973084" w:rsidP="00973084">
      <w:pPr>
        <w:pStyle w:val="CorpodeTexto0"/>
      </w:pPr>
      <w:r>
        <w:tab/>
      </w:r>
      <w:r>
        <w:tab/>
        <w:t>S: severidade (S=P*I)</w:t>
      </w:r>
    </w:p>
    <w:p w14:paraId="52189468" w14:textId="77777777" w:rsidR="00D24125" w:rsidRDefault="00D24125" w:rsidP="001C7458">
      <w:pPr>
        <w:pStyle w:val="Ttulo2"/>
      </w:pPr>
      <w:bookmarkStart w:id="39" w:name="_Toc68719728"/>
      <w:r>
        <w:t>Considerações sobre o Capítulo</w:t>
      </w:r>
      <w:bookmarkEnd w:id="39"/>
    </w:p>
    <w:p w14:paraId="14024083" w14:textId="253D4933" w:rsidR="001F28AB" w:rsidRDefault="00B27ED1" w:rsidP="001C7458">
      <w:pPr>
        <w:pStyle w:val="CorpodeTexto0"/>
      </w:pPr>
      <w:r>
        <w:t>Inserir o r</w:t>
      </w:r>
      <w:r w:rsidR="001F28AB">
        <w:t xml:space="preserve">esumo do </w:t>
      </w:r>
      <w:r w:rsidR="001C7458">
        <w:t>capítulo</w:t>
      </w:r>
      <w:r w:rsidR="001F28AB">
        <w:t>.</w:t>
      </w:r>
    </w:p>
    <w:p w14:paraId="35719631" w14:textId="77777777" w:rsidR="001C7458" w:rsidRDefault="001C7458" w:rsidP="001C7458">
      <w:pPr>
        <w:pStyle w:val="CorpodeTexto0"/>
      </w:pPr>
    </w:p>
    <w:p w14:paraId="619B9CE8" w14:textId="77777777" w:rsidR="001C7458" w:rsidRPr="001C7458" w:rsidRDefault="001C7458" w:rsidP="001C7458">
      <w:pPr>
        <w:pStyle w:val="CorpodeTexto0"/>
      </w:pPr>
    </w:p>
    <w:p w14:paraId="29DF5895" w14:textId="77777777" w:rsidR="00FB22B3" w:rsidRDefault="00FB22B3" w:rsidP="00A26017">
      <w:pPr>
        <w:pStyle w:val="TtuloComndice"/>
      </w:pPr>
      <w:bookmarkStart w:id="40" w:name="_Toc68719729"/>
      <w:r>
        <w:lastRenderedPageBreak/>
        <w:t>REFERÊNCIAS BIBLIOGRÁFICAS</w:t>
      </w:r>
      <w:bookmarkEnd w:id="40"/>
    </w:p>
    <w:p w14:paraId="23D745A9" w14:textId="1498347F" w:rsidR="00EC1DDB" w:rsidRDefault="00EC1DDB" w:rsidP="00665B39">
      <w:pPr>
        <w:pStyle w:val="CorpodeTexto0"/>
      </w:pPr>
    </w:p>
    <w:p w14:paraId="20239BB7" w14:textId="452586F1" w:rsidR="00EC1DDB" w:rsidRPr="00740ED4" w:rsidRDefault="00EC1DDB" w:rsidP="00EC1DDB">
      <w:pPr>
        <w:pStyle w:val="Referncia"/>
        <w:rPr>
          <w:lang w:val="en-US"/>
        </w:rPr>
      </w:pPr>
      <w:r w:rsidRPr="00740ED4">
        <w:t xml:space="preserve">COINMARKETCAP -  Today's Cryptocurrency Prices by Market Cap (Preço de </w:t>
      </w:r>
      <w:r>
        <w:t>C</w:t>
      </w:r>
      <w:r w:rsidRPr="00740ED4">
        <w:t xml:space="preserve">riptoativos </w:t>
      </w:r>
      <w:r>
        <w:t>H</w:t>
      </w:r>
      <w:r w:rsidRPr="00740ED4">
        <w:t xml:space="preserve">oje por </w:t>
      </w:r>
      <w:r>
        <w:t>V</w:t>
      </w:r>
      <w:r w:rsidRPr="00740ED4">
        <w:t xml:space="preserve">alor de </w:t>
      </w:r>
      <w:r>
        <w:t>M</w:t>
      </w:r>
      <w:r w:rsidRPr="00740ED4">
        <w:t xml:space="preserve">ercado). </w:t>
      </w:r>
      <w:r w:rsidRPr="00A43065">
        <w:t>Disponível em: &lt;</w:t>
      </w:r>
      <w:r w:rsidRPr="00740ED4">
        <w:t>https://coinmarketcap.com/</w:t>
      </w:r>
      <w:r w:rsidRPr="00A43065">
        <w:t xml:space="preserve">&gt;. </w:t>
      </w:r>
      <w:r w:rsidRPr="00EC1DDB">
        <w:rPr>
          <w:lang w:val="en-US"/>
        </w:rPr>
        <w:t>Acesso em 20 abr. 2021.</w:t>
      </w:r>
      <w:r w:rsidR="002A2152">
        <w:rPr>
          <w:lang w:val="en-US"/>
        </w:rPr>
        <w:t xml:space="preserve"> </w:t>
      </w:r>
    </w:p>
    <w:p w14:paraId="111970FC" w14:textId="77777777" w:rsidR="00EC1DDB" w:rsidRPr="00EC1DDB" w:rsidRDefault="00EC1DDB" w:rsidP="00EC1DDB">
      <w:pPr>
        <w:pStyle w:val="Referncia"/>
      </w:pPr>
      <w:r w:rsidRPr="007C2BC8">
        <w:rPr>
          <w:lang w:val="en-US"/>
        </w:rPr>
        <w:t xml:space="preserve">DAVIS, B. </w:t>
      </w:r>
      <w:r w:rsidRPr="00C52035">
        <w:rPr>
          <w:lang w:val="en-US"/>
        </w:rPr>
        <w:t>I Looked Through All 5,000 Images in Beeple’s $69 Million Magnum Opus.</w:t>
      </w:r>
      <w:r>
        <w:rPr>
          <w:lang w:val="en-US"/>
        </w:rPr>
        <w:t xml:space="preserve"> </w:t>
      </w:r>
      <w:r w:rsidRPr="007C2BC8">
        <w:t>What I Found Isn’t So Pretty</w:t>
      </w:r>
      <w:r>
        <w:t>.</w:t>
      </w:r>
      <w:r w:rsidRPr="007C2BC8">
        <w:t xml:space="preserve"> (</w:t>
      </w:r>
      <w:r>
        <w:t>Eu observei Todas as 5000 Imagens de Beeple na sua Grande Obra de 69 milhões. O que Eu Encontrei não é tão Agradável.</w:t>
      </w:r>
      <w:r w:rsidRPr="007C2BC8">
        <w:t xml:space="preserve">), março 2021. </w:t>
      </w:r>
      <w:r w:rsidRPr="00A43065">
        <w:t>Disponível em: &lt;</w:t>
      </w:r>
      <w:r w:rsidRPr="007C2BC8">
        <w:t>https://news.artnet.com/opinion/beeple-everydays-review-1951656</w:t>
      </w:r>
      <w:r w:rsidRPr="00A43065">
        <w:t xml:space="preserve">&gt;. </w:t>
      </w:r>
      <w:r w:rsidRPr="001F5EF3">
        <w:t>Acesso em 20 abr. 20</w:t>
      </w:r>
      <w:r>
        <w:t>21</w:t>
      </w:r>
      <w:r w:rsidRPr="001F5EF3">
        <w:t>.</w:t>
      </w:r>
    </w:p>
    <w:p w14:paraId="18101B30" w14:textId="77777777" w:rsidR="00EC1DDB" w:rsidRPr="00740ED4" w:rsidRDefault="00EC1DDB" w:rsidP="00EC1DDB">
      <w:pPr>
        <w:pStyle w:val="Referncia"/>
      </w:pPr>
      <w:r w:rsidRPr="00EC1DDB">
        <w:t xml:space="preserve">HERTIG, A. What Is DeFi? </w:t>
      </w:r>
      <w:r w:rsidRPr="00F73412">
        <w:t>(</w:t>
      </w:r>
      <w:r>
        <w:t>O que é DeFi</w:t>
      </w:r>
      <w:r w:rsidRPr="00C02AFA">
        <w:t>?</w:t>
      </w:r>
      <w:r w:rsidRPr="00F73412">
        <w:t xml:space="preserve">), </w:t>
      </w:r>
      <w:r>
        <w:t>setembro</w:t>
      </w:r>
      <w:r w:rsidRPr="00F73412">
        <w:t xml:space="preserve"> 202</w:t>
      </w:r>
      <w:r>
        <w:t>0</w:t>
      </w:r>
      <w:r w:rsidRPr="00F73412">
        <w:t xml:space="preserve">. </w:t>
      </w:r>
      <w:r w:rsidRPr="00A43065">
        <w:t>Disponível em: &lt;</w:t>
      </w:r>
      <w:r w:rsidRPr="00C02AFA">
        <w:t>https://www.coindesk.com/what-is-defi</w:t>
      </w:r>
      <w:r w:rsidRPr="00A43065">
        <w:t xml:space="preserve">&gt;. </w:t>
      </w:r>
      <w:r w:rsidRPr="001F5EF3">
        <w:t>Acesso em 20 abr. 20</w:t>
      </w:r>
      <w:r>
        <w:t>21</w:t>
      </w:r>
      <w:r w:rsidRPr="001F5EF3">
        <w:t>.</w:t>
      </w:r>
    </w:p>
    <w:p w14:paraId="2E22A648" w14:textId="535743DC" w:rsidR="00EC1DDB" w:rsidRDefault="00EC1DDB" w:rsidP="00EC1DDB">
      <w:pPr>
        <w:pStyle w:val="Referncia"/>
      </w:pPr>
      <w:r>
        <w:t xml:space="preserve">HOLMES, F. </w:t>
      </w:r>
      <w:r w:rsidRPr="00740ED4">
        <w:t xml:space="preserve">10 </w:t>
      </w:r>
      <w:r>
        <w:t>P</w:t>
      </w:r>
      <w:r w:rsidRPr="00740ED4">
        <w:t xml:space="preserve">aíses com as </w:t>
      </w:r>
      <w:r>
        <w:t>M</w:t>
      </w:r>
      <w:r w:rsidRPr="00740ED4">
        <w:t xml:space="preserve">aiores </w:t>
      </w:r>
      <w:r>
        <w:t>R</w:t>
      </w:r>
      <w:r w:rsidRPr="00740ED4">
        <w:t xml:space="preserve">eservas de </w:t>
      </w:r>
      <w:r>
        <w:t>O</w:t>
      </w:r>
      <w:r w:rsidRPr="00740ED4">
        <w:t>uro</w:t>
      </w:r>
      <w:r>
        <w:t>, julho 2018</w:t>
      </w:r>
      <w:r w:rsidRPr="00A43065">
        <w:t>. Disponível em: &lt;</w:t>
      </w:r>
      <w:r w:rsidRPr="00740ED4">
        <w:t>https://forbes.com.br/listas/2018/07/10-paises-com-as-maiores-reservas-de-ouro/</w:t>
      </w:r>
      <w:r w:rsidRPr="00A43065">
        <w:t xml:space="preserve">&gt;. </w:t>
      </w:r>
      <w:r w:rsidRPr="001F5EF3">
        <w:t>Acesso em 20 abr. 20</w:t>
      </w:r>
      <w:r>
        <w:t>21</w:t>
      </w:r>
      <w:r w:rsidRPr="001F5EF3">
        <w:t>.</w:t>
      </w:r>
    </w:p>
    <w:p w14:paraId="297E058D" w14:textId="2E61E617" w:rsidR="00EC1DDB" w:rsidRDefault="00EC1DDB" w:rsidP="00EC1DDB">
      <w:pPr>
        <w:pStyle w:val="Referncia"/>
      </w:pPr>
      <w:r w:rsidRPr="00C02AFA">
        <w:rPr>
          <w:lang w:val="en-US"/>
        </w:rPr>
        <w:t xml:space="preserve">GOODWIN, J. What is an NFT? </w:t>
      </w:r>
      <w:r w:rsidRPr="00C02AFA">
        <w:t xml:space="preserve">Non-fungible </w:t>
      </w:r>
      <w:r>
        <w:t>T</w:t>
      </w:r>
      <w:r w:rsidRPr="00C02AFA">
        <w:t xml:space="preserve">okens </w:t>
      </w:r>
      <w:r>
        <w:t>E</w:t>
      </w:r>
      <w:r w:rsidRPr="00C02AFA">
        <w:t>xplained</w:t>
      </w:r>
      <w:r w:rsidRPr="00F73412">
        <w:t xml:space="preserve"> (</w:t>
      </w:r>
      <w:r>
        <w:t>O que é uma NFT</w:t>
      </w:r>
      <w:r w:rsidRPr="00C02AFA">
        <w:t>?</w:t>
      </w:r>
      <w:r>
        <w:t xml:space="preserve"> Tokens não-fungíveis explicados)</w:t>
      </w:r>
      <w:r w:rsidRPr="00F73412">
        <w:t xml:space="preserve">, </w:t>
      </w:r>
      <w:r>
        <w:t>março</w:t>
      </w:r>
      <w:r w:rsidRPr="00F73412">
        <w:t xml:space="preserve"> 202</w:t>
      </w:r>
      <w:r>
        <w:t>1</w:t>
      </w:r>
      <w:r w:rsidRPr="00F73412">
        <w:t xml:space="preserve">. </w:t>
      </w:r>
      <w:r w:rsidRPr="00A43065">
        <w:t>Disponível em: &lt;</w:t>
      </w:r>
      <w:r w:rsidRPr="00C02AFA">
        <w:t>https://edition.cnn.com/2021/03/17/business/what-is-nft-meaning-fe-series/index.html</w:t>
      </w:r>
      <w:r w:rsidRPr="00A43065">
        <w:t xml:space="preserve">&gt;. </w:t>
      </w:r>
      <w:r w:rsidRPr="001F5EF3">
        <w:t>Acesso em 20 abr. 20</w:t>
      </w:r>
      <w:r>
        <w:t>21</w:t>
      </w:r>
      <w:r w:rsidRPr="001F5EF3">
        <w:t>.</w:t>
      </w:r>
    </w:p>
    <w:p w14:paraId="1A8C2E13" w14:textId="62A7CB63" w:rsidR="00D47171" w:rsidRDefault="00EC1DDB" w:rsidP="001F5EF3">
      <w:pPr>
        <w:pStyle w:val="Referncia"/>
      </w:pPr>
      <w:r w:rsidRPr="00B67A6F">
        <w:t xml:space="preserve">NAPOLETANO, E.; SCHMIDT, J. Decentralized Finance Is Building A New Financial System </w:t>
      </w:r>
      <w:r w:rsidRPr="00F73412">
        <w:t>(</w:t>
      </w:r>
      <w:r>
        <w:t>Finanças Decentralizadas São a Formação de um Novo Sistema Financeiro</w:t>
      </w:r>
      <w:r w:rsidRPr="00F73412">
        <w:t xml:space="preserve">), </w:t>
      </w:r>
      <w:r>
        <w:t>abril</w:t>
      </w:r>
      <w:r w:rsidRPr="00F73412">
        <w:t xml:space="preserve"> 202</w:t>
      </w:r>
      <w:r>
        <w:t>1</w:t>
      </w:r>
      <w:r w:rsidRPr="00F73412">
        <w:t xml:space="preserve">. </w:t>
      </w:r>
      <w:r w:rsidRPr="00A43065">
        <w:t>Disponível em: &lt;</w:t>
      </w:r>
      <w:r w:rsidRPr="00B67A6F">
        <w:t>https://www.forbes.com/advisor/investing/defi-decentralized-finance/</w:t>
      </w:r>
      <w:r w:rsidRPr="00A43065">
        <w:t xml:space="preserve">&gt;. </w:t>
      </w:r>
      <w:r w:rsidRPr="001F5EF3">
        <w:t>Acesso em 20 abr. 20</w:t>
      </w:r>
      <w:r>
        <w:t>21</w:t>
      </w:r>
      <w:r w:rsidRPr="001F5EF3">
        <w:t>.</w:t>
      </w:r>
    </w:p>
    <w:p w14:paraId="5F6E6676" w14:textId="0ABE1DA4" w:rsidR="00EC1DDB" w:rsidRDefault="00EC1DDB" w:rsidP="001F5EF3">
      <w:pPr>
        <w:pStyle w:val="Referncia"/>
      </w:pPr>
      <w:r w:rsidRPr="001C3440">
        <w:t xml:space="preserve">PETRARCA, E. Everything You Need to Know to Make it Through a Conversation About NFTs (Tudo o que Você Precisa Saber para Sobreviver a uma Discussão </w:t>
      </w:r>
      <w:r>
        <w:t>S</w:t>
      </w:r>
      <w:r w:rsidRPr="001C3440">
        <w:t xml:space="preserve">obre NFTs), abril 2021. </w:t>
      </w:r>
      <w:r w:rsidRPr="00A43065">
        <w:t>Disponível em: &lt;</w:t>
      </w:r>
      <w:r w:rsidRPr="001C3440">
        <w:t>https://www.thecut.com/2021/04/what-is-an-nft-explainer.html</w:t>
      </w:r>
      <w:r w:rsidRPr="00A43065">
        <w:t xml:space="preserve">&gt;. </w:t>
      </w:r>
      <w:r w:rsidRPr="001F5EF3">
        <w:t>Acesso em 20 abr. 20</w:t>
      </w:r>
      <w:r>
        <w:t>21</w:t>
      </w:r>
      <w:r w:rsidRPr="001F5EF3">
        <w:t>.</w:t>
      </w:r>
    </w:p>
    <w:p w14:paraId="67D81274" w14:textId="70DF7D53" w:rsidR="00740ED4" w:rsidRDefault="00740ED4" w:rsidP="00D47171">
      <w:pPr>
        <w:pStyle w:val="Referncia"/>
      </w:pPr>
      <w:r w:rsidRPr="00740ED4">
        <w:t xml:space="preserve">ROBERTSON, H.  </w:t>
      </w:r>
      <w:r w:rsidRPr="00F73412">
        <w:t>Almost a Fifth of ALL US Dollars Were Created This Year (</w:t>
      </w:r>
      <w:r>
        <w:t>Q</w:t>
      </w:r>
      <w:r w:rsidRPr="00F73412">
        <w:t xml:space="preserve">uase um </w:t>
      </w:r>
      <w:r>
        <w:t>Q</w:t>
      </w:r>
      <w:r w:rsidRPr="00F73412">
        <w:t xml:space="preserve">uinto de </w:t>
      </w:r>
      <w:r>
        <w:t>T</w:t>
      </w:r>
      <w:r w:rsidRPr="00F73412">
        <w:t xml:space="preserve">odos os </w:t>
      </w:r>
      <w:r>
        <w:t>D</w:t>
      </w:r>
      <w:r w:rsidRPr="00F73412">
        <w:t xml:space="preserve">ólares </w:t>
      </w:r>
      <w:r>
        <w:t>A</w:t>
      </w:r>
      <w:r w:rsidRPr="00F73412">
        <w:t xml:space="preserve">mericanos </w:t>
      </w:r>
      <w:r>
        <w:t>F</w:t>
      </w:r>
      <w:r w:rsidRPr="00F73412">
        <w:t xml:space="preserve">oram </w:t>
      </w:r>
      <w:r>
        <w:t>C</w:t>
      </w:r>
      <w:r w:rsidRPr="00F73412">
        <w:t>riado</w:t>
      </w:r>
      <w:r>
        <w:t>s este</w:t>
      </w:r>
      <w:r w:rsidRPr="00F73412">
        <w:t xml:space="preserve"> </w:t>
      </w:r>
      <w:r>
        <w:t>A</w:t>
      </w:r>
      <w:r w:rsidRPr="00F73412">
        <w:t xml:space="preserve">no), outubro 2020. </w:t>
      </w:r>
      <w:r w:rsidRPr="00A43065">
        <w:t>Disponível em: &lt;</w:t>
      </w:r>
      <w:r w:rsidRPr="00F73412">
        <w:t>https://www.cityam.com/almost-a-fifth-of-all-us-dollars-were-created-this-year/</w:t>
      </w:r>
      <w:r w:rsidRPr="00A43065">
        <w:t xml:space="preserve">&gt;. </w:t>
      </w:r>
      <w:r w:rsidRPr="001F5EF3">
        <w:t>Acesso em 20 abr. 20</w:t>
      </w:r>
      <w:r>
        <w:t>21</w:t>
      </w:r>
      <w:r w:rsidRPr="001F5EF3">
        <w:t>.</w:t>
      </w:r>
    </w:p>
    <w:p w14:paraId="4CF0D135" w14:textId="2D8B1B14" w:rsidR="00740ED4" w:rsidRDefault="00740ED4" w:rsidP="00D47171">
      <w:pPr>
        <w:pStyle w:val="Referncia"/>
      </w:pPr>
      <w:r>
        <w:t>SHARMA</w:t>
      </w:r>
      <w:r w:rsidRPr="00B67A6F">
        <w:t xml:space="preserve">, </w:t>
      </w:r>
      <w:r>
        <w:t>R</w:t>
      </w:r>
      <w:r w:rsidRPr="00B67A6F">
        <w:t xml:space="preserve">.  </w:t>
      </w:r>
      <w:r>
        <w:t>Decentralized Finance (DeFi) Definition</w:t>
      </w:r>
      <w:r w:rsidRPr="00F73412">
        <w:t xml:space="preserve"> (</w:t>
      </w:r>
      <w:r>
        <w:t>Finanças Decentralizadas (DeFi): Definição</w:t>
      </w:r>
      <w:r w:rsidRPr="00F73412">
        <w:t xml:space="preserve">), </w:t>
      </w:r>
      <w:r>
        <w:t>março</w:t>
      </w:r>
      <w:r w:rsidRPr="00F73412">
        <w:t xml:space="preserve"> 202</w:t>
      </w:r>
      <w:r>
        <w:t>1</w:t>
      </w:r>
      <w:r w:rsidRPr="00F73412">
        <w:t xml:space="preserve">. </w:t>
      </w:r>
      <w:r w:rsidRPr="00A43065">
        <w:t>Disponível em: &lt;</w:t>
      </w:r>
      <w:r>
        <w:t>https://www.investopedia.com/decentralized-finance-defi-5113835</w:t>
      </w:r>
      <w:r w:rsidRPr="00A43065">
        <w:t xml:space="preserve">&gt;. </w:t>
      </w:r>
      <w:r w:rsidRPr="001F5EF3">
        <w:t>Acesso em 20 abr. 20</w:t>
      </w:r>
      <w:r>
        <w:t>21</w:t>
      </w:r>
      <w:r w:rsidRPr="001F5EF3">
        <w:t>.</w:t>
      </w:r>
    </w:p>
    <w:p w14:paraId="44F7F73A" w14:textId="29FF9481" w:rsidR="00D47171" w:rsidRPr="00D47171" w:rsidRDefault="00D47171" w:rsidP="00D47171">
      <w:pPr>
        <w:pStyle w:val="Referncia"/>
        <w:rPr>
          <w:lang w:val="en-US"/>
        </w:rPr>
      </w:pPr>
      <w:r w:rsidRPr="00D47171">
        <w:t xml:space="preserve">SHEDLOCK, M.  23.6% of All US Dollars Were Created in the Last Year (23.6% de </w:t>
      </w:r>
      <w:r w:rsidR="00F73412">
        <w:t>T</w:t>
      </w:r>
      <w:r w:rsidRPr="00D47171">
        <w:t xml:space="preserve">odos os </w:t>
      </w:r>
      <w:r w:rsidR="00F73412">
        <w:t>D</w:t>
      </w:r>
      <w:r w:rsidRPr="00D47171">
        <w:t xml:space="preserve">ólares </w:t>
      </w:r>
      <w:r w:rsidR="00F73412">
        <w:t>A</w:t>
      </w:r>
      <w:r w:rsidRPr="00D47171">
        <w:t xml:space="preserve">mericanos </w:t>
      </w:r>
      <w:r w:rsidR="00F73412">
        <w:t>F</w:t>
      </w:r>
      <w:r w:rsidRPr="00D47171">
        <w:t xml:space="preserve">oram </w:t>
      </w:r>
      <w:r w:rsidR="00F73412">
        <w:t>C</w:t>
      </w:r>
      <w:r w:rsidRPr="00D47171">
        <w:t xml:space="preserve">riados no </w:t>
      </w:r>
      <w:r w:rsidR="00F73412">
        <w:t>Ú</w:t>
      </w:r>
      <w:r w:rsidRPr="00D47171">
        <w:t xml:space="preserve">ltimo </w:t>
      </w:r>
      <w:r w:rsidR="00F73412">
        <w:t>A</w:t>
      </w:r>
      <w:r w:rsidRPr="00D47171">
        <w:t xml:space="preserve">no), </w:t>
      </w:r>
      <w:r>
        <w:t>outubro</w:t>
      </w:r>
      <w:r w:rsidRPr="00D47171">
        <w:t xml:space="preserve"> 202</w:t>
      </w:r>
      <w:r>
        <w:t>0</w:t>
      </w:r>
      <w:r w:rsidRPr="00D47171">
        <w:t xml:space="preserve">. </w:t>
      </w:r>
      <w:r w:rsidRPr="00A43065">
        <w:t>Disponível em: &lt;</w:t>
      </w:r>
      <w:r w:rsidRPr="00D47171">
        <w:t>https://www.thestreet.com/mishtalk/economics/23-6-of-all-us-dollars-were-created-in-the-last-year</w:t>
      </w:r>
      <w:r w:rsidRPr="00A43065">
        <w:t xml:space="preserve">&gt;. </w:t>
      </w:r>
      <w:r w:rsidRPr="001F5EF3">
        <w:t>Acesso em 20 abr. 20</w:t>
      </w:r>
      <w:r>
        <w:t>21</w:t>
      </w:r>
      <w:r w:rsidRPr="001F5EF3">
        <w:t>.</w:t>
      </w:r>
    </w:p>
    <w:p w14:paraId="69068D23" w14:textId="77777777" w:rsidR="00740ED4" w:rsidRDefault="00740ED4" w:rsidP="001F5EF3">
      <w:pPr>
        <w:pStyle w:val="Referncia"/>
      </w:pPr>
    </w:p>
    <w:p w14:paraId="20D5B700" w14:textId="6C01BB4C" w:rsidR="00740ED4" w:rsidRDefault="00740ED4" w:rsidP="001F5EF3">
      <w:pPr>
        <w:pStyle w:val="Referncia"/>
      </w:pPr>
      <w:r>
        <w:lastRenderedPageBreak/>
        <w:t>WIKIPEDIA - Acordos de Bretton Woods</w:t>
      </w:r>
      <w:r w:rsidRPr="00A43065">
        <w:t>. Disponível em: &lt;</w:t>
      </w:r>
      <w:r w:rsidRPr="00D47171">
        <w:t>https://pt.wikipedia.org/wiki/Acordos_de_Bretton_Woods</w:t>
      </w:r>
      <w:r w:rsidRPr="00A43065">
        <w:t xml:space="preserve">&gt;. </w:t>
      </w:r>
      <w:r w:rsidRPr="001F5EF3">
        <w:t>Acesso em 20 abr. 20</w:t>
      </w:r>
      <w:r>
        <w:t>21</w:t>
      </w:r>
      <w:r w:rsidRPr="001F5EF3">
        <w:t>.</w:t>
      </w:r>
    </w:p>
    <w:p w14:paraId="03BD845E" w14:textId="7E55D58C" w:rsidR="0084209A" w:rsidRPr="00EC1DDB" w:rsidRDefault="00F73412" w:rsidP="00393AEF">
      <w:pPr>
        <w:pStyle w:val="Referncia"/>
      </w:pPr>
      <w:r>
        <w:t>YAHOO FINANCE – Relação Bitcoin-Dólar</w:t>
      </w:r>
      <w:r w:rsidRPr="00A43065">
        <w:t>. Disponível em: &lt;</w:t>
      </w:r>
      <w:r w:rsidR="00B67A6F" w:rsidRPr="00F73412">
        <w:t>https://finance.yahoo.com/quote/BTC-USD?p=BTC-USD&amp;.tsrc=fin-srch</w:t>
      </w:r>
      <w:r w:rsidRPr="00A43065">
        <w:t xml:space="preserve">&gt;. </w:t>
      </w:r>
      <w:r w:rsidRPr="001F5EF3">
        <w:t>Acesso em 20 abr. 20</w:t>
      </w:r>
      <w:r>
        <w:t>21</w:t>
      </w:r>
      <w:r w:rsidRPr="001F5EF3">
        <w:t>.</w:t>
      </w:r>
    </w:p>
    <w:p w14:paraId="142BEF44" w14:textId="77777777" w:rsidR="004D7467" w:rsidRDefault="004D7467" w:rsidP="004D7467">
      <w:pPr>
        <w:pStyle w:val="TtuloComndice"/>
      </w:pPr>
      <w:bookmarkStart w:id="41" w:name="_Toc68719730"/>
      <w:r>
        <w:lastRenderedPageBreak/>
        <w:t>GLOSSÁRIO</w:t>
      </w:r>
      <w:bookmarkEnd w:id="41"/>
    </w:p>
    <w:p w14:paraId="7486C2A4" w14:textId="77777777" w:rsidR="004D7467" w:rsidRPr="009A7755" w:rsidRDefault="004D7467" w:rsidP="009A7755"/>
    <w:tbl>
      <w:tblPr>
        <w:tblStyle w:val="Tabelacomgrade"/>
        <w:tblW w:w="0" w:type="auto"/>
        <w:tblBorders>
          <w:top w:val="none" w:sz="0" w:space="0" w:color="auto"/>
          <w:bottom w:val="none" w:sz="0" w:space="0" w:color="auto"/>
          <w:insideH w:val="none" w:sz="0" w:space="0" w:color="auto"/>
        </w:tblBorders>
        <w:tblCellMar>
          <w:top w:w="340" w:type="dxa"/>
        </w:tblCellMar>
        <w:tblLook w:val="04A0" w:firstRow="1" w:lastRow="0" w:firstColumn="1" w:lastColumn="0" w:noHBand="0" w:noVBand="1"/>
      </w:tblPr>
      <w:tblGrid>
        <w:gridCol w:w="3227"/>
        <w:gridCol w:w="5985"/>
      </w:tblGrid>
      <w:tr w:rsidR="00CF5B04" w14:paraId="77738E77" w14:textId="77777777" w:rsidTr="00CF5B04">
        <w:tc>
          <w:tcPr>
            <w:tcW w:w="3227" w:type="dxa"/>
          </w:tcPr>
          <w:p w14:paraId="70E5FD98" w14:textId="77777777" w:rsidR="00CF5B04" w:rsidRPr="00B05C5C" w:rsidRDefault="00665B39" w:rsidP="00B05C5C">
            <w:pPr>
              <w:pStyle w:val="ItemdeGlossrio"/>
            </w:pPr>
            <w:r>
              <w:t>Termo 01</w:t>
            </w:r>
          </w:p>
        </w:tc>
        <w:tc>
          <w:tcPr>
            <w:tcW w:w="5985" w:type="dxa"/>
          </w:tcPr>
          <w:p w14:paraId="423E9F56" w14:textId="77777777" w:rsidR="00CF5B04" w:rsidRPr="00B05C5C" w:rsidRDefault="00665B39" w:rsidP="00D76C48">
            <w:pPr>
              <w:pStyle w:val="DefiniodeGlossrio"/>
            </w:pPr>
            <w:r>
              <w:t>Definição – incluindo a referência à fonte de onde foi tirado.</w:t>
            </w:r>
          </w:p>
        </w:tc>
      </w:tr>
      <w:tr w:rsidR="006F5460" w:rsidRPr="0068192E" w14:paraId="6E100AAE" w14:textId="77777777" w:rsidTr="00CF5B04">
        <w:tc>
          <w:tcPr>
            <w:tcW w:w="3227" w:type="dxa"/>
          </w:tcPr>
          <w:p w14:paraId="272D5E79" w14:textId="77777777" w:rsidR="006F5460" w:rsidRDefault="00665B39" w:rsidP="00B05C5C">
            <w:pPr>
              <w:pStyle w:val="ItemdeGlossrio"/>
            </w:pPr>
            <w:r>
              <w:t>Termo 02</w:t>
            </w:r>
          </w:p>
        </w:tc>
        <w:tc>
          <w:tcPr>
            <w:tcW w:w="5985" w:type="dxa"/>
          </w:tcPr>
          <w:p w14:paraId="128E0986" w14:textId="77777777" w:rsidR="006F5460" w:rsidRPr="0068192E" w:rsidRDefault="00665B39" w:rsidP="00E006CE">
            <w:pPr>
              <w:pStyle w:val="DefiniodeGlossrio"/>
              <w:rPr>
                <w:lang w:eastAsia="en-US"/>
              </w:rPr>
            </w:pPr>
            <w:r>
              <w:t>...</w:t>
            </w:r>
          </w:p>
        </w:tc>
      </w:tr>
      <w:tr w:rsidR="00D76C48" w14:paraId="51E946A3" w14:textId="77777777" w:rsidTr="00CF5B04">
        <w:tc>
          <w:tcPr>
            <w:tcW w:w="3227" w:type="dxa"/>
          </w:tcPr>
          <w:p w14:paraId="7876AD78" w14:textId="77777777" w:rsidR="00D76C48" w:rsidRPr="00B05C5C" w:rsidRDefault="00665B39" w:rsidP="00B05C5C">
            <w:pPr>
              <w:pStyle w:val="ItemdeGlossrio"/>
            </w:pPr>
            <w:r>
              <w:t>...</w:t>
            </w:r>
          </w:p>
        </w:tc>
        <w:tc>
          <w:tcPr>
            <w:tcW w:w="5985" w:type="dxa"/>
          </w:tcPr>
          <w:p w14:paraId="7BE9C2F6" w14:textId="77777777" w:rsidR="00D76C48" w:rsidRPr="00B05C5C" w:rsidRDefault="00665B39" w:rsidP="00D76C48">
            <w:pPr>
              <w:pStyle w:val="DefiniodeGlossrio"/>
            </w:pPr>
            <w:r>
              <w:t>...</w:t>
            </w:r>
          </w:p>
        </w:tc>
      </w:tr>
    </w:tbl>
    <w:p w14:paraId="7D47AB03" w14:textId="77777777" w:rsidR="00584A67" w:rsidRDefault="00584A67" w:rsidP="008C6CA0">
      <w:pPr>
        <w:pStyle w:val="CorpodeTexto0"/>
      </w:pPr>
    </w:p>
    <w:p w14:paraId="7200DC1B" w14:textId="5255A776" w:rsidR="00CD2380" w:rsidRPr="00F952D0" w:rsidRDefault="00CD2380" w:rsidP="00CD2380">
      <w:pPr>
        <w:pStyle w:val="CorpodeTexto0"/>
      </w:pPr>
    </w:p>
    <w:sectPr w:rsidR="00CD2380" w:rsidRPr="00F952D0" w:rsidSect="005833E0">
      <w:pgSz w:w="11907" w:h="16840" w:code="9"/>
      <w:pgMar w:top="1701" w:right="1134" w:bottom="1134" w:left="1701" w:header="113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6AA67" w14:textId="77777777" w:rsidR="00D0298A" w:rsidRDefault="00D0298A">
      <w:r>
        <w:separator/>
      </w:r>
    </w:p>
  </w:endnote>
  <w:endnote w:type="continuationSeparator" w:id="0">
    <w:p w14:paraId="3934BEF0" w14:textId="77777777" w:rsidR="00D0298A" w:rsidRDefault="00D02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egrito">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8129436"/>
      <w:docPartObj>
        <w:docPartGallery w:val="Page Numbers (Bottom of Page)"/>
        <w:docPartUnique/>
      </w:docPartObj>
    </w:sdtPr>
    <w:sdtEndPr>
      <w:rPr>
        <w:rFonts w:ascii="Arial" w:hAnsi="Arial" w:cs="Arial"/>
        <w:sz w:val="22"/>
        <w:szCs w:val="22"/>
      </w:rPr>
    </w:sdtEndPr>
    <w:sdtContent>
      <w:p w14:paraId="010C2371" w14:textId="3F18EFAF" w:rsidR="00B67A6F" w:rsidRPr="005B4992" w:rsidRDefault="00B67A6F">
        <w:pPr>
          <w:pStyle w:val="Rodap"/>
          <w:jc w:val="right"/>
          <w:rPr>
            <w:rFonts w:ascii="Arial" w:hAnsi="Arial" w:cs="Arial"/>
            <w:sz w:val="22"/>
            <w:szCs w:val="22"/>
          </w:rPr>
        </w:pPr>
        <w:r w:rsidRPr="005B4992">
          <w:rPr>
            <w:rFonts w:ascii="Arial" w:hAnsi="Arial" w:cs="Arial"/>
            <w:sz w:val="22"/>
            <w:szCs w:val="22"/>
          </w:rPr>
          <w:fldChar w:fldCharType="begin"/>
        </w:r>
        <w:r w:rsidRPr="005B4992">
          <w:rPr>
            <w:rFonts w:ascii="Arial" w:hAnsi="Arial" w:cs="Arial"/>
            <w:sz w:val="22"/>
            <w:szCs w:val="22"/>
          </w:rPr>
          <w:instrText>PAGE   \* MERGEFORMAT</w:instrText>
        </w:r>
        <w:r w:rsidRPr="005B4992">
          <w:rPr>
            <w:rFonts w:ascii="Arial" w:hAnsi="Arial" w:cs="Arial"/>
            <w:sz w:val="22"/>
            <w:szCs w:val="22"/>
          </w:rPr>
          <w:fldChar w:fldCharType="separate"/>
        </w:r>
        <w:r w:rsidRPr="005B4992">
          <w:rPr>
            <w:rFonts w:ascii="Arial" w:hAnsi="Arial" w:cs="Arial"/>
            <w:sz w:val="22"/>
            <w:szCs w:val="22"/>
            <w:lang w:val="pt-BR"/>
          </w:rPr>
          <w:t>2</w:t>
        </w:r>
        <w:r w:rsidRPr="005B4992">
          <w:rPr>
            <w:rFonts w:ascii="Arial" w:hAnsi="Arial" w:cs="Arial"/>
            <w:sz w:val="22"/>
            <w:szCs w:val="22"/>
          </w:rPr>
          <w:fldChar w:fldCharType="end"/>
        </w:r>
      </w:p>
    </w:sdtContent>
  </w:sdt>
  <w:p w14:paraId="1DBFC51E" w14:textId="77777777" w:rsidR="00B67A6F" w:rsidRDefault="00B67A6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B95EF" w14:textId="77777777" w:rsidR="00D0298A" w:rsidRDefault="00D0298A">
      <w:r>
        <w:separator/>
      </w:r>
    </w:p>
  </w:footnote>
  <w:footnote w:type="continuationSeparator" w:id="0">
    <w:p w14:paraId="3EAB5D5E" w14:textId="77777777" w:rsidR="00D0298A" w:rsidRDefault="00D029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5B8B3" w14:textId="77777777" w:rsidR="00B67A6F" w:rsidRDefault="00B67A6F">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14:paraId="7F0B6205" w14:textId="77777777" w:rsidR="00B67A6F" w:rsidRDefault="00B67A6F">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36E18" w14:textId="77777777" w:rsidR="00B67A6F" w:rsidRPr="00DE3854" w:rsidRDefault="00B67A6F">
    <w:pPr>
      <w:pStyle w:val="Cabealho"/>
      <w:framePr w:wrap="around" w:vAnchor="text" w:hAnchor="margin" w:xAlign="right" w:y="1"/>
      <w:rPr>
        <w:rStyle w:val="Nmerodepgina"/>
        <w:rFonts w:ascii="Arial" w:hAnsi="Arial" w:cs="Arial"/>
        <w:sz w:val="20"/>
        <w:szCs w:val="20"/>
      </w:rPr>
    </w:pPr>
    <w:r w:rsidRPr="00DE3854">
      <w:rPr>
        <w:rStyle w:val="Nmerodepgina"/>
        <w:rFonts w:ascii="Arial" w:hAnsi="Arial" w:cs="Arial"/>
        <w:sz w:val="20"/>
        <w:szCs w:val="20"/>
      </w:rPr>
      <w:fldChar w:fldCharType="begin"/>
    </w:r>
    <w:r w:rsidRPr="00DE3854">
      <w:rPr>
        <w:rStyle w:val="Nmerodepgina"/>
        <w:rFonts w:ascii="Arial" w:hAnsi="Arial" w:cs="Arial"/>
        <w:sz w:val="20"/>
        <w:szCs w:val="20"/>
      </w:rPr>
      <w:instrText xml:space="preserve">PAGE  </w:instrText>
    </w:r>
    <w:r w:rsidRPr="00DE3854">
      <w:rPr>
        <w:rStyle w:val="Nmerodepgina"/>
        <w:rFonts w:ascii="Arial" w:hAnsi="Arial" w:cs="Arial"/>
        <w:sz w:val="20"/>
        <w:szCs w:val="20"/>
      </w:rPr>
      <w:fldChar w:fldCharType="separate"/>
    </w:r>
    <w:r>
      <w:rPr>
        <w:rStyle w:val="Nmerodepgina"/>
        <w:rFonts w:ascii="Arial" w:hAnsi="Arial" w:cs="Arial"/>
        <w:noProof/>
        <w:sz w:val="20"/>
        <w:szCs w:val="20"/>
      </w:rPr>
      <w:t>13</w:t>
    </w:r>
    <w:r w:rsidRPr="00DE3854">
      <w:rPr>
        <w:rStyle w:val="Nmerodepgina"/>
        <w:rFonts w:ascii="Arial" w:hAnsi="Arial" w:cs="Arial"/>
        <w:sz w:val="20"/>
        <w:szCs w:val="20"/>
      </w:rPr>
      <w:fldChar w:fldCharType="end"/>
    </w:r>
  </w:p>
  <w:p w14:paraId="3E937599" w14:textId="77777777" w:rsidR="00B67A6F" w:rsidRPr="00DE3854" w:rsidRDefault="00B67A6F">
    <w:pPr>
      <w:pStyle w:val="Cabealho"/>
      <w:ind w:right="360"/>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0" w:type="auto"/>
      <w:tblBorders>
        <w:top w:val="none" w:sz="0" w:space="0" w:color="auto"/>
        <w:bottom w:val="none" w:sz="0" w:space="0" w:color="auto"/>
        <w:insideH w:val="none" w:sz="0" w:space="0" w:color="auto"/>
      </w:tblBorders>
      <w:tblLook w:val="04A0" w:firstRow="1" w:lastRow="0" w:firstColumn="1" w:lastColumn="0" w:noHBand="0" w:noVBand="1"/>
    </w:tblPr>
    <w:tblGrid>
      <w:gridCol w:w="2263"/>
      <w:gridCol w:w="6231"/>
    </w:tblGrid>
    <w:tr w:rsidR="00B67A6F" w14:paraId="56FB596A" w14:textId="77777777" w:rsidTr="002D3A1F">
      <w:tc>
        <w:tcPr>
          <w:tcW w:w="2263" w:type="dxa"/>
        </w:tcPr>
        <w:p w14:paraId="42B1DAC1" w14:textId="4033D96C" w:rsidR="00B67A6F" w:rsidRDefault="00B67A6F" w:rsidP="003F5D4E">
          <w:pPr>
            <w:pStyle w:val="Cabealho"/>
          </w:pPr>
        </w:p>
      </w:tc>
      <w:tc>
        <w:tcPr>
          <w:tcW w:w="6231" w:type="dxa"/>
        </w:tcPr>
        <w:p w14:paraId="4E8B7459" w14:textId="77777777" w:rsidR="00B67A6F" w:rsidRPr="003F5D4E" w:rsidRDefault="00B67A6F" w:rsidP="003F5D4E">
          <w:pPr>
            <w:pStyle w:val="Cabealho"/>
            <w:rPr>
              <w:rFonts w:asciiTheme="minorHAnsi" w:hAnsiTheme="minorHAnsi" w:cstheme="minorHAnsi"/>
              <w:sz w:val="22"/>
              <w:szCs w:val="22"/>
            </w:rPr>
          </w:pPr>
        </w:p>
      </w:tc>
    </w:tr>
  </w:tbl>
  <w:p w14:paraId="3A79ED4A" w14:textId="77777777" w:rsidR="00B67A6F" w:rsidRDefault="00B67A6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372B03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7BAA58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E8679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7CE0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1A4CC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E4F0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12C5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264707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0B6A5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146F1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BF45E3"/>
    <w:multiLevelType w:val="hybridMultilevel"/>
    <w:tmpl w:val="EB8AA262"/>
    <w:lvl w:ilvl="0" w:tplc="04160005">
      <w:start w:val="1"/>
      <w:numFmt w:val="bullet"/>
      <w:lvlText w:val=""/>
      <w:lvlJc w:val="left"/>
      <w:pPr>
        <w:ind w:left="1069" w:hanging="360"/>
      </w:pPr>
      <w:rPr>
        <w:rFonts w:ascii="Wingdings" w:hAnsi="Wingding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1" w15:restartNumberingAfterBreak="0">
    <w:nsid w:val="12656E38"/>
    <w:multiLevelType w:val="singleLevel"/>
    <w:tmpl w:val="D1646026"/>
    <w:lvl w:ilvl="0">
      <w:start w:val="1"/>
      <w:numFmt w:val="decimal"/>
      <w:pStyle w:val="RefernciaBibliogrfica"/>
      <w:lvlText w:val="[%1]"/>
      <w:lvlJc w:val="left"/>
      <w:pPr>
        <w:tabs>
          <w:tab w:val="num" w:pos="567"/>
        </w:tabs>
        <w:ind w:left="567" w:hanging="567"/>
      </w:pPr>
      <w:rPr>
        <w:rFonts w:ascii="Arial" w:hAnsi="Arial" w:hint="default"/>
        <w:b w:val="0"/>
        <w:i w:val="0"/>
        <w:caps w:val="0"/>
        <w:strike w:val="0"/>
        <w:dstrike w:val="0"/>
        <w:outline w:val="0"/>
        <w:shadow w:val="0"/>
        <w:emboss w:val="0"/>
        <w:imprint w:val="0"/>
        <w:vanish w:val="0"/>
        <w:sz w:val="24"/>
        <w:vertAlign w:val="baseline"/>
      </w:rPr>
    </w:lvl>
  </w:abstractNum>
  <w:abstractNum w:abstractNumId="12" w15:restartNumberingAfterBreak="0">
    <w:nsid w:val="14680EF8"/>
    <w:multiLevelType w:val="hybridMultilevel"/>
    <w:tmpl w:val="C310AE06"/>
    <w:lvl w:ilvl="0" w:tplc="BE7AFB32">
      <w:start w:val="1"/>
      <w:numFmt w:val="bullet"/>
      <w:pStyle w:val="ConceitosdeApoio"/>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31751030"/>
    <w:multiLevelType w:val="hybridMultilevel"/>
    <w:tmpl w:val="0BDAF07E"/>
    <w:lvl w:ilvl="0" w:tplc="272C125E">
      <w:start w:val="1"/>
      <w:numFmt w:val="low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4" w15:restartNumberingAfterBreak="0">
    <w:nsid w:val="46004441"/>
    <w:multiLevelType w:val="hybridMultilevel"/>
    <w:tmpl w:val="CA223470"/>
    <w:lvl w:ilvl="0" w:tplc="3E48C6AE">
      <w:start w:val="1"/>
      <w:numFmt w:val="lowerRoman"/>
      <w:pStyle w:val="Itenscomis"/>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5" w15:restartNumberingAfterBreak="0">
    <w:nsid w:val="57906A43"/>
    <w:multiLevelType w:val="hybridMultilevel"/>
    <w:tmpl w:val="83548C84"/>
    <w:lvl w:ilvl="0" w:tplc="4986EC0E">
      <w:start w:val="1"/>
      <w:numFmt w:val="bullet"/>
      <w:pStyle w:val="ListacomBullet"/>
      <w:lvlText w:val=""/>
      <w:lvlJc w:val="left"/>
      <w:pPr>
        <w:tabs>
          <w:tab w:val="num" w:pos="1432"/>
        </w:tabs>
        <w:ind w:left="1432" w:hanging="360"/>
      </w:pPr>
      <w:rPr>
        <w:rFonts w:ascii="Wingdings" w:hAnsi="Wingdings"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5DF66A1A"/>
    <w:multiLevelType w:val="hybridMultilevel"/>
    <w:tmpl w:val="9054851C"/>
    <w:lvl w:ilvl="0" w:tplc="CC4ABF8A">
      <w:start w:val="1"/>
      <w:numFmt w:val="bullet"/>
      <w:pStyle w:val="PontodeAnlise-texto"/>
      <w:lvlText w:val=""/>
      <w:lvlJc w:val="left"/>
      <w:pPr>
        <w:ind w:left="2988" w:hanging="360"/>
      </w:pPr>
      <w:rPr>
        <w:rFonts w:ascii="Symbol" w:hAnsi="Symbol" w:hint="default"/>
      </w:rPr>
    </w:lvl>
    <w:lvl w:ilvl="1" w:tplc="04160003" w:tentative="1">
      <w:start w:val="1"/>
      <w:numFmt w:val="bullet"/>
      <w:lvlText w:val="o"/>
      <w:lvlJc w:val="left"/>
      <w:pPr>
        <w:ind w:left="3708" w:hanging="360"/>
      </w:pPr>
      <w:rPr>
        <w:rFonts w:ascii="Courier New" w:hAnsi="Courier New" w:cs="Courier New" w:hint="default"/>
      </w:rPr>
    </w:lvl>
    <w:lvl w:ilvl="2" w:tplc="04160005" w:tentative="1">
      <w:start w:val="1"/>
      <w:numFmt w:val="bullet"/>
      <w:lvlText w:val=""/>
      <w:lvlJc w:val="left"/>
      <w:pPr>
        <w:ind w:left="4428" w:hanging="360"/>
      </w:pPr>
      <w:rPr>
        <w:rFonts w:ascii="Wingdings" w:hAnsi="Wingdings" w:hint="default"/>
      </w:rPr>
    </w:lvl>
    <w:lvl w:ilvl="3" w:tplc="04160001" w:tentative="1">
      <w:start w:val="1"/>
      <w:numFmt w:val="bullet"/>
      <w:lvlText w:val=""/>
      <w:lvlJc w:val="left"/>
      <w:pPr>
        <w:ind w:left="5148" w:hanging="360"/>
      </w:pPr>
      <w:rPr>
        <w:rFonts w:ascii="Symbol" w:hAnsi="Symbol" w:hint="default"/>
      </w:rPr>
    </w:lvl>
    <w:lvl w:ilvl="4" w:tplc="04160003" w:tentative="1">
      <w:start w:val="1"/>
      <w:numFmt w:val="bullet"/>
      <w:lvlText w:val="o"/>
      <w:lvlJc w:val="left"/>
      <w:pPr>
        <w:ind w:left="5868" w:hanging="360"/>
      </w:pPr>
      <w:rPr>
        <w:rFonts w:ascii="Courier New" w:hAnsi="Courier New" w:cs="Courier New" w:hint="default"/>
      </w:rPr>
    </w:lvl>
    <w:lvl w:ilvl="5" w:tplc="04160005" w:tentative="1">
      <w:start w:val="1"/>
      <w:numFmt w:val="bullet"/>
      <w:lvlText w:val=""/>
      <w:lvlJc w:val="left"/>
      <w:pPr>
        <w:ind w:left="6588" w:hanging="360"/>
      </w:pPr>
      <w:rPr>
        <w:rFonts w:ascii="Wingdings" w:hAnsi="Wingdings" w:hint="default"/>
      </w:rPr>
    </w:lvl>
    <w:lvl w:ilvl="6" w:tplc="04160001" w:tentative="1">
      <w:start w:val="1"/>
      <w:numFmt w:val="bullet"/>
      <w:lvlText w:val=""/>
      <w:lvlJc w:val="left"/>
      <w:pPr>
        <w:ind w:left="7308" w:hanging="360"/>
      </w:pPr>
      <w:rPr>
        <w:rFonts w:ascii="Symbol" w:hAnsi="Symbol" w:hint="default"/>
      </w:rPr>
    </w:lvl>
    <w:lvl w:ilvl="7" w:tplc="04160003" w:tentative="1">
      <w:start w:val="1"/>
      <w:numFmt w:val="bullet"/>
      <w:lvlText w:val="o"/>
      <w:lvlJc w:val="left"/>
      <w:pPr>
        <w:ind w:left="8028" w:hanging="360"/>
      </w:pPr>
      <w:rPr>
        <w:rFonts w:ascii="Courier New" w:hAnsi="Courier New" w:cs="Courier New" w:hint="default"/>
      </w:rPr>
    </w:lvl>
    <w:lvl w:ilvl="8" w:tplc="04160005" w:tentative="1">
      <w:start w:val="1"/>
      <w:numFmt w:val="bullet"/>
      <w:lvlText w:val=""/>
      <w:lvlJc w:val="left"/>
      <w:pPr>
        <w:ind w:left="8748" w:hanging="360"/>
      </w:pPr>
      <w:rPr>
        <w:rFonts w:ascii="Wingdings" w:hAnsi="Wingdings" w:hint="default"/>
      </w:rPr>
    </w:lvl>
  </w:abstractNum>
  <w:abstractNum w:abstractNumId="17" w15:restartNumberingAfterBreak="0">
    <w:nsid w:val="637F45EC"/>
    <w:multiLevelType w:val="multilevel"/>
    <w:tmpl w:val="E63AC5F2"/>
    <w:lvl w:ilvl="0">
      <w:start w:val="1"/>
      <w:numFmt w:val="decimal"/>
      <w:pStyle w:val="Ttulo1"/>
      <w:lvlText w:val="CAPÍTULO %1 -"/>
      <w:lvlJc w:val="left"/>
      <w:pPr>
        <w:tabs>
          <w:tab w:val="num" w:pos="2160"/>
        </w:tabs>
        <w:ind w:left="432" w:hanging="432"/>
      </w:pPr>
      <w:rPr>
        <w:rFonts w:ascii="Arial Negrito" w:hAnsi="Arial Negrito" w:hint="default"/>
        <w:b/>
        <w:i w:val="0"/>
        <w:sz w:val="32"/>
        <w:u w:val="none"/>
      </w:rPr>
    </w:lvl>
    <w:lvl w:ilvl="1">
      <w:start w:val="1"/>
      <w:numFmt w:val="decimal"/>
      <w:pStyle w:val="Ttulo2"/>
      <w:lvlText w:val="%1.%2"/>
      <w:lvlJc w:val="left"/>
      <w:pPr>
        <w:tabs>
          <w:tab w:val="num" w:pos="576"/>
        </w:tabs>
        <w:ind w:left="576" w:hanging="576"/>
      </w:pPr>
      <w:rPr>
        <w:rFonts w:ascii="Arial Negrito" w:hAnsi="Arial Negrito" w:hint="default"/>
        <w:b/>
        <w:i w:val="0"/>
        <w:sz w:val="24"/>
        <w:u w:val="none"/>
      </w:rPr>
    </w:lvl>
    <w:lvl w:ilvl="2">
      <w:start w:val="1"/>
      <w:numFmt w:val="decimal"/>
      <w:pStyle w:val="Ttulo3"/>
      <w:lvlText w:val="%1.%2.%3"/>
      <w:lvlJc w:val="left"/>
      <w:pPr>
        <w:tabs>
          <w:tab w:val="num" w:pos="720"/>
        </w:tabs>
        <w:ind w:left="720" w:hanging="720"/>
      </w:pPr>
      <w:rPr>
        <w:rFonts w:ascii="Arial Negrito" w:hAnsi="Arial Negrito" w:hint="default"/>
        <w:b/>
        <w:i w:val="0"/>
        <w:sz w:val="24"/>
        <w:szCs w:val="24"/>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8" w15:restartNumberingAfterBreak="0">
    <w:nsid w:val="66190B2A"/>
    <w:multiLevelType w:val="hybridMultilevel"/>
    <w:tmpl w:val="A0CA0242"/>
    <w:lvl w:ilvl="0" w:tplc="4832F742">
      <w:start w:val="1"/>
      <w:numFmt w:val="bullet"/>
      <w:pStyle w:val="Itenscombullet"/>
      <w:lvlText w:val=""/>
      <w:lvlJc w:val="left"/>
      <w:pPr>
        <w:tabs>
          <w:tab w:val="num" w:pos="1069"/>
        </w:tabs>
        <w:ind w:left="1069" w:hanging="360"/>
      </w:pPr>
      <w:rPr>
        <w:rFonts w:ascii="Wingdings" w:hAnsi="Wingdings" w:hint="default"/>
      </w:rPr>
    </w:lvl>
    <w:lvl w:ilvl="1" w:tplc="04160003">
      <w:start w:val="1"/>
      <w:numFmt w:val="bullet"/>
      <w:lvlText w:val="o"/>
      <w:lvlJc w:val="left"/>
      <w:pPr>
        <w:tabs>
          <w:tab w:val="num" w:pos="1789"/>
        </w:tabs>
        <w:ind w:left="1789" w:hanging="360"/>
      </w:pPr>
      <w:rPr>
        <w:rFonts w:ascii="Courier New" w:hAnsi="Courier New" w:cs="Courier New" w:hint="default"/>
      </w:rPr>
    </w:lvl>
    <w:lvl w:ilvl="2" w:tplc="04160005">
      <w:start w:val="1"/>
      <w:numFmt w:val="bullet"/>
      <w:lvlText w:val=""/>
      <w:lvlJc w:val="left"/>
      <w:pPr>
        <w:tabs>
          <w:tab w:val="num" w:pos="2509"/>
        </w:tabs>
        <w:ind w:left="2509" w:hanging="360"/>
      </w:pPr>
      <w:rPr>
        <w:rFonts w:ascii="Wingdings" w:hAnsi="Wingdings" w:hint="default"/>
      </w:rPr>
    </w:lvl>
    <w:lvl w:ilvl="3" w:tplc="04160001" w:tentative="1">
      <w:start w:val="1"/>
      <w:numFmt w:val="bullet"/>
      <w:lvlText w:val=""/>
      <w:lvlJc w:val="left"/>
      <w:pPr>
        <w:tabs>
          <w:tab w:val="num" w:pos="3229"/>
        </w:tabs>
        <w:ind w:left="3229" w:hanging="360"/>
      </w:pPr>
      <w:rPr>
        <w:rFonts w:ascii="Symbol" w:hAnsi="Symbol" w:hint="default"/>
      </w:rPr>
    </w:lvl>
    <w:lvl w:ilvl="4" w:tplc="04160003" w:tentative="1">
      <w:start w:val="1"/>
      <w:numFmt w:val="bullet"/>
      <w:lvlText w:val="o"/>
      <w:lvlJc w:val="left"/>
      <w:pPr>
        <w:tabs>
          <w:tab w:val="num" w:pos="3949"/>
        </w:tabs>
        <w:ind w:left="3949" w:hanging="360"/>
      </w:pPr>
      <w:rPr>
        <w:rFonts w:ascii="Courier New" w:hAnsi="Courier New" w:hint="default"/>
      </w:rPr>
    </w:lvl>
    <w:lvl w:ilvl="5" w:tplc="04160005" w:tentative="1">
      <w:start w:val="1"/>
      <w:numFmt w:val="bullet"/>
      <w:lvlText w:val=""/>
      <w:lvlJc w:val="left"/>
      <w:pPr>
        <w:tabs>
          <w:tab w:val="num" w:pos="4669"/>
        </w:tabs>
        <w:ind w:left="4669" w:hanging="360"/>
      </w:pPr>
      <w:rPr>
        <w:rFonts w:ascii="Wingdings" w:hAnsi="Wingdings" w:hint="default"/>
      </w:rPr>
    </w:lvl>
    <w:lvl w:ilvl="6" w:tplc="04160001" w:tentative="1">
      <w:start w:val="1"/>
      <w:numFmt w:val="bullet"/>
      <w:lvlText w:val=""/>
      <w:lvlJc w:val="left"/>
      <w:pPr>
        <w:tabs>
          <w:tab w:val="num" w:pos="5389"/>
        </w:tabs>
        <w:ind w:left="5389" w:hanging="360"/>
      </w:pPr>
      <w:rPr>
        <w:rFonts w:ascii="Symbol" w:hAnsi="Symbol" w:hint="default"/>
      </w:rPr>
    </w:lvl>
    <w:lvl w:ilvl="7" w:tplc="04160003" w:tentative="1">
      <w:start w:val="1"/>
      <w:numFmt w:val="bullet"/>
      <w:lvlText w:val="o"/>
      <w:lvlJc w:val="left"/>
      <w:pPr>
        <w:tabs>
          <w:tab w:val="num" w:pos="6109"/>
        </w:tabs>
        <w:ind w:left="6109" w:hanging="360"/>
      </w:pPr>
      <w:rPr>
        <w:rFonts w:ascii="Courier New" w:hAnsi="Courier New" w:hint="default"/>
      </w:rPr>
    </w:lvl>
    <w:lvl w:ilvl="8" w:tplc="04160005" w:tentative="1">
      <w:start w:val="1"/>
      <w:numFmt w:val="bullet"/>
      <w:lvlText w:val=""/>
      <w:lvlJc w:val="left"/>
      <w:pPr>
        <w:tabs>
          <w:tab w:val="num" w:pos="6829"/>
        </w:tabs>
        <w:ind w:left="6829" w:hanging="360"/>
      </w:pPr>
      <w:rPr>
        <w:rFonts w:ascii="Wingdings" w:hAnsi="Wingdings" w:hint="default"/>
      </w:rPr>
    </w:lvl>
  </w:abstractNum>
  <w:num w:numId="1">
    <w:abstractNumId w:val="17"/>
  </w:num>
  <w:num w:numId="2">
    <w:abstractNumId w:val="11"/>
  </w:num>
  <w:num w:numId="3">
    <w:abstractNumId w:val="18"/>
  </w:num>
  <w:num w:numId="4">
    <w:abstractNumId w:val="15"/>
  </w:num>
  <w:num w:numId="5">
    <w:abstractNumId w:val="14"/>
  </w:num>
  <w:num w:numId="6">
    <w:abstractNumId w:val="14"/>
    <w:lvlOverride w:ilvl="0">
      <w:startOverride w:val="1"/>
    </w:lvlOverride>
  </w:num>
  <w:num w:numId="7">
    <w:abstractNumId w:val="14"/>
    <w:lvlOverride w:ilvl="0">
      <w:startOverride w:val="1"/>
    </w:lvlOverride>
  </w:num>
  <w:num w:numId="8">
    <w:abstractNumId w:val="14"/>
    <w:lvlOverride w:ilvl="0">
      <w:startOverride w:val="1"/>
    </w:lvlOverride>
  </w:num>
  <w:num w:numId="9">
    <w:abstractNumId w:val="12"/>
  </w:num>
  <w:num w:numId="10">
    <w:abstractNumId w:val="14"/>
    <w:lvlOverride w:ilvl="0">
      <w:startOverride w:val="1"/>
    </w:lvlOverride>
  </w:num>
  <w:num w:numId="11">
    <w:abstractNumId w:val="14"/>
    <w:lvlOverride w:ilvl="0">
      <w:startOverride w:val="1"/>
    </w:lvlOverride>
  </w:num>
  <w:num w:numId="12">
    <w:abstractNumId w:val="14"/>
    <w:lvlOverride w:ilvl="0">
      <w:startOverride w:val="1"/>
    </w:lvlOverride>
  </w:num>
  <w:num w:numId="13">
    <w:abstractNumId w:val="14"/>
    <w:lvlOverride w:ilvl="0">
      <w:startOverride w:val="1"/>
    </w:lvlOverride>
  </w:num>
  <w:num w:numId="14">
    <w:abstractNumId w:val="14"/>
    <w:lvlOverride w:ilvl="0">
      <w:startOverride w:val="1"/>
    </w:lvlOverride>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4"/>
    <w:lvlOverride w:ilvl="0">
      <w:startOverride w:val="1"/>
    </w:lvlOverride>
  </w:num>
  <w:num w:numId="19">
    <w:abstractNumId w:val="14"/>
    <w:lvlOverride w:ilvl="0">
      <w:startOverride w:val="1"/>
    </w:lvlOverride>
  </w:num>
  <w:num w:numId="20">
    <w:abstractNumId w:val="16"/>
  </w:num>
  <w:num w:numId="21">
    <w:abstractNumId w:val="13"/>
  </w:num>
  <w:num w:numId="22">
    <w:abstractNumId w:val="14"/>
    <w:lvlOverride w:ilvl="0">
      <w:startOverride w:val="1"/>
    </w:lvlOverride>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2"/>
  </w:num>
  <w:num w:numId="34">
    <w:abstractNumId w:val="12"/>
  </w:num>
  <w:num w:numId="35">
    <w:abstractNumId w:val="12"/>
  </w:num>
  <w:num w:numId="36">
    <w:abstractNumId w:val="12"/>
  </w:num>
  <w:num w:numId="37">
    <w:abstractNumId w:val="14"/>
    <w:lvlOverride w:ilvl="0">
      <w:startOverride w:val="1"/>
    </w:lvlOverride>
  </w:num>
  <w:num w:numId="38">
    <w:abstractNumId w:val="12"/>
  </w:num>
  <w:num w:numId="39">
    <w:abstractNumId w:val="12"/>
  </w:num>
  <w:num w:numId="40">
    <w:abstractNumId w:val="12"/>
  </w:num>
  <w:num w:numId="41">
    <w:abstractNumId w:val="14"/>
  </w:num>
  <w:num w:numId="42">
    <w:abstractNumId w:val="17"/>
  </w:num>
  <w:num w:numId="43">
    <w:abstractNumId w:val="12"/>
  </w:num>
  <w:num w:numId="44">
    <w:abstractNumId w:val="17"/>
  </w:num>
  <w:num w:numId="45">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pt-BR" w:vendorID="1" w:dllVersion="513" w:checkStyle="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MzIwNTM3MDY1MzMDcpV0lIJTi4sz8/NACkxrAQWKwLgsAAAA"/>
  </w:docVars>
  <w:rsids>
    <w:rsidRoot w:val="00E20442"/>
    <w:rsid w:val="00000522"/>
    <w:rsid w:val="00000F2F"/>
    <w:rsid w:val="00001205"/>
    <w:rsid w:val="000017ED"/>
    <w:rsid w:val="00001AA7"/>
    <w:rsid w:val="00001B93"/>
    <w:rsid w:val="00001C50"/>
    <w:rsid w:val="00002267"/>
    <w:rsid w:val="00002814"/>
    <w:rsid w:val="00003B0F"/>
    <w:rsid w:val="00004C40"/>
    <w:rsid w:val="00004FC1"/>
    <w:rsid w:val="0000563B"/>
    <w:rsid w:val="00005CAE"/>
    <w:rsid w:val="000065D8"/>
    <w:rsid w:val="000068A1"/>
    <w:rsid w:val="000068DC"/>
    <w:rsid w:val="00006E21"/>
    <w:rsid w:val="00007242"/>
    <w:rsid w:val="00010AFE"/>
    <w:rsid w:val="00011217"/>
    <w:rsid w:val="0001258D"/>
    <w:rsid w:val="000130E3"/>
    <w:rsid w:val="000134A9"/>
    <w:rsid w:val="00013F3A"/>
    <w:rsid w:val="00015296"/>
    <w:rsid w:val="000157FD"/>
    <w:rsid w:val="00016171"/>
    <w:rsid w:val="00016F0B"/>
    <w:rsid w:val="0001743A"/>
    <w:rsid w:val="00021139"/>
    <w:rsid w:val="0002118C"/>
    <w:rsid w:val="00021F52"/>
    <w:rsid w:val="000221A5"/>
    <w:rsid w:val="000229D3"/>
    <w:rsid w:val="00023D6C"/>
    <w:rsid w:val="00024368"/>
    <w:rsid w:val="00024C7F"/>
    <w:rsid w:val="00024C89"/>
    <w:rsid w:val="00024DB1"/>
    <w:rsid w:val="00025AB7"/>
    <w:rsid w:val="00026745"/>
    <w:rsid w:val="00026AF4"/>
    <w:rsid w:val="00026D1B"/>
    <w:rsid w:val="00027D2D"/>
    <w:rsid w:val="00030551"/>
    <w:rsid w:val="000309FA"/>
    <w:rsid w:val="00030BEE"/>
    <w:rsid w:val="000317EE"/>
    <w:rsid w:val="00031C05"/>
    <w:rsid w:val="00031F42"/>
    <w:rsid w:val="0003245D"/>
    <w:rsid w:val="00032FF4"/>
    <w:rsid w:val="0003373B"/>
    <w:rsid w:val="0003380D"/>
    <w:rsid w:val="000338B8"/>
    <w:rsid w:val="00033D7A"/>
    <w:rsid w:val="0003509F"/>
    <w:rsid w:val="000351C4"/>
    <w:rsid w:val="00035792"/>
    <w:rsid w:val="00035F13"/>
    <w:rsid w:val="00035F5C"/>
    <w:rsid w:val="00036901"/>
    <w:rsid w:val="00037845"/>
    <w:rsid w:val="00037C1C"/>
    <w:rsid w:val="0004053B"/>
    <w:rsid w:val="00040854"/>
    <w:rsid w:val="0004092E"/>
    <w:rsid w:val="00040C8E"/>
    <w:rsid w:val="00042850"/>
    <w:rsid w:val="0004333A"/>
    <w:rsid w:val="000445F4"/>
    <w:rsid w:val="00044CF5"/>
    <w:rsid w:val="00045939"/>
    <w:rsid w:val="00045E2B"/>
    <w:rsid w:val="00045EAE"/>
    <w:rsid w:val="00046B66"/>
    <w:rsid w:val="00046C3E"/>
    <w:rsid w:val="00046D21"/>
    <w:rsid w:val="00046F2D"/>
    <w:rsid w:val="00047928"/>
    <w:rsid w:val="000502A9"/>
    <w:rsid w:val="00051F2C"/>
    <w:rsid w:val="000529A2"/>
    <w:rsid w:val="00052D4E"/>
    <w:rsid w:val="00053506"/>
    <w:rsid w:val="000541F6"/>
    <w:rsid w:val="00054290"/>
    <w:rsid w:val="000550F7"/>
    <w:rsid w:val="00055968"/>
    <w:rsid w:val="00055B71"/>
    <w:rsid w:val="00055E91"/>
    <w:rsid w:val="000569AB"/>
    <w:rsid w:val="00056B69"/>
    <w:rsid w:val="00057478"/>
    <w:rsid w:val="00057F94"/>
    <w:rsid w:val="000601D7"/>
    <w:rsid w:val="000613D5"/>
    <w:rsid w:val="00062BC6"/>
    <w:rsid w:val="00062E19"/>
    <w:rsid w:val="00064931"/>
    <w:rsid w:val="00064AC2"/>
    <w:rsid w:val="00065788"/>
    <w:rsid w:val="000658F2"/>
    <w:rsid w:val="00065BC5"/>
    <w:rsid w:val="00066A86"/>
    <w:rsid w:val="0007009D"/>
    <w:rsid w:val="0007082A"/>
    <w:rsid w:val="00071957"/>
    <w:rsid w:val="00071FE2"/>
    <w:rsid w:val="0007230E"/>
    <w:rsid w:val="000725D5"/>
    <w:rsid w:val="00072A91"/>
    <w:rsid w:val="00073487"/>
    <w:rsid w:val="000739B9"/>
    <w:rsid w:val="0007480A"/>
    <w:rsid w:val="0007498D"/>
    <w:rsid w:val="00074B72"/>
    <w:rsid w:val="0007596F"/>
    <w:rsid w:val="00075B1F"/>
    <w:rsid w:val="00075DE1"/>
    <w:rsid w:val="00076528"/>
    <w:rsid w:val="00076800"/>
    <w:rsid w:val="00077AE9"/>
    <w:rsid w:val="00077F8F"/>
    <w:rsid w:val="0008137A"/>
    <w:rsid w:val="00081466"/>
    <w:rsid w:val="0008160E"/>
    <w:rsid w:val="00081804"/>
    <w:rsid w:val="00081969"/>
    <w:rsid w:val="00081997"/>
    <w:rsid w:val="00081E84"/>
    <w:rsid w:val="00081EA1"/>
    <w:rsid w:val="0008206B"/>
    <w:rsid w:val="00082C36"/>
    <w:rsid w:val="0008318E"/>
    <w:rsid w:val="0008352D"/>
    <w:rsid w:val="00083F31"/>
    <w:rsid w:val="000851D1"/>
    <w:rsid w:val="00085371"/>
    <w:rsid w:val="00085858"/>
    <w:rsid w:val="00085B90"/>
    <w:rsid w:val="00085B9F"/>
    <w:rsid w:val="0008613B"/>
    <w:rsid w:val="00086952"/>
    <w:rsid w:val="00087952"/>
    <w:rsid w:val="00087DA8"/>
    <w:rsid w:val="00087FBB"/>
    <w:rsid w:val="0009066C"/>
    <w:rsid w:val="00090B1A"/>
    <w:rsid w:val="00090E7A"/>
    <w:rsid w:val="00090FC9"/>
    <w:rsid w:val="000913B8"/>
    <w:rsid w:val="000915A0"/>
    <w:rsid w:val="00091949"/>
    <w:rsid w:val="000923A3"/>
    <w:rsid w:val="00092A94"/>
    <w:rsid w:val="00093E07"/>
    <w:rsid w:val="000940E7"/>
    <w:rsid w:val="0009418F"/>
    <w:rsid w:val="00094983"/>
    <w:rsid w:val="00094D9D"/>
    <w:rsid w:val="0009596A"/>
    <w:rsid w:val="00095EA4"/>
    <w:rsid w:val="000960C2"/>
    <w:rsid w:val="00097AB1"/>
    <w:rsid w:val="000A08F8"/>
    <w:rsid w:val="000A0CA7"/>
    <w:rsid w:val="000A1314"/>
    <w:rsid w:val="000A3463"/>
    <w:rsid w:val="000A3A50"/>
    <w:rsid w:val="000A3F2F"/>
    <w:rsid w:val="000A4466"/>
    <w:rsid w:val="000A4CC4"/>
    <w:rsid w:val="000A4DEA"/>
    <w:rsid w:val="000A589A"/>
    <w:rsid w:val="000A668B"/>
    <w:rsid w:val="000A6698"/>
    <w:rsid w:val="000A6C7E"/>
    <w:rsid w:val="000A6D6B"/>
    <w:rsid w:val="000A7800"/>
    <w:rsid w:val="000A7A52"/>
    <w:rsid w:val="000A7C50"/>
    <w:rsid w:val="000A7D26"/>
    <w:rsid w:val="000B00D6"/>
    <w:rsid w:val="000B0199"/>
    <w:rsid w:val="000B0288"/>
    <w:rsid w:val="000B0495"/>
    <w:rsid w:val="000B0681"/>
    <w:rsid w:val="000B1222"/>
    <w:rsid w:val="000B1548"/>
    <w:rsid w:val="000B1DF3"/>
    <w:rsid w:val="000B1ECC"/>
    <w:rsid w:val="000B1F30"/>
    <w:rsid w:val="000B2F1D"/>
    <w:rsid w:val="000B3330"/>
    <w:rsid w:val="000B37D5"/>
    <w:rsid w:val="000B43AC"/>
    <w:rsid w:val="000B4D27"/>
    <w:rsid w:val="000B5209"/>
    <w:rsid w:val="000B5784"/>
    <w:rsid w:val="000B6684"/>
    <w:rsid w:val="000B733E"/>
    <w:rsid w:val="000B7E61"/>
    <w:rsid w:val="000C0669"/>
    <w:rsid w:val="000C0E14"/>
    <w:rsid w:val="000C199D"/>
    <w:rsid w:val="000C1F53"/>
    <w:rsid w:val="000C240A"/>
    <w:rsid w:val="000C30D6"/>
    <w:rsid w:val="000C3B5F"/>
    <w:rsid w:val="000C3E8B"/>
    <w:rsid w:val="000C4902"/>
    <w:rsid w:val="000C4B4C"/>
    <w:rsid w:val="000C501F"/>
    <w:rsid w:val="000C542E"/>
    <w:rsid w:val="000C5B86"/>
    <w:rsid w:val="000C600B"/>
    <w:rsid w:val="000C75E6"/>
    <w:rsid w:val="000D0405"/>
    <w:rsid w:val="000D059D"/>
    <w:rsid w:val="000D09CE"/>
    <w:rsid w:val="000D0DF1"/>
    <w:rsid w:val="000D0F4D"/>
    <w:rsid w:val="000D250A"/>
    <w:rsid w:val="000D2587"/>
    <w:rsid w:val="000D2BD0"/>
    <w:rsid w:val="000D3BE3"/>
    <w:rsid w:val="000D3D91"/>
    <w:rsid w:val="000D4552"/>
    <w:rsid w:val="000D4569"/>
    <w:rsid w:val="000D487F"/>
    <w:rsid w:val="000D5178"/>
    <w:rsid w:val="000D552E"/>
    <w:rsid w:val="000D6B2F"/>
    <w:rsid w:val="000D6F5E"/>
    <w:rsid w:val="000D71C3"/>
    <w:rsid w:val="000D71CF"/>
    <w:rsid w:val="000D7CAB"/>
    <w:rsid w:val="000E054D"/>
    <w:rsid w:val="000E0646"/>
    <w:rsid w:val="000E0E21"/>
    <w:rsid w:val="000E146B"/>
    <w:rsid w:val="000E2642"/>
    <w:rsid w:val="000E3596"/>
    <w:rsid w:val="000E3F6D"/>
    <w:rsid w:val="000E4C7F"/>
    <w:rsid w:val="000E4E50"/>
    <w:rsid w:val="000E5178"/>
    <w:rsid w:val="000E6768"/>
    <w:rsid w:val="000E6A65"/>
    <w:rsid w:val="000E7A48"/>
    <w:rsid w:val="000F0227"/>
    <w:rsid w:val="000F0267"/>
    <w:rsid w:val="000F0F0E"/>
    <w:rsid w:val="000F119E"/>
    <w:rsid w:val="000F185A"/>
    <w:rsid w:val="000F21C0"/>
    <w:rsid w:val="000F2475"/>
    <w:rsid w:val="000F24F6"/>
    <w:rsid w:val="000F2FFB"/>
    <w:rsid w:val="000F3124"/>
    <w:rsid w:val="000F3AB6"/>
    <w:rsid w:val="000F3ABA"/>
    <w:rsid w:val="000F44B2"/>
    <w:rsid w:val="000F4806"/>
    <w:rsid w:val="000F507F"/>
    <w:rsid w:val="000F6833"/>
    <w:rsid w:val="000F697F"/>
    <w:rsid w:val="000F778B"/>
    <w:rsid w:val="000F77CC"/>
    <w:rsid w:val="00101172"/>
    <w:rsid w:val="001019D1"/>
    <w:rsid w:val="00101DF8"/>
    <w:rsid w:val="00102C1A"/>
    <w:rsid w:val="00102EBA"/>
    <w:rsid w:val="00103122"/>
    <w:rsid w:val="00103161"/>
    <w:rsid w:val="0010329A"/>
    <w:rsid w:val="001035BB"/>
    <w:rsid w:val="00103CF6"/>
    <w:rsid w:val="00104D34"/>
    <w:rsid w:val="00105A0F"/>
    <w:rsid w:val="00105E12"/>
    <w:rsid w:val="00106364"/>
    <w:rsid w:val="0010689D"/>
    <w:rsid w:val="00106A61"/>
    <w:rsid w:val="00106AAA"/>
    <w:rsid w:val="00107372"/>
    <w:rsid w:val="0010759B"/>
    <w:rsid w:val="00107F2D"/>
    <w:rsid w:val="0011006D"/>
    <w:rsid w:val="0011107F"/>
    <w:rsid w:val="001115E7"/>
    <w:rsid w:val="00111662"/>
    <w:rsid w:val="001116C8"/>
    <w:rsid w:val="001118AA"/>
    <w:rsid w:val="00111F1D"/>
    <w:rsid w:val="001129D7"/>
    <w:rsid w:val="00112C8B"/>
    <w:rsid w:val="0011514C"/>
    <w:rsid w:val="00115F72"/>
    <w:rsid w:val="00116168"/>
    <w:rsid w:val="00117083"/>
    <w:rsid w:val="001173DF"/>
    <w:rsid w:val="00117952"/>
    <w:rsid w:val="00120BE5"/>
    <w:rsid w:val="00120DCE"/>
    <w:rsid w:val="001213C3"/>
    <w:rsid w:val="0012217A"/>
    <w:rsid w:val="00122748"/>
    <w:rsid w:val="00122D51"/>
    <w:rsid w:val="0012364E"/>
    <w:rsid w:val="001237BA"/>
    <w:rsid w:val="00124013"/>
    <w:rsid w:val="00124A51"/>
    <w:rsid w:val="00124E42"/>
    <w:rsid w:val="00124E8A"/>
    <w:rsid w:val="00124F99"/>
    <w:rsid w:val="001250EC"/>
    <w:rsid w:val="001256B3"/>
    <w:rsid w:val="00126316"/>
    <w:rsid w:val="00126B60"/>
    <w:rsid w:val="0012727C"/>
    <w:rsid w:val="001272C1"/>
    <w:rsid w:val="00127497"/>
    <w:rsid w:val="00127806"/>
    <w:rsid w:val="00127964"/>
    <w:rsid w:val="00127A92"/>
    <w:rsid w:val="001301A4"/>
    <w:rsid w:val="00130C06"/>
    <w:rsid w:val="001310C3"/>
    <w:rsid w:val="0013112D"/>
    <w:rsid w:val="0013210B"/>
    <w:rsid w:val="00132223"/>
    <w:rsid w:val="00132253"/>
    <w:rsid w:val="001341B7"/>
    <w:rsid w:val="00136449"/>
    <w:rsid w:val="0013746B"/>
    <w:rsid w:val="00137B8A"/>
    <w:rsid w:val="00137DBE"/>
    <w:rsid w:val="00140A3B"/>
    <w:rsid w:val="00140AA7"/>
    <w:rsid w:val="00140C57"/>
    <w:rsid w:val="00142110"/>
    <w:rsid w:val="00142B0E"/>
    <w:rsid w:val="00142E00"/>
    <w:rsid w:val="001445C1"/>
    <w:rsid w:val="00144C5B"/>
    <w:rsid w:val="00144DA1"/>
    <w:rsid w:val="00145274"/>
    <w:rsid w:val="00145B3C"/>
    <w:rsid w:val="0014633C"/>
    <w:rsid w:val="00147109"/>
    <w:rsid w:val="00147317"/>
    <w:rsid w:val="00147AB5"/>
    <w:rsid w:val="00150063"/>
    <w:rsid w:val="001504E2"/>
    <w:rsid w:val="001508CD"/>
    <w:rsid w:val="00150C3A"/>
    <w:rsid w:val="00150E76"/>
    <w:rsid w:val="00150F96"/>
    <w:rsid w:val="00151044"/>
    <w:rsid w:val="00151151"/>
    <w:rsid w:val="00151E43"/>
    <w:rsid w:val="00152B0F"/>
    <w:rsid w:val="00152C1A"/>
    <w:rsid w:val="001530CA"/>
    <w:rsid w:val="00154608"/>
    <w:rsid w:val="0015568D"/>
    <w:rsid w:val="0015583B"/>
    <w:rsid w:val="0015603D"/>
    <w:rsid w:val="001565FF"/>
    <w:rsid w:val="00156A97"/>
    <w:rsid w:val="00157441"/>
    <w:rsid w:val="001579A4"/>
    <w:rsid w:val="00157C6F"/>
    <w:rsid w:val="00157CE1"/>
    <w:rsid w:val="00157FB8"/>
    <w:rsid w:val="00160917"/>
    <w:rsid w:val="00160F62"/>
    <w:rsid w:val="001629EE"/>
    <w:rsid w:val="00162D23"/>
    <w:rsid w:val="00162DC5"/>
    <w:rsid w:val="00163B2B"/>
    <w:rsid w:val="00163F09"/>
    <w:rsid w:val="0016403B"/>
    <w:rsid w:val="001643F6"/>
    <w:rsid w:val="0016462A"/>
    <w:rsid w:val="00164704"/>
    <w:rsid w:val="0016491B"/>
    <w:rsid w:val="00164937"/>
    <w:rsid w:val="001652C6"/>
    <w:rsid w:val="0016556D"/>
    <w:rsid w:val="00165DC9"/>
    <w:rsid w:val="001661A8"/>
    <w:rsid w:val="001671E1"/>
    <w:rsid w:val="00167B4E"/>
    <w:rsid w:val="00167D25"/>
    <w:rsid w:val="00170714"/>
    <w:rsid w:val="0017083E"/>
    <w:rsid w:val="00172251"/>
    <w:rsid w:val="00172BEC"/>
    <w:rsid w:val="0017456F"/>
    <w:rsid w:val="00175804"/>
    <w:rsid w:val="00175E6A"/>
    <w:rsid w:val="001764DF"/>
    <w:rsid w:val="0017706A"/>
    <w:rsid w:val="00177089"/>
    <w:rsid w:val="001771DD"/>
    <w:rsid w:val="0017752E"/>
    <w:rsid w:val="0018132A"/>
    <w:rsid w:val="00181A5D"/>
    <w:rsid w:val="00181FAB"/>
    <w:rsid w:val="00182248"/>
    <w:rsid w:val="00182EF4"/>
    <w:rsid w:val="001830B1"/>
    <w:rsid w:val="001832B4"/>
    <w:rsid w:val="001835FD"/>
    <w:rsid w:val="00184539"/>
    <w:rsid w:val="00185876"/>
    <w:rsid w:val="00185AD1"/>
    <w:rsid w:val="00185E98"/>
    <w:rsid w:val="001872DC"/>
    <w:rsid w:val="0018742B"/>
    <w:rsid w:val="00187EFC"/>
    <w:rsid w:val="001909C6"/>
    <w:rsid w:val="00190F44"/>
    <w:rsid w:val="001910FD"/>
    <w:rsid w:val="001910FE"/>
    <w:rsid w:val="00192C80"/>
    <w:rsid w:val="00192DA0"/>
    <w:rsid w:val="00192DB6"/>
    <w:rsid w:val="00193341"/>
    <w:rsid w:val="00194361"/>
    <w:rsid w:val="001945C4"/>
    <w:rsid w:val="00194606"/>
    <w:rsid w:val="00194B06"/>
    <w:rsid w:val="001A0CC3"/>
    <w:rsid w:val="001A134D"/>
    <w:rsid w:val="001A1453"/>
    <w:rsid w:val="001A19F4"/>
    <w:rsid w:val="001A1AD8"/>
    <w:rsid w:val="001A29C2"/>
    <w:rsid w:val="001A2E3E"/>
    <w:rsid w:val="001A2FD6"/>
    <w:rsid w:val="001A388F"/>
    <w:rsid w:val="001A3F79"/>
    <w:rsid w:val="001A43E8"/>
    <w:rsid w:val="001A458C"/>
    <w:rsid w:val="001A4A17"/>
    <w:rsid w:val="001A51BD"/>
    <w:rsid w:val="001A56DB"/>
    <w:rsid w:val="001A5E6E"/>
    <w:rsid w:val="001A6CEF"/>
    <w:rsid w:val="001A6F3B"/>
    <w:rsid w:val="001A7270"/>
    <w:rsid w:val="001A75AB"/>
    <w:rsid w:val="001A7B2E"/>
    <w:rsid w:val="001A7BC7"/>
    <w:rsid w:val="001A7DEB"/>
    <w:rsid w:val="001B1D5F"/>
    <w:rsid w:val="001B1D6A"/>
    <w:rsid w:val="001B2317"/>
    <w:rsid w:val="001B493E"/>
    <w:rsid w:val="001B4A39"/>
    <w:rsid w:val="001B4D2C"/>
    <w:rsid w:val="001B5465"/>
    <w:rsid w:val="001B5D26"/>
    <w:rsid w:val="001B5F13"/>
    <w:rsid w:val="001B6934"/>
    <w:rsid w:val="001B71E6"/>
    <w:rsid w:val="001B78EB"/>
    <w:rsid w:val="001C0386"/>
    <w:rsid w:val="001C0E0C"/>
    <w:rsid w:val="001C0F9E"/>
    <w:rsid w:val="001C199D"/>
    <w:rsid w:val="001C1DD9"/>
    <w:rsid w:val="001C2924"/>
    <w:rsid w:val="001C2A6C"/>
    <w:rsid w:val="001C2C55"/>
    <w:rsid w:val="001C3440"/>
    <w:rsid w:val="001C3CBB"/>
    <w:rsid w:val="001C4086"/>
    <w:rsid w:val="001C4986"/>
    <w:rsid w:val="001C50DC"/>
    <w:rsid w:val="001C649A"/>
    <w:rsid w:val="001C7458"/>
    <w:rsid w:val="001C7829"/>
    <w:rsid w:val="001D082E"/>
    <w:rsid w:val="001D103C"/>
    <w:rsid w:val="001D141C"/>
    <w:rsid w:val="001D1CDD"/>
    <w:rsid w:val="001D2075"/>
    <w:rsid w:val="001D28A0"/>
    <w:rsid w:val="001D2CD6"/>
    <w:rsid w:val="001D535F"/>
    <w:rsid w:val="001D596A"/>
    <w:rsid w:val="001D5B6F"/>
    <w:rsid w:val="001D686A"/>
    <w:rsid w:val="001D6EBD"/>
    <w:rsid w:val="001D73CD"/>
    <w:rsid w:val="001D763C"/>
    <w:rsid w:val="001D7E50"/>
    <w:rsid w:val="001E1568"/>
    <w:rsid w:val="001E2BC0"/>
    <w:rsid w:val="001E2DCD"/>
    <w:rsid w:val="001E3186"/>
    <w:rsid w:val="001E332D"/>
    <w:rsid w:val="001E409D"/>
    <w:rsid w:val="001E4166"/>
    <w:rsid w:val="001E5BB6"/>
    <w:rsid w:val="001E5EFA"/>
    <w:rsid w:val="001E6788"/>
    <w:rsid w:val="001F05A8"/>
    <w:rsid w:val="001F07DB"/>
    <w:rsid w:val="001F0A18"/>
    <w:rsid w:val="001F0FCF"/>
    <w:rsid w:val="001F18A5"/>
    <w:rsid w:val="001F1A45"/>
    <w:rsid w:val="001F2518"/>
    <w:rsid w:val="001F28AB"/>
    <w:rsid w:val="001F28EC"/>
    <w:rsid w:val="001F29FF"/>
    <w:rsid w:val="001F34D6"/>
    <w:rsid w:val="001F3953"/>
    <w:rsid w:val="001F3A83"/>
    <w:rsid w:val="001F3B2D"/>
    <w:rsid w:val="001F3BEF"/>
    <w:rsid w:val="001F3EBF"/>
    <w:rsid w:val="001F3FE8"/>
    <w:rsid w:val="001F4505"/>
    <w:rsid w:val="001F4940"/>
    <w:rsid w:val="001F596B"/>
    <w:rsid w:val="001F5970"/>
    <w:rsid w:val="001F5E67"/>
    <w:rsid w:val="001F5EF3"/>
    <w:rsid w:val="001F6860"/>
    <w:rsid w:val="001F6ABB"/>
    <w:rsid w:val="002000F8"/>
    <w:rsid w:val="00200ADB"/>
    <w:rsid w:val="002011D4"/>
    <w:rsid w:val="0020289D"/>
    <w:rsid w:val="00203A39"/>
    <w:rsid w:val="002044FF"/>
    <w:rsid w:val="00204B68"/>
    <w:rsid w:val="002058A1"/>
    <w:rsid w:val="002066B2"/>
    <w:rsid w:val="002074B5"/>
    <w:rsid w:val="002078AC"/>
    <w:rsid w:val="0021092D"/>
    <w:rsid w:val="00210D55"/>
    <w:rsid w:val="0021148C"/>
    <w:rsid w:val="0021149B"/>
    <w:rsid w:val="0021212D"/>
    <w:rsid w:val="00212702"/>
    <w:rsid w:val="00212871"/>
    <w:rsid w:val="00212A08"/>
    <w:rsid w:val="0021358C"/>
    <w:rsid w:val="0021367C"/>
    <w:rsid w:val="00213780"/>
    <w:rsid w:val="0021381F"/>
    <w:rsid w:val="00213B91"/>
    <w:rsid w:val="00214256"/>
    <w:rsid w:val="00214687"/>
    <w:rsid w:val="002148D6"/>
    <w:rsid w:val="002149A2"/>
    <w:rsid w:val="002149D7"/>
    <w:rsid w:val="00214CE9"/>
    <w:rsid w:val="00214F8B"/>
    <w:rsid w:val="00215471"/>
    <w:rsid w:val="00216287"/>
    <w:rsid w:val="00216838"/>
    <w:rsid w:val="002208A8"/>
    <w:rsid w:val="00220B5D"/>
    <w:rsid w:val="00220E32"/>
    <w:rsid w:val="002214D4"/>
    <w:rsid w:val="00221888"/>
    <w:rsid w:val="002223C9"/>
    <w:rsid w:val="002228E5"/>
    <w:rsid w:val="00222CBF"/>
    <w:rsid w:val="002230CF"/>
    <w:rsid w:val="00223500"/>
    <w:rsid w:val="0022397A"/>
    <w:rsid w:val="00223D8B"/>
    <w:rsid w:val="002241A0"/>
    <w:rsid w:val="00224893"/>
    <w:rsid w:val="00224A57"/>
    <w:rsid w:val="00225209"/>
    <w:rsid w:val="00225786"/>
    <w:rsid w:val="00225E19"/>
    <w:rsid w:val="00226970"/>
    <w:rsid w:val="00226A99"/>
    <w:rsid w:val="00227160"/>
    <w:rsid w:val="00227C3B"/>
    <w:rsid w:val="0023008D"/>
    <w:rsid w:val="00230244"/>
    <w:rsid w:val="002313A6"/>
    <w:rsid w:val="00231520"/>
    <w:rsid w:val="0023208F"/>
    <w:rsid w:val="002320FD"/>
    <w:rsid w:val="0023242F"/>
    <w:rsid w:val="00232B16"/>
    <w:rsid w:val="00233142"/>
    <w:rsid w:val="0023517D"/>
    <w:rsid w:val="00235C2F"/>
    <w:rsid w:val="00235DC1"/>
    <w:rsid w:val="0023617C"/>
    <w:rsid w:val="00236E09"/>
    <w:rsid w:val="00237004"/>
    <w:rsid w:val="00237E33"/>
    <w:rsid w:val="00241830"/>
    <w:rsid w:val="00242E4F"/>
    <w:rsid w:val="00242E56"/>
    <w:rsid w:val="00243A88"/>
    <w:rsid w:val="0024417D"/>
    <w:rsid w:val="00244250"/>
    <w:rsid w:val="00244370"/>
    <w:rsid w:val="002448B3"/>
    <w:rsid w:val="00244D1D"/>
    <w:rsid w:val="00244F15"/>
    <w:rsid w:val="00245121"/>
    <w:rsid w:val="00245D36"/>
    <w:rsid w:val="0024651B"/>
    <w:rsid w:val="0024668C"/>
    <w:rsid w:val="00246AD2"/>
    <w:rsid w:val="002474AB"/>
    <w:rsid w:val="002505F9"/>
    <w:rsid w:val="00250771"/>
    <w:rsid w:val="00250C20"/>
    <w:rsid w:val="00250F0B"/>
    <w:rsid w:val="00251471"/>
    <w:rsid w:val="00251723"/>
    <w:rsid w:val="00251FAF"/>
    <w:rsid w:val="00252466"/>
    <w:rsid w:val="00252924"/>
    <w:rsid w:val="00252F13"/>
    <w:rsid w:val="002530F1"/>
    <w:rsid w:val="002531A0"/>
    <w:rsid w:val="00253634"/>
    <w:rsid w:val="00253F5B"/>
    <w:rsid w:val="00255338"/>
    <w:rsid w:val="00255C68"/>
    <w:rsid w:val="00255F8B"/>
    <w:rsid w:val="0025617C"/>
    <w:rsid w:val="0025692A"/>
    <w:rsid w:val="002569E2"/>
    <w:rsid w:val="00256ADB"/>
    <w:rsid w:val="002579B4"/>
    <w:rsid w:val="002602DD"/>
    <w:rsid w:val="0026101F"/>
    <w:rsid w:val="002613DD"/>
    <w:rsid w:val="002618AF"/>
    <w:rsid w:val="00261EC9"/>
    <w:rsid w:val="002626EA"/>
    <w:rsid w:val="00262F79"/>
    <w:rsid w:val="00262FE3"/>
    <w:rsid w:val="00264B85"/>
    <w:rsid w:val="00264FAA"/>
    <w:rsid w:val="00265D4C"/>
    <w:rsid w:val="00265FCF"/>
    <w:rsid w:val="002670A8"/>
    <w:rsid w:val="00267B57"/>
    <w:rsid w:val="00267F6E"/>
    <w:rsid w:val="0027004F"/>
    <w:rsid w:val="0027030C"/>
    <w:rsid w:val="00270F6C"/>
    <w:rsid w:val="00270F7C"/>
    <w:rsid w:val="00271209"/>
    <w:rsid w:val="00271FC6"/>
    <w:rsid w:val="00272087"/>
    <w:rsid w:val="002725E8"/>
    <w:rsid w:val="00272A82"/>
    <w:rsid w:val="00272AF4"/>
    <w:rsid w:val="0027318A"/>
    <w:rsid w:val="002741A4"/>
    <w:rsid w:val="00274B11"/>
    <w:rsid w:val="00274C08"/>
    <w:rsid w:val="002752DA"/>
    <w:rsid w:val="00281057"/>
    <w:rsid w:val="002818CE"/>
    <w:rsid w:val="00281912"/>
    <w:rsid w:val="00281AF9"/>
    <w:rsid w:val="002822AA"/>
    <w:rsid w:val="0028267B"/>
    <w:rsid w:val="00285133"/>
    <w:rsid w:val="002859F9"/>
    <w:rsid w:val="00285F82"/>
    <w:rsid w:val="0028647A"/>
    <w:rsid w:val="002906BB"/>
    <w:rsid w:val="00290A84"/>
    <w:rsid w:val="00290E29"/>
    <w:rsid w:val="00291267"/>
    <w:rsid w:val="00291297"/>
    <w:rsid w:val="002917E9"/>
    <w:rsid w:val="002923A3"/>
    <w:rsid w:val="00294602"/>
    <w:rsid w:val="00295E09"/>
    <w:rsid w:val="00296122"/>
    <w:rsid w:val="00296DAA"/>
    <w:rsid w:val="002970ED"/>
    <w:rsid w:val="00297891"/>
    <w:rsid w:val="00297DFF"/>
    <w:rsid w:val="002A0766"/>
    <w:rsid w:val="002A129F"/>
    <w:rsid w:val="002A1320"/>
    <w:rsid w:val="002A1921"/>
    <w:rsid w:val="002A1CEB"/>
    <w:rsid w:val="002A1E6D"/>
    <w:rsid w:val="002A2152"/>
    <w:rsid w:val="002A24B5"/>
    <w:rsid w:val="002A2F11"/>
    <w:rsid w:val="002A4AC2"/>
    <w:rsid w:val="002A4C11"/>
    <w:rsid w:val="002A500B"/>
    <w:rsid w:val="002A61A3"/>
    <w:rsid w:val="002A7045"/>
    <w:rsid w:val="002B03B7"/>
    <w:rsid w:val="002B0A4D"/>
    <w:rsid w:val="002B18DA"/>
    <w:rsid w:val="002B1C4C"/>
    <w:rsid w:val="002B2846"/>
    <w:rsid w:val="002B2AD3"/>
    <w:rsid w:val="002B2F60"/>
    <w:rsid w:val="002B3384"/>
    <w:rsid w:val="002B3667"/>
    <w:rsid w:val="002B44CD"/>
    <w:rsid w:val="002B4E3C"/>
    <w:rsid w:val="002B4E74"/>
    <w:rsid w:val="002B57EE"/>
    <w:rsid w:val="002B5834"/>
    <w:rsid w:val="002B5EB2"/>
    <w:rsid w:val="002B7035"/>
    <w:rsid w:val="002B7052"/>
    <w:rsid w:val="002B792C"/>
    <w:rsid w:val="002C02BF"/>
    <w:rsid w:val="002C0592"/>
    <w:rsid w:val="002C0AAF"/>
    <w:rsid w:val="002C113A"/>
    <w:rsid w:val="002C136F"/>
    <w:rsid w:val="002C16A0"/>
    <w:rsid w:val="002C1C88"/>
    <w:rsid w:val="002C1D0D"/>
    <w:rsid w:val="002C205A"/>
    <w:rsid w:val="002C214A"/>
    <w:rsid w:val="002C3129"/>
    <w:rsid w:val="002C453D"/>
    <w:rsid w:val="002C4D9A"/>
    <w:rsid w:val="002C5364"/>
    <w:rsid w:val="002C540C"/>
    <w:rsid w:val="002C6372"/>
    <w:rsid w:val="002C6792"/>
    <w:rsid w:val="002C69CF"/>
    <w:rsid w:val="002C7290"/>
    <w:rsid w:val="002D0B7A"/>
    <w:rsid w:val="002D193A"/>
    <w:rsid w:val="002D1E46"/>
    <w:rsid w:val="002D236C"/>
    <w:rsid w:val="002D292E"/>
    <w:rsid w:val="002D3645"/>
    <w:rsid w:val="002D366B"/>
    <w:rsid w:val="002D3A1F"/>
    <w:rsid w:val="002D45DF"/>
    <w:rsid w:val="002D466E"/>
    <w:rsid w:val="002D5C3B"/>
    <w:rsid w:val="002D5C8E"/>
    <w:rsid w:val="002D64A7"/>
    <w:rsid w:val="002D6567"/>
    <w:rsid w:val="002D6775"/>
    <w:rsid w:val="002D69C5"/>
    <w:rsid w:val="002D70B1"/>
    <w:rsid w:val="002D7C57"/>
    <w:rsid w:val="002E039D"/>
    <w:rsid w:val="002E04D5"/>
    <w:rsid w:val="002E0CD9"/>
    <w:rsid w:val="002E12CA"/>
    <w:rsid w:val="002E1541"/>
    <w:rsid w:val="002E1EE1"/>
    <w:rsid w:val="002E2584"/>
    <w:rsid w:val="002E2DDC"/>
    <w:rsid w:val="002E32F9"/>
    <w:rsid w:val="002E3787"/>
    <w:rsid w:val="002E45E7"/>
    <w:rsid w:val="002E48D5"/>
    <w:rsid w:val="002E4A57"/>
    <w:rsid w:val="002E5901"/>
    <w:rsid w:val="002E5BEE"/>
    <w:rsid w:val="002E671A"/>
    <w:rsid w:val="002E691F"/>
    <w:rsid w:val="002E7494"/>
    <w:rsid w:val="002E7ADF"/>
    <w:rsid w:val="002F0081"/>
    <w:rsid w:val="002F00A0"/>
    <w:rsid w:val="002F03B7"/>
    <w:rsid w:val="002F089D"/>
    <w:rsid w:val="002F0E3A"/>
    <w:rsid w:val="002F19F2"/>
    <w:rsid w:val="002F2320"/>
    <w:rsid w:val="002F245B"/>
    <w:rsid w:val="002F343D"/>
    <w:rsid w:val="002F3572"/>
    <w:rsid w:val="002F55CD"/>
    <w:rsid w:val="002F5E1D"/>
    <w:rsid w:val="002F5FB3"/>
    <w:rsid w:val="002F6619"/>
    <w:rsid w:val="002F6B61"/>
    <w:rsid w:val="0030075F"/>
    <w:rsid w:val="00300C4E"/>
    <w:rsid w:val="003011D5"/>
    <w:rsid w:val="00301793"/>
    <w:rsid w:val="00302447"/>
    <w:rsid w:val="00302888"/>
    <w:rsid w:val="00303137"/>
    <w:rsid w:val="003041AB"/>
    <w:rsid w:val="003041BF"/>
    <w:rsid w:val="003042B5"/>
    <w:rsid w:val="00304457"/>
    <w:rsid w:val="0030516D"/>
    <w:rsid w:val="003054D5"/>
    <w:rsid w:val="003057C0"/>
    <w:rsid w:val="003072A6"/>
    <w:rsid w:val="003100D9"/>
    <w:rsid w:val="003111DD"/>
    <w:rsid w:val="00311253"/>
    <w:rsid w:val="003112A0"/>
    <w:rsid w:val="00311898"/>
    <w:rsid w:val="00311A96"/>
    <w:rsid w:val="00311D98"/>
    <w:rsid w:val="003120FD"/>
    <w:rsid w:val="003125FD"/>
    <w:rsid w:val="003128AA"/>
    <w:rsid w:val="00313066"/>
    <w:rsid w:val="00313537"/>
    <w:rsid w:val="00313B69"/>
    <w:rsid w:val="00313C89"/>
    <w:rsid w:val="00314FC6"/>
    <w:rsid w:val="00315B35"/>
    <w:rsid w:val="00317503"/>
    <w:rsid w:val="00317964"/>
    <w:rsid w:val="00317B9D"/>
    <w:rsid w:val="00320D8A"/>
    <w:rsid w:val="00321D5E"/>
    <w:rsid w:val="003227FD"/>
    <w:rsid w:val="00323343"/>
    <w:rsid w:val="0032359B"/>
    <w:rsid w:val="003236D6"/>
    <w:rsid w:val="0032398C"/>
    <w:rsid w:val="00323AE2"/>
    <w:rsid w:val="00323FB8"/>
    <w:rsid w:val="00324D27"/>
    <w:rsid w:val="00324EAC"/>
    <w:rsid w:val="003254CE"/>
    <w:rsid w:val="00325995"/>
    <w:rsid w:val="00325F5C"/>
    <w:rsid w:val="003267CC"/>
    <w:rsid w:val="0032687E"/>
    <w:rsid w:val="00326DE1"/>
    <w:rsid w:val="00326DF8"/>
    <w:rsid w:val="00327515"/>
    <w:rsid w:val="00330DF4"/>
    <w:rsid w:val="003310ED"/>
    <w:rsid w:val="00332832"/>
    <w:rsid w:val="00332890"/>
    <w:rsid w:val="00333546"/>
    <w:rsid w:val="00333A72"/>
    <w:rsid w:val="00333FE2"/>
    <w:rsid w:val="003345F8"/>
    <w:rsid w:val="00334764"/>
    <w:rsid w:val="00334FF5"/>
    <w:rsid w:val="0033587D"/>
    <w:rsid w:val="003359B1"/>
    <w:rsid w:val="0033605B"/>
    <w:rsid w:val="0033683F"/>
    <w:rsid w:val="003369FE"/>
    <w:rsid w:val="003375E1"/>
    <w:rsid w:val="00337942"/>
    <w:rsid w:val="00337E18"/>
    <w:rsid w:val="00340081"/>
    <w:rsid w:val="00341A2F"/>
    <w:rsid w:val="00341B7A"/>
    <w:rsid w:val="00342FC3"/>
    <w:rsid w:val="0034355E"/>
    <w:rsid w:val="003435D7"/>
    <w:rsid w:val="0034367A"/>
    <w:rsid w:val="00343740"/>
    <w:rsid w:val="00343E4A"/>
    <w:rsid w:val="00343EA8"/>
    <w:rsid w:val="0034429A"/>
    <w:rsid w:val="00344822"/>
    <w:rsid w:val="00344D64"/>
    <w:rsid w:val="00345130"/>
    <w:rsid w:val="0034545E"/>
    <w:rsid w:val="0034548D"/>
    <w:rsid w:val="00345F7C"/>
    <w:rsid w:val="003461B9"/>
    <w:rsid w:val="00346774"/>
    <w:rsid w:val="00346D39"/>
    <w:rsid w:val="00346D9D"/>
    <w:rsid w:val="00346F9B"/>
    <w:rsid w:val="003472B0"/>
    <w:rsid w:val="003474D3"/>
    <w:rsid w:val="00350425"/>
    <w:rsid w:val="00350CA5"/>
    <w:rsid w:val="00350E07"/>
    <w:rsid w:val="0035130F"/>
    <w:rsid w:val="00351D1A"/>
    <w:rsid w:val="00352E3A"/>
    <w:rsid w:val="0035317E"/>
    <w:rsid w:val="00353311"/>
    <w:rsid w:val="003533E5"/>
    <w:rsid w:val="003545EC"/>
    <w:rsid w:val="00354AC4"/>
    <w:rsid w:val="00354F2B"/>
    <w:rsid w:val="00355D87"/>
    <w:rsid w:val="00355DA8"/>
    <w:rsid w:val="003564C4"/>
    <w:rsid w:val="0035755A"/>
    <w:rsid w:val="003617BB"/>
    <w:rsid w:val="00361C4F"/>
    <w:rsid w:val="00362176"/>
    <w:rsid w:val="003625D2"/>
    <w:rsid w:val="003632F1"/>
    <w:rsid w:val="00363430"/>
    <w:rsid w:val="00363682"/>
    <w:rsid w:val="003639B8"/>
    <w:rsid w:val="00363ACA"/>
    <w:rsid w:val="003641D5"/>
    <w:rsid w:val="00364287"/>
    <w:rsid w:val="0036485D"/>
    <w:rsid w:val="00364C55"/>
    <w:rsid w:val="00365202"/>
    <w:rsid w:val="00365628"/>
    <w:rsid w:val="00365BEC"/>
    <w:rsid w:val="00366179"/>
    <w:rsid w:val="003662FD"/>
    <w:rsid w:val="00366ACF"/>
    <w:rsid w:val="00366ADD"/>
    <w:rsid w:val="003700E4"/>
    <w:rsid w:val="003703BC"/>
    <w:rsid w:val="00370C50"/>
    <w:rsid w:val="00370EA8"/>
    <w:rsid w:val="003710AE"/>
    <w:rsid w:val="00371228"/>
    <w:rsid w:val="003724CB"/>
    <w:rsid w:val="00372A57"/>
    <w:rsid w:val="0037315D"/>
    <w:rsid w:val="00373EBF"/>
    <w:rsid w:val="00374435"/>
    <w:rsid w:val="003744E8"/>
    <w:rsid w:val="003756B3"/>
    <w:rsid w:val="003760C8"/>
    <w:rsid w:val="00376111"/>
    <w:rsid w:val="0037627B"/>
    <w:rsid w:val="00377337"/>
    <w:rsid w:val="00377E79"/>
    <w:rsid w:val="00380B4D"/>
    <w:rsid w:val="00380F2A"/>
    <w:rsid w:val="00380F99"/>
    <w:rsid w:val="0038121E"/>
    <w:rsid w:val="00381481"/>
    <w:rsid w:val="003819CA"/>
    <w:rsid w:val="00381B2F"/>
    <w:rsid w:val="00381CF0"/>
    <w:rsid w:val="003820BA"/>
    <w:rsid w:val="00382196"/>
    <w:rsid w:val="00382840"/>
    <w:rsid w:val="00382CCD"/>
    <w:rsid w:val="00382DDA"/>
    <w:rsid w:val="003840BA"/>
    <w:rsid w:val="003842F6"/>
    <w:rsid w:val="00384545"/>
    <w:rsid w:val="00384DC8"/>
    <w:rsid w:val="00385665"/>
    <w:rsid w:val="00385C6E"/>
    <w:rsid w:val="0038670F"/>
    <w:rsid w:val="003867DF"/>
    <w:rsid w:val="00387036"/>
    <w:rsid w:val="00387058"/>
    <w:rsid w:val="003872CC"/>
    <w:rsid w:val="0038749C"/>
    <w:rsid w:val="00387541"/>
    <w:rsid w:val="00387C38"/>
    <w:rsid w:val="00390038"/>
    <w:rsid w:val="00390830"/>
    <w:rsid w:val="003919FD"/>
    <w:rsid w:val="00391F03"/>
    <w:rsid w:val="003923ED"/>
    <w:rsid w:val="003924ED"/>
    <w:rsid w:val="00393201"/>
    <w:rsid w:val="003932D9"/>
    <w:rsid w:val="0039336A"/>
    <w:rsid w:val="00393AEF"/>
    <w:rsid w:val="00393CE9"/>
    <w:rsid w:val="00393F98"/>
    <w:rsid w:val="003941E1"/>
    <w:rsid w:val="0039427F"/>
    <w:rsid w:val="0039431B"/>
    <w:rsid w:val="0039440F"/>
    <w:rsid w:val="00394E18"/>
    <w:rsid w:val="00396898"/>
    <w:rsid w:val="003A0A87"/>
    <w:rsid w:val="003A0B40"/>
    <w:rsid w:val="003A2310"/>
    <w:rsid w:val="003A286C"/>
    <w:rsid w:val="003A3CEC"/>
    <w:rsid w:val="003A3DF2"/>
    <w:rsid w:val="003A48E9"/>
    <w:rsid w:val="003A5BC8"/>
    <w:rsid w:val="003A6595"/>
    <w:rsid w:val="003A6BA7"/>
    <w:rsid w:val="003A79A1"/>
    <w:rsid w:val="003A79CB"/>
    <w:rsid w:val="003B042A"/>
    <w:rsid w:val="003B0FFF"/>
    <w:rsid w:val="003B133E"/>
    <w:rsid w:val="003B1F68"/>
    <w:rsid w:val="003B1FC7"/>
    <w:rsid w:val="003B2653"/>
    <w:rsid w:val="003B3459"/>
    <w:rsid w:val="003B3938"/>
    <w:rsid w:val="003B3F0B"/>
    <w:rsid w:val="003B4959"/>
    <w:rsid w:val="003B525B"/>
    <w:rsid w:val="003B54F6"/>
    <w:rsid w:val="003B5686"/>
    <w:rsid w:val="003B5E48"/>
    <w:rsid w:val="003B5E6F"/>
    <w:rsid w:val="003B6312"/>
    <w:rsid w:val="003B6D35"/>
    <w:rsid w:val="003B76A8"/>
    <w:rsid w:val="003C0198"/>
    <w:rsid w:val="003C11C3"/>
    <w:rsid w:val="003C23D1"/>
    <w:rsid w:val="003C2D28"/>
    <w:rsid w:val="003C3864"/>
    <w:rsid w:val="003C39EF"/>
    <w:rsid w:val="003C3D59"/>
    <w:rsid w:val="003C4549"/>
    <w:rsid w:val="003C4AD1"/>
    <w:rsid w:val="003C5887"/>
    <w:rsid w:val="003C5B4B"/>
    <w:rsid w:val="003C61E8"/>
    <w:rsid w:val="003C6A21"/>
    <w:rsid w:val="003C6CAD"/>
    <w:rsid w:val="003C70EF"/>
    <w:rsid w:val="003C7193"/>
    <w:rsid w:val="003C764C"/>
    <w:rsid w:val="003C764D"/>
    <w:rsid w:val="003C7E6A"/>
    <w:rsid w:val="003C7F1D"/>
    <w:rsid w:val="003D00D2"/>
    <w:rsid w:val="003D0240"/>
    <w:rsid w:val="003D0440"/>
    <w:rsid w:val="003D0C34"/>
    <w:rsid w:val="003D18CC"/>
    <w:rsid w:val="003D1F15"/>
    <w:rsid w:val="003D1F1D"/>
    <w:rsid w:val="003D1FA6"/>
    <w:rsid w:val="003D211A"/>
    <w:rsid w:val="003D231D"/>
    <w:rsid w:val="003D25EB"/>
    <w:rsid w:val="003D3301"/>
    <w:rsid w:val="003D4176"/>
    <w:rsid w:val="003D4AB4"/>
    <w:rsid w:val="003D548E"/>
    <w:rsid w:val="003D54BE"/>
    <w:rsid w:val="003D6ADA"/>
    <w:rsid w:val="003D6B2B"/>
    <w:rsid w:val="003D7009"/>
    <w:rsid w:val="003D7403"/>
    <w:rsid w:val="003D7750"/>
    <w:rsid w:val="003E0127"/>
    <w:rsid w:val="003E0488"/>
    <w:rsid w:val="003E0DDA"/>
    <w:rsid w:val="003E0E94"/>
    <w:rsid w:val="003E1393"/>
    <w:rsid w:val="003E25AC"/>
    <w:rsid w:val="003E2C20"/>
    <w:rsid w:val="003E399A"/>
    <w:rsid w:val="003E3DB3"/>
    <w:rsid w:val="003E3EF5"/>
    <w:rsid w:val="003E4062"/>
    <w:rsid w:val="003E4B75"/>
    <w:rsid w:val="003E5300"/>
    <w:rsid w:val="003E5329"/>
    <w:rsid w:val="003E56A6"/>
    <w:rsid w:val="003E573C"/>
    <w:rsid w:val="003E5FF8"/>
    <w:rsid w:val="003E63B1"/>
    <w:rsid w:val="003E69D9"/>
    <w:rsid w:val="003E6EB2"/>
    <w:rsid w:val="003E719E"/>
    <w:rsid w:val="003E7CE7"/>
    <w:rsid w:val="003F0812"/>
    <w:rsid w:val="003F0826"/>
    <w:rsid w:val="003F0B8E"/>
    <w:rsid w:val="003F0CA7"/>
    <w:rsid w:val="003F0F3E"/>
    <w:rsid w:val="003F14FC"/>
    <w:rsid w:val="003F1843"/>
    <w:rsid w:val="003F1C26"/>
    <w:rsid w:val="003F218A"/>
    <w:rsid w:val="003F2912"/>
    <w:rsid w:val="003F2C1C"/>
    <w:rsid w:val="003F4C8E"/>
    <w:rsid w:val="003F549E"/>
    <w:rsid w:val="003F55EF"/>
    <w:rsid w:val="003F5CD4"/>
    <w:rsid w:val="003F5D4E"/>
    <w:rsid w:val="003F60F9"/>
    <w:rsid w:val="003F6644"/>
    <w:rsid w:val="003F6647"/>
    <w:rsid w:val="003F7016"/>
    <w:rsid w:val="003F70E9"/>
    <w:rsid w:val="003F718B"/>
    <w:rsid w:val="003F72E1"/>
    <w:rsid w:val="003F7950"/>
    <w:rsid w:val="00400B48"/>
    <w:rsid w:val="00401380"/>
    <w:rsid w:val="00401DF8"/>
    <w:rsid w:val="00401E9A"/>
    <w:rsid w:val="0040222C"/>
    <w:rsid w:val="0040258B"/>
    <w:rsid w:val="00402A7A"/>
    <w:rsid w:val="00402B7A"/>
    <w:rsid w:val="00402C9C"/>
    <w:rsid w:val="00403AA6"/>
    <w:rsid w:val="00403F99"/>
    <w:rsid w:val="00404189"/>
    <w:rsid w:val="004054CD"/>
    <w:rsid w:val="0040558A"/>
    <w:rsid w:val="00406C8E"/>
    <w:rsid w:val="004071F3"/>
    <w:rsid w:val="00407E5D"/>
    <w:rsid w:val="00410992"/>
    <w:rsid w:val="00410A02"/>
    <w:rsid w:val="00411C80"/>
    <w:rsid w:val="00411EBE"/>
    <w:rsid w:val="00411FBE"/>
    <w:rsid w:val="00411FC5"/>
    <w:rsid w:val="00412329"/>
    <w:rsid w:val="004123F0"/>
    <w:rsid w:val="00412559"/>
    <w:rsid w:val="004131D5"/>
    <w:rsid w:val="0041379F"/>
    <w:rsid w:val="00413EB8"/>
    <w:rsid w:val="004143C6"/>
    <w:rsid w:val="004147C3"/>
    <w:rsid w:val="00414F12"/>
    <w:rsid w:val="00416433"/>
    <w:rsid w:val="00416B6C"/>
    <w:rsid w:val="00417052"/>
    <w:rsid w:val="004177A9"/>
    <w:rsid w:val="00417886"/>
    <w:rsid w:val="004207B2"/>
    <w:rsid w:val="0042102D"/>
    <w:rsid w:val="004215C8"/>
    <w:rsid w:val="00422A20"/>
    <w:rsid w:val="004237D9"/>
    <w:rsid w:val="00424207"/>
    <w:rsid w:val="0042494E"/>
    <w:rsid w:val="004257CB"/>
    <w:rsid w:val="004263BA"/>
    <w:rsid w:val="00426729"/>
    <w:rsid w:val="00427B09"/>
    <w:rsid w:val="00431030"/>
    <w:rsid w:val="0043284B"/>
    <w:rsid w:val="0043295A"/>
    <w:rsid w:val="00432DC3"/>
    <w:rsid w:val="00433B53"/>
    <w:rsid w:val="00433E0B"/>
    <w:rsid w:val="004349EE"/>
    <w:rsid w:val="00434B5C"/>
    <w:rsid w:val="00434B5E"/>
    <w:rsid w:val="00435A9C"/>
    <w:rsid w:val="00435F65"/>
    <w:rsid w:val="004361F6"/>
    <w:rsid w:val="0043774D"/>
    <w:rsid w:val="00437785"/>
    <w:rsid w:val="00437CE0"/>
    <w:rsid w:val="00437F40"/>
    <w:rsid w:val="0044285A"/>
    <w:rsid w:val="00442FA3"/>
    <w:rsid w:val="004437EE"/>
    <w:rsid w:val="00444310"/>
    <w:rsid w:val="0044455F"/>
    <w:rsid w:val="00445313"/>
    <w:rsid w:val="004458B3"/>
    <w:rsid w:val="00446895"/>
    <w:rsid w:val="004468B3"/>
    <w:rsid w:val="004501C3"/>
    <w:rsid w:val="0045024C"/>
    <w:rsid w:val="0045045C"/>
    <w:rsid w:val="00451E1D"/>
    <w:rsid w:val="0045306E"/>
    <w:rsid w:val="00453CDE"/>
    <w:rsid w:val="0045402D"/>
    <w:rsid w:val="0045452E"/>
    <w:rsid w:val="0045456F"/>
    <w:rsid w:val="00454C72"/>
    <w:rsid w:val="00454F68"/>
    <w:rsid w:val="0045604A"/>
    <w:rsid w:val="00456EDE"/>
    <w:rsid w:val="004573D4"/>
    <w:rsid w:val="004574A2"/>
    <w:rsid w:val="004574FB"/>
    <w:rsid w:val="00457CBE"/>
    <w:rsid w:val="00460BE9"/>
    <w:rsid w:val="00461461"/>
    <w:rsid w:val="004614B3"/>
    <w:rsid w:val="004627D6"/>
    <w:rsid w:val="00462C6B"/>
    <w:rsid w:val="00462CA8"/>
    <w:rsid w:val="00463AAC"/>
    <w:rsid w:val="00463B7C"/>
    <w:rsid w:val="00463EFE"/>
    <w:rsid w:val="00463FF0"/>
    <w:rsid w:val="00464138"/>
    <w:rsid w:val="004649B8"/>
    <w:rsid w:val="004654CC"/>
    <w:rsid w:val="00465CEF"/>
    <w:rsid w:val="00466888"/>
    <w:rsid w:val="004669CF"/>
    <w:rsid w:val="004677A4"/>
    <w:rsid w:val="004701AD"/>
    <w:rsid w:val="0047058A"/>
    <w:rsid w:val="00470C50"/>
    <w:rsid w:val="00470DCE"/>
    <w:rsid w:val="00471467"/>
    <w:rsid w:val="004719C4"/>
    <w:rsid w:val="004727CD"/>
    <w:rsid w:val="0047342B"/>
    <w:rsid w:val="00473DAF"/>
    <w:rsid w:val="00473DFE"/>
    <w:rsid w:val="00473E45"/>
    <w:rsid w:val="0047419A"/>
    <w:rsid w:val="00474958"/>
    <w:rsid w:val="00474FA7"/>
    <w:rsid w:val="00475107"/>
    <w:rsid w:val="00475C3B"/>
    <w:rsid w:val="00475D20"/>
    <w:rsid w:val="004760A8"/>
    <w:rsid w:val="00476197"/>
    <w:rsid w:val="004765DA"/>
    <w:rsid w:val="004773DC"/>
    <w:rsid w:val="00477C73"/>
    <w:rsid w:val="00481260"/>
    <w:rsid w:val="00481D9C"/>
    <w:rsid w:val="00482523"/>
    <w:rsid w:val="00482F8E"/>
    <w:rsid w:val="004833E0"/>
    <w:rsid w:val="00483720"/>
    <w:rsid w:val="00483979"/>
    <w:rsid w:val="00483E28"/>
    <w:rsid w:val="0048469C"/>
    <w:rsid w:val="00484916"/>
    <w:rsid w:val="004860B4"/>
    <w:rsid w:val="00486187"/>
    <w:rsid w:val="00487AE5"/>
    <w:rsid w:val="00487CCE"/>
    <w:rsid w:val="0049063F"/>
    <w:rsid w:val="00490D6F"/>
    <w:rsid w:val="00491141"/>
    <w:rsid w:val="00491776"/>
    <w:rsid w:val="0049201B"/>
    <w:rsid w:val="00492025"/>
    <w:rsid w:val="0049238C"/>
    <w:rsid w:val="00493147"/>
    <w:rsid w:val="004933D2"/>
    <w:rsid w:val="00493FE6"/>
    <w:rsid w:val="004945E0"/>
    <w:rsid w:val="004945F1"/>
    <w:rsid w:val="00494BF8"/>
    <w:rsid w:val="0049527A"/>
    <w:rsid w:val="004978F1"/>
    <w:rsid w:val="004A00A5"/>
    <w:rsid w:val="004A15D5"/>
    <w:rsid w:val="004A1C2B"/>
    <w:rsid w:val="004A1D60"/>
    <w:rsid w:val="004A230A"/>
    <w:rsid w:val="004A2723"/>
    <w:rsid w:val="004A2757"/>
    <w:rsid w:val="004A2AD1"/>
    <w:rsid w:val="004A2D1B"/>
    <w:rsid w:val="004A2FA7"/>
    <w:rsid w:val="004A4B39"/>
    <w:rsid w:val="004A4D45"/>
    <w:rsid w:val="004A5AD9"/>
    <w:rsid w:val="004A66EB"/>
    <w:rsid w:val="004A7490"/>
    <w:rsid w:val="004A7B7D"/>
    <w:rsid w:val="004B0190"/>
    <w:rsid w:val="004B070D"/>
    <w:rsid w:val="004B10CB"/>
    <w:rsid w:val="004B1B4C"/>
    <w:rsid w:val="004B1D32"/>
    <w:rsid w:val="004B1E44"/>
    <w:rsid w:val="004B291C"/>
    <w:rsid w:val="004B2B4B"/>
    <w:rsid w:val="004B2C1A"/>
    <w:rsid w:val="004B3125"/>
    <w:rsid w:val="004B3327"/>
    <w:rsid w:val="004B3428"/>
    <w:rsid w:val="004B36BC"/>
    <w:rsid w:val="004B509D"/>
    <w:rsid w:val="004B5369"/>
    <w:rsid w:val="004B570C"/>
    <w:rsid w:val="004B6154"/>
    <w:rsid w:val="004B62C5"/>
    <w:rsid w:val="004B7352"/>
    <w:rsid w:val="004B77EA"/>
    <w:rsid w:val="004B796E"/>
    <w:rsid w:val="004B7E42"/>
    <w:rsid w:val="004C0646"/>
    <w:rsid w:val="004C1832"/>
    <w:rsid w:val="004C20EF"/>
    <w:rsid w:val="004C2386"/>
    <w:rsid w:val="004C285A"/>
    <w:rsid w:val="004C2C29"/>
    <w:rsid w:val="004C376A"/>
    <w:rsid w:val="004C3F69"/>
    <w:rsid w:val="004C3F85"/>
    <w:rsid w:val="004C4BC6"/>
    <w:rsid w:val="004C4CCA"/>
    <w:rsid w:val="004C4D24"/>
    <w:rsid w:val="004C591E"/>
    <w:rsid w:val="004C66C6"/>
    <w:rsid w:val="004C7049"/>
    <w:rsid w:val="004C75A2"/>
    <w:rsid w:val="004C7ABF"/>
    <w:rsid w:val="004C7CAC"/>
    <w:rsid w:val="004C7D50"/>
    <w:rsid w:val="004D0660"/>
    <w:rsid w:val="004D175B"/>
    <w:rsid w:val="004D1793"/>
    <w:rsid w:val="004D238D"/>
    <w:rsid w:val="004D246B"/>
    <w:rsid w:val="004D2AE5"/>
    <w:rsid w:val="004D315F"/>
    <w:rsid w:val="004D34CC"/>
    <w:rsid w:val="004D39F8"/>
    <w:rsid w:val="004D4311"/>
    <w:rsid w:val="004D6DCA"/>
    <w:rsid w:val="004D6E00"/>
    <w:rsid w:val="004D6FF3"/>
    <w:rsid w:val="004D7467"/>
    <w:rsid w:val="004D7DAC"/>
    <w:rsid w:val="004D7E44"/>
    <w:rsid w:val="004E0447"/>
    <w:rsid w:val="004E09E5"/>
    <w:rsid w:val="004E0C12"/>
    <w:rsid w:val="004E146E"/>
    <w:rsid w:val="004E2DD4"/>
    <w:rsid w:val="004E2F54"/>
    <w:rsid w:val="004E5BA4"/>
    <w:rsid w:val="004E5ED6"/>
    <w:rsid w:val="004E64F5"/>
    <w:rsid w:val="004E6581"/>
    <w:rsid w:val="004E659B"/>
    <w:rsid w:val="004E6CB2"/>
    <w:rsid w:val="004E6F36"/>
    <w:rsid w:val="004E7341"/>
    <w:rsid w:val="004E7B50"/>
    <w:rsid w:val="004E7C08"/>
    <w:rsid w:val="004F06AD"/>
    <w:rsid w:val="004F247E"/>
    <w:rsid w:val="004F2B21"/>
    <w:rsid w:val="004F436A"/>
    <w:rsid w:val="004F496A"/>
    <w:rsid w:val="004F49A0"/>
    <w:rsid w:val="004F4F1A"/>
    <w:rsid w:val="004F5EF0"/>
    <w:rsid w:val="004F5F9A"/>
    <w:rsid w:val="004F612A"/>
    <w:rsid w:val="004F61E8"/>
    <w:rsid w:val="00500493"/>
    <w:rsid w:val="0050052B"/>
    <w:rsid w:val="00500B74"/>
    <w:rsid w:val="00500C92"/>
    <w:rsid w:val="00501E55"/>
    <w:rsid w:val="00502BAD"/>
    <w:rsid w:val="00502D16"/>
    <w:rsid w:val="0050323F"/>
    <w:rsid w:val="0050465F"/>
    <w:rsid w:val="00504B7D"/>
    <w:rsid w:val="00505431"/>
    <w:rsid w:val="00505B54"/>
    <w:rsid w:val="00505E9E"/>
    <w:rsid w:val="00505EC8"/>
    <w:rsid w:val="0050601D"/>
    <w:rsid w:val="00506808"/>
    <w:rsid w:val="005070FE"/>
    <w:rsid w:val="00507884"/>
    <w:rsid w:val="00507D54"/>
    <w:rsid w:val="00507E0C"/>
    <w:rsid w:val="0051078D"/>
    <w:rsid w:val="00510BA5"/>
    <w:rsid w:val="00510D3E"/>
    <w:rsid w:val="00511012"/>
    <w:rsid w:val="00511027"/>
    <w:rsid w:val="0051107B"/>
    <w:rsid w:val="005115CF"/>
    <w:rsid w:val="00511696"/>
    <w:rsid w:val="005129DE"/>
    <w:rsid w:val="005131C5"/>
    <w:rsid w:val="00513302"/>
    <w:rsid w:val="00513D40"/>
    <w:rsid w:val="005145F0"/>
    <w:rsid w:val="00514ABC"/>
    <w:rsid w:val="00514B5C"/>
    <w:rsid w:val="00514D3A"/>
    <w:rsid w:val="0051522F"/>
    <w:rsid w:val="00516890"/>
    <w:rsid w:val="0051721D"/>
    <w:rsid w:val="005173FC"/>
    <w:rsid w:val="0052026C"/>
    <w:rsid w:val="005202EB"/>
    <w:rsid w:val="00520BE4"/>
    <w:rsid w:val="00521019"/>
    <w:rsid w:val="00521505"/>
    <w:rsid w:val="005216BB"/>
    <w:rsid w:val="00521A87"/>
    <w:rsid w:val="00521E2B"/>
    <w:rsid w:val="00522629"/>
    <w:rsid w:val="00522C37"/>
    <w:rsid w:val="00523548"/>
    <w:rsid w:val="005236AA"/>
    <w:rsid w:val="00523902"/>
    <w:rsid w:val="00523D18"/>
    <w:rsid w:val="00524D20"/>
    <w:rsid w:val="00525155"/>
    <w:rsid w:val="0052521D"/>
    <w:rsid w:val="005256B3"/>
    <w:rsid w:val="005263E0"/>
    <w:rsid w:val="00527A51"/>
    <w:rsid w:val="0053086F"/>
    <w:rsid w:val="005312F6"/>
    <w:rsid w:val="00531A07"/>
    <w:rsid w:val="005325E3"/>
    <w:rsid w:val="00532B3D"/>
    <w:rsid w:val="00532DCC"/>
    <w:rsid w:val="00533595"/>
    <w:rsid w:val="00533ECC"/>
    <w:rsid w:val="00534812"/>
    <w:rsid w:val="00534E31"/>
    <w:rsid w:val="00534E3D"/>
    <w:rsid w:val="00535A23"/>
    <w:rsid w:val="00537741"/>
    <w:rsid w:val="00537AEE"/>
    <w:rsid w:val="00540696"/>
    <w:rsid w:val="005409E0"/>
    <w:rsid w:val="00540D24"/>
    <w:rsid w:val="0054209B"/>
    <w:rsid w:val="005420F1"/>
    <w:rsid w:val="00542B54"/>
    <w:rsid w:val="00542DCE"/>
    <w:rsid w:val="005431AE"/>
    <w:rsid w:val="00543FA6"/>
    <w:rsid w:val="005443EF"/>
    <w:rsid w:val="00544B04"/>
    <w:rsid w:val="005450E6"/>
    <w:rsid w:val="005477A6"/>
    <w:rsid w:val="00547D53"/>
    <w:rsid w:val="00550D9E"/>
    <w:rsid w:val="005511ED"/>
    <w:rsid w:val="005514C9"/>
    <w:rsid w:val="0055169E"/>
    <w:rsid w:val="00551A29"/>
    <w:rsid w:val="00551E8C"/>
    <w:rsid w:val="00551EDF"/>
    <w:rsid w:val="005528D9"/>
    <w:rsid w:val="00552F11"/>
    <w:rsid w:val="00552F72"/>
    <w:rsid w:val="00554205"/>
    <w:rsid w:val="005546A4"/>
    <w:rsid w:val="00554CEB"/>
    <w:rsid w:val="00554DCB"/>
    <w:rsid w:val="00554DE6"/>
    <w:rsid w:val="00554E51"/>
    <w:rsid w:val="00554FC8"/>
    <w:rsid w:val="0055681D"/>
    <w:rsid w:val="005577F8"/>
    <w:rsid w:val="00557D58"/>
    <w:rsid w:val="00557E48"/>
    <w:rsid w:val="00560FF6"/>
    <w:rsid w:val="005611A3"/>
    <w:rsid w:val="00561286"/>
    <w:rsid w:val="005614F3"/>
    <w:rsid w:val="00561E07"/>
    <w:rsid w:val="00561E7D"/>
    <w:rsid w:val="00562B92"/>
    <w:rsid w:val="00562DDF"/>
    <w:rsid w:val="00564356"/>
    <w:rsid w:val="0056486F"/>
    <w:rsid w:val="00564FCF"/>
    <w:rsid w:val="00565059"/>
    <w:rsid w:val="0056514A"/>
    <w:rsid w:val="00565FD2"/>
    <w:rsid w:val="00565FE7"/>
    <w:rsid w:val="005667CD"/>
    <w:rsid w:val="005668B7"/>
    <w:rsid w:val="00566989"/>
    <w:rsid w:val="00567BAF"/>
    <w:rsid w:val="00567D99"/>
    <w:rsid w:val="00567FFC"/>
    <w:rsid w:val="0057042D"/>
    <w:rsid w:val="00570776"/>
    <w:rsid w:val="00570934"/>
    <w:rsid w:val="00570AF6"/>
    <w:rsid w:val="00570E25"/>
    <w:rsid w:val="005711F0"/>
    <w:rsid w:val="005713B8"/>
    <w:rsid w:val="005728B8"/>
    <w:rsid w:val="00574265"/>
    <w:rsid w:val="0057433A"/>
    <w:rsid w:val="00574874"/>
    <w:rsid w:val="0057496D"/>
    <w:rsid w:val="00574D91"/>
    <w:rsid w:val="0057637F"/>
    <w:rsid w:val="00576ABF"/>
    <w:rsid w:val="0057702D"/>
    <w:rsid w:val="0057776B"/>
    <w:rsid w:val="00577991"/>
    <w:rsid w:val="005801EB"/>
    <w:rsid w:val="00580EA0"/>
    <w:rsid w:val="00581475"/>
    <w:rsid w:val="005833E0"/>
    <w:rsid w:val="00583724"/>
    <w:rsid w:val="005837C2"/>
    <w:rsid w:val="00584A67"/>
    <w:rsid w:val="00585CE5"/>
    <w:rsid w:val="00585E4F"/>
    <w:rsid w:val="005862DA"/>
    <w:rsid w:val="005864E0"/>
    <w:rsid w:val="0058740F"/>
    <w:rsid w:val="00591047"/>
    <w:rsid w:val="005913BC"/>
    <w:rsid w:val="00591D67"/>
    <w:rsid w:val="0059230B"/>
    <w:rsid w:val="0059364D"/>
    <w:rsid w:val="0059390A"/>
    <w:rsid w:val="00594C6B"/>
    <w:rsid w:val="00595F6D"/>
    <w:rsid w:val="00596E47"/>
    <w:rsid w:val="00597C26"/>
    <w:rsid w:val="005A0412"/>
    <w:rsid w:val="005A0430"/>
    <w:rsid w:val="005A16F2"/>
    <w:rsid w:val="005A24BC"/>
    <w:rsid w:val="005A24FB"/>
    <w:rsid w:val="005A2596"/>
    <w:rsid w:val="005A2652"/>
    <w:rsid w:val="005A352C"/>
    <w:rsid w:val="005A4395"/>
    <w:rsid w:val="005A47DC"/>
    <w:rsid w:val="005A4B24"/>
    <w:rsid w:val="005A5C0C"/>
    <w:rsid w:val="005A5D7F"/>
    <w:rsid w:val="005A5E25"/>
    <w:rsid w:val="005A6352"/>
    <w:rsid w:val="005A6CB3"/>
    <w:rsid w:val="005A72C5"/>
    <w:rsid w:val="005A76DD"/>
    <w:rsid w:val="005A7BF5"/>
    <w:rsid w:val="005A7D46"/>
    <w:rsid w:val="005A7F63"/>
    <w:rsid w:val="005B03B7"/>
    <w:rsid w:val="005B0443"/>
    <w:rsid w:val="005B0B05"/>
    <w:rsid w:val="005B15D8"/>
    <w:rsid w:val="005B163E"/>
    <w:rsid w:val="005B179C"/>
    <w:rsid w:val="005B21BC"/>
    <w:rsid w:val="005B24EE"/>
    <w:rsid w:val="005B2B2B"/>
    <w:rsid w:val="005B3B93"/>
    <w:rsid w:val="005B404A"/>
    <w:rsid w:val="005B45F6"/>
    <w:rsid w:val="005B4992"/>
    <w:rsid w:val="005B5106"/>
    <w:rsid w:val="005B590D"/>
    <w:rsid w:val="005B63A3"/>
    <w:rsid w:val="005B65D0"/>
    <w:rsid w:val="005B7428"/>
    <w:rsid w:val="005B7868"/>
    <w:rsid w:val="005B7EEA"/>
    <w:rsid w:val="005C02CC"/>
    <w:rsid w:val="005C0FDA"/>
    <w:rsid w:val="005C1662"/>
    <w:rsid w:val="005C2356"/>
    <w:rsid w:val="005C246B"/>
    <w:rsid w:val="005C2790"/>
    <w:rsid w:val="005C2955"/>
    <w:rsid w:val="005C3F88"/>
    <w:rsid w:val="005C4361"/>
    <w:rsid w:val="005C47AA"/>
    <w:rsid w:val="005C4883"/>
    <w:rsid w:val="005C4C89"/>
    <w:rsid w:val="005C4E96"/>
    <w:rsid w:val="005C4F06"/>
    <w:rsid w:val="005C56DA"/>
    <w:rsid w:val="005C5DD5"/>
    <w:rsid w:val="005C6879"/>
    <w:rsid w:val="005C6909"/>
    <w:rsid w:val="005C6AFE"/>
    <w:rsid w:val="005C7001"/>
    <w:rsid w:val="005D18A2"/>
    <w:rsid w:val="005D2263"/>
    <w:rsid w:val="005D28E8"/>
    <w:rsid w:val="005D2935"/>
    <w:rsid w:val="005D3182"/>
    <w:rsid w:val="005D35A3"/>
    <w:rsid w:val="005D3670"/>
    <w:rsid w:val="005D4709"/>
    <w:rsid w:val="005D4772"/>
    <w:rsid w:val="005D4E36"/>
    <w:rsid w:val="005D5C3D"/>
    <w:rsid w:val="005D5F1E"/>
    <w:rsid w:val="005D60FB"/>
    <w:rsid w:val="005D6116"/>
    <w:rsid w:val="005D68AB"/>
    <w:rsid w:val="005D7A4F"/>
    <w:rsid w:val="005D7C89"/>
    <w:rsid w:val="005E0037"/>
    <w:rsid w:val="005E0AC5"/>
    <w:rsid w:val="005E0D3E"/>
    <w:rsid w:val="005E0E4F"/>
    <w:rsid w:val="005E0F9E"/>
    <w:rsid w:val="005E128B"/>
    <w:rsid w:val="005E15E1"/>
    <w:rsid w:val="005E229F"/>
    <w:rsid w:val="005E2853"/>
    <w:rsid w:val="005E3B51"/>
    <w:rsid w:val="005E3BF8"/>
    <w:rsid w:val="005E4377"/>
    <w:rsid w:val="005E51E5"/>
    <w:rsid w:val="005E5531"/>
    <w:rsid w:val="005E5551"/>
    <w:rsid w:val="005E55D0"/>
    <w:rsid w:val="005E6050"/>
    <w:rsid w:val="005E6064"/>
    <w:rsid w:val="005E6397"/>
    <w:rsid w:val="005E67B5"/>
    <w:rsid w:val="005E6A43"/>
    <w:rsid w:val="005E7042"/>
    <w:rsid w:val="005E7537"/>
    <w:rsid w:val="005E7A31"/>
    <w:rsid w:val="005F02EA"/>
    <w:rsid w:val="005F0612"/>
    <w:rsid w:val="005F0F29"/>
    <w:rsid w:val="005F11B1"/>
    <w:rsid w:val="005F2283"/>
    <w:rsid w:val="005F3593"/>
    <w:rsid w:val="005F35C4"/>
    <w:rsid w:val="005F457A"/>
    <w:rsid w:val="005F4D1A"/>
    <w:rsid w:val="005F4F14"/>
    <w:rsid w:val="005F6447"/>
    <w:rsid w:val="005F705F"/>
    <w:rsid w:val="005F72E5"/>
    <w:rsid w:val="005F7402"/>
    <w:rsid w:val="005F7C4D"/>
    <w:rsid w:val="006001D7"/>
    <w:rsid w:val="006008B7"/>
    <w:rsid w:val="00601394"/>
    <w:rsid w:val="006020DD"/>
    <w:rsid w:val="006023B4"/>
    <w:rsid w:val="00602C06"/>
    <w:rsid w:val="00602D98"/>
    <w:rsid w:val="00603D28"/>
    <w:rsid w:val="00606537"/>
    <w:rsid w:val="00607835"/>
    <w:rsid w:val="00610D61"/>
    <w:rsid w:val="00611949"/>
    <w:rsid w:val="00612377"/>
    <w:rsid w:val="006125A3"/>
    <w:rsid w:val="00612650"/>
    <w:rsid w:val="00612E4A"/>
    <w:rsid w:val="00613017"/>
    <w:rsid w:val="006135E5"/>
    <w:rsid w:val="00613679"/>
    <w:rsid w:val="00613E6F"/>
    <w:rsid w:val="006144B5"/>
    <w:rsid w:val="00614D43"/>
    <w:rsid w:val="00614ED9"/>
    <w:rsid w:val="00616176"/>
    <w:rsid w:val="00616E53"/>
    <w:rsid w:val="006170BF"/>
    <w:rsid w:val="0062122F"/>
    <w:rsid w:val="00621BE8"/>
    <w:rsid w:val="0062205C"/>
    <w:rsid w:val="006220CB"/>
    <w:rsid w:val="0062251E"/>
    <w:rsid w:val="00622B54"/>
    <w:rsid w:val="00622B58"/>
    <w:rsid w:val="00623070"/>
    <w:rsid w:val="006230B8"/>
    <w:rsid w:val="00623590"/>
    <w:rsid w:val="0062464E"/>
    <w:rsid w:val="006247E4"/>
    <w:rsid w:val="00625081"/>
    <w:rsid w:val="00625AC5"/>
    <w:rsid w:val="0062613F"/>
    <w:rsid w:val="00626B4F"/>
    <w:rsid w:val="00626C17"/>
    <w:rsid w:val="00626F54"/>
    <w:rsid w:val="00627B35"/>
    <w:rsid w:val="00630BE9"/>
    <w:rsid w:val="006313B4"/>
    <w:rsid w:val="00631449"/>
    <w:rsid w:val="00631D2F"/>
    <w:rsid w:val="00632BD3"/>
    <w:rsid w:val="00633825"/>
    <w:rsid w:val="006340AD"/>
    <w:rsid w:val="00634C02"/>
    <w:rsid w:val="00634F2E"/>
    <w:rsid w:val="006361B7"/>
    <w:rsid w:val="006366E4"/>
    <w:rsid w:val="00636E78"/>
    <w:rsid w:val="00637042"/>
    <w:rsid w:val="0063713E"/>
    <w:rsid w:val="0063714D"/>
    <w:rsid w:val="00637857"/>
    <w:rsid w:val="0063797A"/>
    <w:rsid w:val="0064042C"/>
    <w:rsid w:val="00640999"/>
    <w:rsid w:val="00640EB6"/>
    <w:rsid w:val="006412FF"/>
    <w:rsid w:val="006415D8"/>
    <w:rsid w:val="006419BC"/>
    <w:rsid w:val="00641AF7"/>
    <w:rsid w:val="00642E78"/>
    <w:rsid w:val="0064456B"/>
    <w:rsid w:val="00647082"/>
    <w:rsid w:val="006476D8"/>
    <w:rsid w:val="00647DBB"/>
    <w:rsid w:val="00647F91"/>
    <w:rsid w:val="0065034F"/>
    <w:rsid w:val="0065138F"/>
    <w:rsid w:val="00651660"/>
    <w:rsid w:val="00651C9C"/>
    <w:rsid w:val="006526D7"/>
    <w:rsid w:val="006528F8"/>
    <w:rsid w:val="00652EED"/>
    <w:rsid w:val="006534C9"/>
    <w:rsid w:val="006534D4"/>
    <w:rsid w:val="00653545"/>
    <w:rsid w:val="00653F49"/>
    <w:rsid w:val="00655675"/>
    <w:rsid w:val="00655BAF"/>
    <w:rsid w:val="00657997"/>
    <w:rsid w:val="006602D2"/>
    <w:rsid w:val="00660A96"/>
    <w:rsid w:val="00660B8F"/>
    <w:rsid w:val="006610F2"/>
    <w:rsid w:val="006613EB"/>
    <w:rsid w:val="00661C15"/>
    <w:rsid w:val="006622D6"/>
    <w:rsid w:val="00662DD1"/>
    <w:rsid w:val="00662E34"/>
    <w:rsid w:val="00663A4D"/>
    <w:rsid w:val="0066424E"/>
    <w:rsid w:val="00664A8E"/>
    <w:rsid w:val="0066525B"/>
    <w:rsid w:val="00665B39"/>
    <w:rsid w:val="006665F0"/>
    <w:rsid w:val="0066683C"/>
    <w:rsid w:val="00667EE5"/>
    <w:rsid w:val="00671D92"/>
    <w:rsid w:val="00671E33"/>
    <w:rsid w:val="00672856"/>
    <w:rsid w:val="00672BBC"/>
    <w:rsid w:val="00673218"/>
    <w:rsid w:val="00673802"/>
    <w:rsid w:val="006738AB"/>
    <w:rsid w:val="00673B8D"/>
    <w:rsid w:val="006746D0"/>
    <w:rsid w:val="00674F80"/>
    <w:rsid w:val="006755B2"/>
    <w:rsid w:val="00675D20"/>
    <w:rsid w:val="00676C90"/>
    <w:rsid w:val="00677107"/>
    <w:rsid w:val="0067716D"/>
    <w:rsid w:val="00677460"/>
    <w:rsid w:val="00677B4A"/>
    <w:rsid w:val="00677D93"/>
    <w:rsid w:val="0068024D"/>
    <w:rsid w:val="006804EF"/>
    <w:rsid w:val="00680C39"/>
    <w:rsid w:val="00680D5F"/>
    <w:rsid w:val="00680E34"/>
    <w:rsid w:val="00680E84"/>
    <w:rsid w:val="006813AD"/>
    <w:rsid w:val="0068141E"/>
    <w:rsid w:val="0068142B"/>
    <w:rsid w:val="0068192E"/>
    <w:rsid w:val="00681B49"/>
    <w:rsid w:val="00681B6D"/>
    <w:rsid w:val="00681F67"/>
    <w:rsid w:val="0068266F"/>
    <w:rsid w:val="006828AC"/>
    <w:rsid w:val="00683540"/>
    <w:rsid w:val="006835EB"/>
    <w:rsid w:val="00683A8F"/>
    <w:rsid w:val="00683BD9"/>
    <w:rsid w:val="0068421D"/>
    <w:rsid w:val="0068458D"/>
    <w:rsid w:val="0068490D"/>
    <w:rsid w:val="00685626"/>
    <w:rsid w:val="00686445"/>
    <w:rsid w:val="00687A05"/>
    <w:rsid w:val="006902AD"/>
    <w:rsid w:val="00690B73"/>
    <w:rsid w:val="00690FCE"/>
    <w:rsid w:val="00691FA0"/>
    <w:rsid w:val="00692039"/>
    <w:rsid w:val="00693524"/>
    <w:rsid w:val="00693537"/>
    <w:rsid w:val="00694053"/>
    <w:rsid w:val="006946E7"/>
    <w:rsid w:val="006948CF"/>
    <w:rsid w:val="00694E6A"/>
    <w:rsid w:val="00694EEB"/>
    <w:rsid w:val="00694F72"/>
    <w:rsid w:val="00695456"/>
    <w:rsid w:val="00695886"/>
    <w:rsid w:val="00695B00"/>
    <w:rsid w:val="00695C75"/>
    <w:rsid w:val="00695D32"/>
    <w:rsid w:val="006960C0"/>
    <w:rsid w:val="006972D1"/>
    <w:rsid w:val="00697D49"/>
    <w:rsid w:val="006A01FA"/>
    <w:rsid w:val="006A0371"/>
    <w:rsid w:val="006A04C2"/>
    <w:rsid w:val="006A0A7E"/>
    <w:rsid w:val="006A1132"/>
    <w:rsid w:val="006A29D7"/>
    <w:rsid w:val="006A34E3"/>
    <w:rsid w:val="006A363F"/>
    <w:rsid w:val="006A3C19"/>
    <w:rsid w:val="006A44FC"/>
    <w:rsid w:val="006A5107"/>
    <w:rsid w:val="006A54DB"/>
    <w:rsid w:val="006A56A8"/>
    <w:rsid w:val="006A5E78"/>
    <w:rsid w:val="006A68D7"/>
    <w:rsid w:val="006A7246"/>
    <w:rsid w:val="006B03F8"/>
    <w:rsid w:val="006B0D99"/>
    <w:rsid w:val="006B2022"/>
    <w:rsid w:val="006B2583"/>
    <w:rsid w:val="006B2B01"/>
    <w:rsid w:val="006B4022"/>
    <w:rsid w:val="006B4287"/>
    <w:rsid w:val="006B46E2"/>
    <w:rsid w:val="006B4E6B"/>
    <w:rsid w:val="006B51F2"/>
    <w:rsid w:val="006B5311"/>
    <w:rsid w:val="006B55BA"/>
    <w:rsid w:val="006B63D3"/>
    <w:rsid w:val="006B677F"/>
    <w:rsid w:val="006B6D18"/>
    <w:rsid w:val="006B6E63"/>
    <w:rsid w:val="006C01C9"/>
    <w:rsid w:val="006C05D5"/>
    <w:rsid w:val="006C0778"/>
    <w:rsid w:val="006C0AE7"/>
    <w:rsid w:val="006C11E5"/>
    <w:rsid w:val="006C1E78"/>
    <w:rsid w:val="006C238B"/>
    <w:rsid w:val="006C2EDB"/>
    <w:rsid w:val="006C3543"/>
    <w:rsid w:val="006C371D"/>
    <w:rsid w:val="006C4335"/>
    <w:rsid w:val="006C5D88"/>
    <w:rsid w:val="006C65E9"/>
    <w:rsid w:val="006C68BA"/>
    <w:rsid w:val="006C6A28"/>
    <w:rsid w:val="006C6D18"/>
    <w:rsid w:val="006C7CF0"/>
    <w:rsid w:val="006D082E"/>
    <w:rsid w:val="006D0C9B"/>
    <w:rsid w:val="006D0C9D"/>
    <w:rsid w:val="006D1512"/>
    <w:rsid w:val="006D2216"/>
    <w:rsid w:val="006D2319"/>
    <w:rsid w:val="006D3AFD"/>
    <w:rsid w:val="006D4152"/>
    <w:rsid w:val="006D47D6"/>
    <w:rsid w:val="006D4DDD"/>
    <w:rsid w:val="006D53E9"/>
    <w:rsid w:val="006D5570"/>
    <w:rsid w:val="006D66FE"/>
    <w:rsid w:val="006D72DD"/>
    <w:rsid w:val="006D7450"/>
    <w:rsid w:val="006E0723"/>
    <w:rsid w:val="006E0901"/>
    <w:rsid w:val="006E1A35"/>
    <w:rsid w:val="006E261C"/>
    <w:rsid w:val="006E283F"/>
    <w:rsid w:val="006E291B"/>
    <w:rsid w:val="006E29A0"/>
    <w:rsid w:val="006E35F6"/>
    <w:rsid w:val="006E406D"/>
    <w:rsid w:val="006E5508"/>
    <w:rsid w:val="006E5D11"/>
    <w:rsid w:val="006E5D85"/>
    <w:rsid w:val="006E6905"/>
    <w:rsid w:val="006E6EEB"/>
    <w:rsid w:val="006E743D"/>
    <w:rsid w:val="006E7892"/>
    <w:rsid w:val="006E78F0"/>
    <w:rsid w:val="006F0455"/>
    <w:rsid w:val="006F0809"/>
    <w:rsid w:val="006F09DF"/>
    <w:rsid w:val="006F0AEF"/>
    <w:rsid w:val="006F0DD2"/>
    <w:rsid w:val="006F1C4E"/>
    <w:rsid w:val="006F1DE9"/>
    <w:rsid w:val="006F2CFA"/>
    <w:rsid w:val="006F3381"/>
    <w:rsid w:val="006F3582"/>
    <w:rsid w:val="006F365C"/>
    <w:rsid w:val="006F3B43"/>
    <w:rsid w:val="006F4063"/>
    <w:rsid w:val="006F44F5"/>
    <w:rsid w:val="006F4C85"/>
    <w:rsid w:val="006F4D05"/>
    <w:rsid w:val="006F4DCE"/>
    <w:rsid w:val="006F5181"/>
    <w:rsid w:val="006F52EA"/>
    <w:rsid w:val="006F5460"/>
    <w:rsid w:val="006F54A3"/>
    <w:rsid w:val="006F59B9"/>
    <w:rsid w:val="006F5B89"/>
    <w:rsid w:val="006F6E26"/>
    <w:rsid w:val="007002A3"/>
    <w:rsid w:val="0070105A"/>
    <w:rsid w:val="0070170A"/>
    <w:rsid w:val="00701BB6"/>
    <w:rsid w:val="007021D7"/>
    <w:rsid w:val="007035D1"/>
    <w:rsid w:val="00703734"/>
    <w:rsid w:val="00703DB2"/>
    <w:rsid w:val="00703E7F"/>
    <w:rsid w:val="00703FD9"/>
    <w:rsid w:val="0070561E"/>
    <w:rsid w:val="00705872"/>
    <w:rsid w:val="00705BCE"/>
    <w:rsid w:val="00705E5A"/>
    <w:rsid w:val="00706395"/>
    <w:rsid w:val="00707365"/>
    <w:rsid w:val="007074BC"/>
    <w:rsid w:val="00707859"/>
    <w:rsid w:val="007103F9"/>
    <w:rsid w:val="007107F9"/>
    <w:rsid w:val="00710F4B"/>
    <w:rsid w:val="0071142B"/>
    <w:rsid w:val="00711B52"/>
    <w:rsid w:val="00711C01"/>
    <w:rsid w:val="007122E9"/>
    <w:rsid w:val="00712533"/>
    <w:rsid w:val="007127B2"/>
    <w:rsid w:val="00712E67"/>
    <w:rsid w:val="00712F1E"/>
    <w:rsid w:val="00712F39"/>
    <w:rsid w:val="00713017"/>
    <w:rsid w:val="00713855"/>
    <w:rsid w:val="007141D3"/>
    <w:rsid w:val="00714E5E"/>
    <w:rsid w:val="007150A1"/>
    <w:rsid w:val="00715954"/>
    <w:rsid w:val="00715C4E"/>
    <w:rsid w:val="007177D1"/>
    <w:rsid w:val="007205C2"/>
    <w:rsid w:val="007218CE"/>
    <w:rsid w:val="00721C82"/>
    <w:rsid w:val="00721DD8"/>
    <w:rsid w:val="00722188"/>
    <w:rsid w:val="007223CC"/>
    <w:rsid w:val="00722CAF"/>
    <w:rsid w:val="00722DF7"/>
    <w:rsid w:val="00723418"/>
    <w:rsid w:val="007236A0"/>
    <w:rsid w:val="0072410A"/>
    <w:rsid w:val="00724759"/>
    <w:rsid w:val="00724B03"/>
    <w:rsid w:val="00725344"/>
    <w:rsid w:val="00725B91"/>
    <w:rsid w:val="00725E9C"/>
    <w:rsid w:val="00726051"/>
    <w:rsid w:val="00726260"/>
    <w:rsid w:val="00726299"/>
    <w:rsid w:val="00726A66"/>
    <w:rsid w:val="00726D97"/>
    <w:rsid w:val="00726E3D"/>
    <w:rsid w:val="00727838"/>
    <w:rsid w:val="00730310"/>
    <w:rsid w:val="00730B3C"/>
    <w:rsid w:val="0073158B"/>
    <w:rsid w:val="007318B8"/>
    <w:rsid w:val="00731A83"/>
    <w:rsid w:val="00732619"/>
    <w:rsid w:val="00732630"/>
    <w:rsid w:val="0073278A"/>
    <w:rsid w:val="00732D45"/>
    <w:rsid w:val="00732F25"/>
    <w:rsid w:val="007332D0"/>
    <w:rsid w:val="0073330F"/>
    <w:rsid w:val="007333BC"/>
    <w:rsid w:val="007334C9"/>
    <w:rsid w:val="007334FF"/>
    <w:rsid w:val="00733994"/>
    <w:rsid w:val="007358FB"/>
    <w:rsid w:val="00736C04"/>
    <w:rsid w:val="00736D89"/>
    <w:rsid w:val="00737890"/>
    <w:rsid w:val="007379EE"/>
    <w:rsid w:val="00737ACC"/>
    <w:rsid w:val="00737D9C"/>
    <w:rsid w:val="007400E0"/>
    <w:rsid w:val="007401D9"/>
    <w:rsid w:val="0074072A"/>
    <w:rsid w:val="00740DD1"/>
    <w:rsid w:val="00740ED4"/>
    <w:rsid w:val="0074124E"/>
    <w:rsid w:val="007418E9"/>
    <w:rsid w:val="00742BD3"/>
    <w:rsid w:val="00743E0D"/>
    <w:rsid w:val="00744428"/>
    <w:rsid w:val="007445F3"/>
    <w:rsid w:val="0074465C"/>
    <w:rsid w:val="00744AD7"/>
    <w:rsid w:val="007451F7"/>
    <w:rsid w:val="007453FF"/>
    <w:rsid w:val="00745422"/>
    <w:rsid w:val="00745508"/>
    <w:rsid w:val="00746CE5"/>
    <w:rsid w:val="00746E66"/>
    <w:rsid w:val="00746E82"/>
    <w:rsid w:val="00747048"/>
    <w:rsid w:val="007475D9"/>
    <w:rsid w:val="007479C9"/>
    <w:rsid w:val="007500F8"/>
    <w:rsid w:val="007512EC"/>
    <w:rsid w:val="0075179E"/>
    <w:rsid w:val="00752776"/>
    <w:rsid w:val="00752E49"/>
    <w:rsid w:val="00752FFB"/>
    <w:rsid w:val="00754670"/>
    <w:rsid w:val="007547A7"/>
    <w:rsid w:val="007549B1"/>
    <w:rsid w:val="00754B53"/>
    <w:rsid w:val="00755A2E"/>
    <w:rsid w:val="00755B4E"/>
    <w:rsid w:val="00756994"/>
    <w:rsid w:val="00756D70"/>
    <w:rsid w:val="007570D8"/>
    <w:rsid w:val="007574DC"/>
    <w:rsid w:val="007575D6"/>
    <w:rsid w:val="00757B47"/>
    <w:rsid w:val="00757C0C"/>
    <w:rsid w:val="00757EDA"/>
    <w:rsid w:val="00760341"/>
    <w:rsid w:val="007606A6"/>
    <w:rsid w:val="00760849"/>
    <w:rsid w:val="00760C67"/>
    <w:rsid w:val="00761F00"/>
    <w:rsid w:val="0076211A"/>
    <w:rsid w:val="00762980"/>
    <w:rsid w:val="00763423"/>
    <w:rsid w:val="00763633"/>
    <w:rsid w:val="00763669"/>
    <w:rsid w:val="00764AEE"/>
    <w:rsid w:val="00765401"/>
    <w:rsid w:val="00765BFF"/>
    <w:rsid w:val="00765CE6"/>
    <w:rsid w:val="00766CED"/>
    <w:rsid w:val="007671C0"/>
    <w:rsid w:val="0076731A"/>
    <w:rsid w:val="007678D6"/>
    <w:rsid w:val="00771273"/>
    <w:rsid w:val="00771A21"/>
    <w:rsid w:val="007720DE"/>
    <w:rsid w:val="007725B5"/>
    <w:rsid w:val="00772C01"/>
    <w:rsid w:val="0077306D"/>
    <w:rsid w:val="00773DAA"/>
    <w:rsid w:val="00773F9C"/>
    <w:rsid w:val="0077446A"/>
    <w:rsid w:val="007744C0"/>
    <w:rsid w:val="00775527"/>
    <w:rsid w:val="00775645"/>
    <w:rsid w:val="007759E1"/>
    <w:rsid w:val="007764E8"/>
    <w:rsid w:val="0077715F"/>
    <w:rsid w:val="00780596"/>
    <w:rsid w:val="00781234"/>
    <w:rsid w:val="007815F3"/>
    <w:rsid w:val="00781679"/>
    <w:rsid w:val="007819B7"/>
    <w:rsid w:val="00782D0A"/>
    <w:rsid w:val="0078338A"/>
    <w:rsid w:val="00783B0D"/>
    <w:rsid w:val="00784E08"/>
    <w:rsid w:val="00784EC9"/>
    <w:rsid w:val="007850EF"/>
    <w:rsid w:val="0078512C"/>
    <w:rsid w:val="007855DB"/>
    <w:rsid w:val="007861B6"/>
    <w:rsid w:val="00786F03"/>
    <w:rsid w:val="00787288"/>
    <w:rsid w:val="00787C97"/>
    <w:rsid w:val="007901CA"/>
    <w:rsid w:val="00790274"/>
    <w:rsid w:val="00791B4F"/>
    <w:rsid w:val="00792143"/>
    <w:rsid w:val="0079234E"/>
    <w:rsid w:val="007928F9"/>
    <w:rsid w:val="00792B1B"/>
    <w:rsid w:val="00793154"/>
    <w:rsid w:val="007937D6"/>
    <w:rsid w:val="00793805"/>
    <w:rsid w:val="00793A05"/>
    <w:rsid w:val="0079493E"/>
    <w:rsid w:val="00795308"/>
    <w:rsid w:val="00795C35"/>
    <w:rsid w:val="007962E2"/>
    <w:rsid w:val="00797127"/>
    <w:rsid w:val="00797490"/>
    <w:rsid w:val="00797533"/>
    <w:rsid w:val="007A07D0"/>
    <w:rsid w:val="007A0B25"/>
    <w:rsid w:val="007A0C46"/>
    <w:rsid w:val="007A0DCE"/>
    <w:rsid w:val="007A1168"/>
    <w:rsid w:val="007A17DC"/>
    <w:rsid w:val="007A24C9"/>
    <w:rsid w:val="007A2722"/>
    <w:rsid w:val="007A282C"/>
    <w:rsid w:val="007A3ABB"/>
    <w:rsid w:val="007A40FA"/>
    <w:rsid w:val="007A43CE"/>
    <w:rsid w:val="007A45CE"/>
    <w:rsid w:val="007A46A8"/>
    <w:rsid w:val="007A4B6E"/>
    <w:rsid w:val="007A5865"/>
    <w:rsid w:val="007A5A74"/>
    <w:rsid w:val="007A5AC0"/>
    <w:rsid w:val="007A66AA"/>
    <w:rsid w:val="007A696C"/>
    <w:rsid w:val="007A6A9B"/>
    <w:rsid w:val="007A6D01"/>
    <w:rsid w:val="007A6D72"/>
    <w:rsid w:val="007A6EB2"/>
    <w:rsid w:val="007A7E1C"/>
    <w:rsid w:val="007B255C"/>
    <w:rsid w:val="007B257C"/>
    <w:rsid w:val="007B2715"/>
    <w:rsid w:val="007B2EC7"/>
    <w:rsid w:val="007B3145"/>
    <w:rsid w:val="007B3497"/>
    <w:rsid w:val="007B35CF"/>
    <w:rsid w:val="007B5339"/>
    <w:rsid w:val="007B5DFA"/>
    <w:rsid w:val="007B5F7D"/>
    <w:rsid w:val="007B5FFB"/>
    <w:rsid w:val="007B6233"/>
    <w:rsid w:val="007B68E6"/>
    <w:rsid w:val="007B6A6C"/>
    <w:rsid w:val="007B7C60"/>
    <w:rsid w:val="007C0A7E"/>
    <w:rsid w:val="007C2772"/>
    <w:rsid w:val="007C2BC8"/>
    <w:rsid w:val="007C3119"/>
    <w:rsid w:val="007C3153"/>
    <w:rsid w:val="007C31F5"/>
    <w:rsid w:val="007C33B7"/>
    <w:rsid w:val="007C404D"/>
    <w:rsid w:val="007C42F9"/>
    <w:rsid w:val="007C4ED8"/>
    <w:rsid w:val="007C5770"/>
    <w:rsid w:val="007C656F"/>
    <w:rsid w:val="007C6AB3"/>
    <w:rsid w:val="007C6CBE"/>
    <w:rsid w:val="007C768F"/>
    <w:rsid w:val="007C7747"/>
    <w:rsid w:val="007C79BC"/>
    <w:rsid w:val="007C7AFB"/>
    <w:rsid w:val="007D084E"/>
    <w:rsid w:val="007D165D"/>
    <w:rsid w:val="007D186F"/>
    <w:rsid w:val="007D1BFC"/>
    <w:rsid w:val="007D1E38"/>
    <w:rsid w:val="007D208B"/>
    <w:rsid w:val="007D2641"/>
    <w:rsid w:val="007D4F03"/>
    <w:rsid w:val="007D6439"/>
    <w:rsid w:val="007D654E"/>
    <w:rsid w:val="007D6693"/>
    <w:rsid w:val="007D7307"/>
    <w:rsid w:val="007D76C5"/>
    <w:rsid w:val="007D7925"/>
    <w:rsid w:val="007D7C95"/>
    <w:rsid w:val="007E06A7"/>
    <w:rsid w:val="007E0A6E"/>
    <w:rsid w:val="007E0E89"/>
    <w:rsid w:val="007E1262"/>
    <w:rsid w:val="007E17E8"/>
    <w:rsid w:val="007E256C"/>
    <w:rsid w:val="007E30C9"/>
    <w:rsid w:val="007E39D1"/>
    <w:rsid w:val="007E3BFF"/>
    <w:rsid w:val="007E43E4"/>
    <w:rsid w:val="007E43EA"/>
    <w:rsid w:val="007E4859"/>
    <w:rsid w:val="007E5D14"/>
    <w:rsid w:val="007E6494"/>
    <w:rsid w:val="007E6D23"/>
    <w:rsid w:val="007E7485"/>
    <w:rsid w:val="007E76B1"/>
    <w:rsid w:val="007E7749"/>
    <w:rsid w:val="007F0692"/>
    <w:rsid w:val="007F1728"/>
    <w:rsid w:val="007F1A34"/>
    <w:rsid w:val="007F2327"/>
    <w:rsid w:val="007F239F"/>
    <w:rsid w:val="007F2A3A"/>
    <w:rsid w:val="007F2FA3"/>
    <w:rsid w:val="007F4016"/>
    <w:rsid w:val="007F4405"/>
    <w:rsid w:val="007F45D6"/>
    <w:rsid w:val="007F492E"/>
    <w:rsid w:val="007F49C0"/>
    <w:rsid w:val="007F4C0B"/>
    <w:rsid w:val="007F4FE7"/>
    <w:rsid w:val="007F73E9"/>
    <w:rsid w:val="007F75A0"/>
    <w:rsid w:val="007F7A25"/>
    <w:rsid w:val="007F7A49"/>
    <w:rsid w:val="00800102"/>
    <w:rsid w:val="00800245"/>
    <w:rsid w:val="008004DE"/>
    <w:rsid w:val="00800B7D"/>
    <w:rsid w:val="008011E2"/>
    <w:rsid w:val="0080216A"/>
    <w:rsid w:val="00802312"/>
    <w:rsid w:val="00802751"/>
    <w:rsid w:val="008039E8"/>
    <w:rsid w:val="00804258"/>
    <w:rsid w:val="00805573"/>
    <w:rsid w:val="008078D5"/>
    <w:rsid w:val="008079BA"/>
    <w:rsid w:val="00810269"/>
    <w:rsid w:val="00811651"/>
    <w:rsid w:val="008117BC"/>
    <w:rsid w:val="008119F1"/>
    <w:rsid w:val="0081223F"/>
    <w:rsid w:val="008135E4"/>
    <w:rsid w:val="008136B0"/>
    <w:rsid w:val="00813DF0"/>
    <w:rsid w:val="00814E00"/>
    <w:rsid w:val="00815248"/>
    <w:rsid w:val="0081568C"/>
    <w:rsid w:val="008156E0"/>
    <w:rsid w:val="00815D84"/>
    <w:rsid w:val="00816AA3"/>
    <w:rsid w:val="00816E61"/>
    <w:rsid w:val="00817A5B"/>
    <w:rsid w:val="008201A9"/>
    <w:rsid w:val="008202CF"/>
    <w:rsid w:val="008203EA"/>
    <w:rsid w:val="008208A5"/>
    <w:rsid w:val="008209BA"/>
    <w:rsid w:val="0082176F"/>
    <w:rsid w:val="0082185A"/>
    <w:rsid w:val="00821D29"/>
    <w:rsid w:val="00821EF6"/>
    <w:rsid w:val="00823A20"/>
    <w:rsid w:val="00823B22"/>
    <w:rsid w:val="00823C3D"/>
    <w:rsid w:val="00823D50"/>
    <w:rsid w:val="008243A9"/>
    <w:rsid w:val="008254D3"/>
    <w:rsid w:val="00825EB3"/>
    <w:rsid w:val="008262C2"/>
    <w:rsid w:val="00826DCB"/>
    <w:rsid w:val="0082707B"/>
    <w:rsid w:val="0083022D"/>
    <w:rsid w:val="0083103B"/>
    <w:rsid w:val="008313DF"/>
    <w:rsid w:val="00831951"/>
    <w:rsid w:val="00831D10"/>
    <w:rsid w:val="008322EE"/>
    <w:rsid w:val="00833BB3"/>
    <w:rsid w:val="008358C1"/>
    <w:rsid w:val="00837135"/>
    <w:rsid w:val="00837A2B"/>
    <w:rsid w:val="00837C36"/>
    <w:rsid w:val="00840269"/>
    <w:rsid w:val="008406E3"/>
    <w:rsid w:val="00840A3B"/>
    <w:rsid w:val="00840EE4"/>
    <w:rsid w:val="00840FD2"/>
    <w:rsid w:val="0084209A"/>
    <w:rsid w:val="0084274E"/>
    <w:rsid w:val="00842C05"/>
    <w:rsid w:val="008431B7"/>
    <w:rsid w:val="00843248"/>
    <w:rsid w:val="00843286"/>
    <w:rsid w:val="008449F2"/>
    <w:rsid w:val="00844D53"/>
    <w:rsid w:val="00847040"/>
    <w:rsid w:val="00847921"/>
    <w:rsid w:val="00847B94"/>
    <w:rsid w:val="008505F5"/>
    <w:rsid w:val="008508AA"/>
    <w:rsid w:val="00850D05"/>
    <w:rsid w:val="00850E76"/>
    <w:rsid w:val="0085264D"/>
    <w:rsid w:val="00852BDB"/>
    <w:rsid w:val="0085344A"/>
    <w:rsid w:val="00853AA7"/>
    <w:rsid w:val="00853E20"/>
    <w:rsid w:val="008545F7"/>
    <w:rsid w:val="008552F5"/>
    <w:rsid w:val="00856078"/>
    <w:rsid w:val="008564A0"/>
    <w:rsid w:val="00856D6E"/>
    <w:rsid w:val="00856DF1"/>
    <w:rsid w:val="0085736C"/>
    <w:rsid w:val="0085738D"/>
    <w:rsid w:val="00857FA9"/>
    <w:rsid w:val="008600F7"/>
    <w:rsid w:val="00860548"/>
    <w:rsid w:val="0086087D"/>
    <w:rsid w:val="00860D75"/>
    <w:rsid w:val="0086103F"/>
    <w:rsid w:val="0086389F"/>
    <w:rsid w:val="00864091"/>
    <w:rsid w:val="00864613"/>
    <w:rsid w:val="0086473C"/>
    <w:rsid w:val="008648CE"/>
    <w:rsid w:val="00865BD2"/>
    <w:rsid w:val="00865CBA"/>
    <w:rsid w:val="00865FB4"/>
    <w:rsid w:val="00866239"/>
    <w:rsid w:val="00867293"/>
    <w:rsid w:val="008673D9"/>
    <w:rsid w:val="00867A68"/>
    <w:rsid w:val="00870B75"/>
    <w:rsid w:val="0087194C"/>
    <w:rsid w:val="00872264"/>
    <w:rsid w:val="008730AE"/>
    <w:rsid w:val="00873441"/>
    <w:rsid w:val="008736D1"/>
    <w:rsid w:val="00873C89"/>
    <w:rsid w:val="008742E6"/>
    <w:rsid w:val="00874DB2"/>
    <w:rsid w:val="00875FB3"/>
    <w:rsid w:val="008764AA"/>
    <w:rsid w:val="008765A7"/>
    <w:rsid w:val="00876960"/>
    <w:rsid w:val="00876D0F"/>
    <w:rsid w:val="00877927"/>
    <w:rsid w:val="00877A45"/>
    <w:rsid w:val="00880811"/>
    <w:rsid w:val="0088093D"/>
    <w:rsid w:val="008809CE"/>
    <w:rsid w:val="00881887"/>
    <w:rsid w:val="00881B67"/>
    <w:rsid w:val="00882BC2"/>
    <w:rsid w:val="00882CA7"/>
    <w:rsid w:val="008836B3"/>
    <w:rsid w:val="008838DE"/>
    <w:rsid w:val="008839AD"/>
    <w:rsid w:val="00884184"/>
    <w:rsid w:val="00885D59"/>
    <w:rsid w:val="008867A9"/>
    <w:rsid w:val="00886CC1"/>
    <w:rsid w:val="00887956"/>
    <w:rsid w:val="00890E01"/>
    <w:rsid w:val="0089107E"/>
    <w:rsid w:val="008915E0"/>
    <w:rsid w:val="0089179A"/>
    <w:rsid w:val="008925C4"/>
    <w:rsid w:val="00892610"/>
    <w:rsid w:val="00892C16"/>
    <w:rsid w:val="0089349B"/>
    <w:rsid w:val="00893F46"/>
    <w:rsid w:val="008951FE"/>
    <w:rsid w:val="00895A70"/>
    <w:rsid w:val="00895E66"/>
    <w:rsid w:val="008961E0"/>
    <w:rsid w:val="0089639D"/>
    <w:rsid w:val="008963B7"/>
    <w:rsid w:val="008966E5"/>
    <w:rsid w:val="00896E49"/>
    <w:rsid w:val="008974F6"/>
    <w:rsid w:val="00897AE0"/>
    <w:rsid w:val="008A05A5"/>
    <w:rsid w:val="008A088E"/>
    <w:rsid w:val="008A0C09"/>
    <w:rsid w:val="008A23F9"/>
    <w:rsid w:val="008A2C39"/>
    <w:rsid w:val="008A2DE7"/>
    <w:rsid w:val="008A3C02"/>
    <w:rsid w:val="008A3F15"/>
    <w:rsid w:val="008A4105"/>
    <w:rsid w:val="008A4400"/>
    <w:rsid w:val="008A48CA"/>
    <w:rsid w:val="008A4E73"/>
    <w:rsid w:val="008A5150"/>
    <w:rsid w:val="008A5DDD"/>
    <w:rsid w:val="008A615E"/>
    <w:rsid w:val="008A6318"/>
    <w:rsid w:val="008A6341"/>
    <w:rsid w:val="008A671E"/>
    <w:rsid w:val="008A78C4"/>
    <w:rsid w:val="008A7C49"/>
    <w:rsid w:val="008B14F7"/>
    <w:rsid w:val="008B160E"/>
    <w:rsid w:val="008B198A"/>
    <w:rsid w:val="008B2019"/>
    <w:rsid w:val="008B24FD"/>
    <w:rsid w:val="008B321C"/>
    <w:rsid w:val="008B3251"/>
    <w:rsid w:val="008B387B"/>
    <w:rsid w:val="008B4147"/>
    <w:rsid w:val="008B4A79"/>
    <w:rsid w:val="008B5505"/>
    <w:rsid w:val="008B579F"/>
    <w:rsid w:val="008B5ACB"/>
    <w:rsid w:val="008B63DA"/>
    <w:rsid w:val="008B6C1E"/>
    <w:rsid w:val="008C08E8"/>
    <w:rsid w:val="008C1A16"/>
    <w:rsid w:val="008C26A6"/>
    <w:rsid w:val="008C2E15"/>
    <w:rsid w:val="008C312B"/>
    <w:rsid w:val="008C323E"/>
    <w:rsid w:val="008C3591"/>
    <w:rsid w:val="008C3731"/>
    <w:rsid w:val="008C3968"/>
    <w:rsid w:val="008C3B24"/>
    <w:rsid w:val="008C4797"/>
    <w:rsid w:val="008C527A"/>
    <w:rsid w:val="008C5B98"/>
    <w:rsid w:val="008C6CA0"/>
    <w:rsid w:val="008C773A"/>
    <w:rsid w:val="008D0475"/>
    <w:rsid w:val="008D0EF6"/>
    <w:rsid w:val="008D1224"/>
    <w:rsid w:val="008D14C8"/>
    <w:rsid w:val="008D1D44"/>
    <w:rsid w:val="008D2637"/>
    <w:rsid w:val="008D2B00"/>
    <w:rsid w:val="008D2FA9"/>
    <w:rsid w:val="008D3609"/>
    <w:rsid w:val="008D39CF"/>
    <w:rsid w:val="008D4274"/>
    <w:rsid w:val="008D4448"/>
    <w:rsid w:val="008D44CB"/>
    <w:rsid w:val="008D6398"/>
    <w:rsid w:val="008D6616"/>
    <w:rsid w:val="008D69D2"/>
    <w:rsid w:val="008D6DBB"/>
    <w:rsid w:val="008D72C8"/>
    <w:rsid w:val="008E0AF3"/>
    <w:rsid w:val="008E0DF2"/>
    <w:rsid w:val="008E1AE0"/>
    <w:rsid w:val="008E2003"/>
    <w:rsid w:val="008E2226"/>
    <w:rsid w:val="008E230C"/>
    <w:rsid w:val="008E2BDB"/>
    <w:rsid w:val="008E2DAA"/>
    <w:rsid w:val="008E3EE8"/>
    <w:rsid w:val="008E498C"/>
    <w:rsid w:val="008E561A"/>
    <w:rsid w:val="008E5630"/>
    <w:rsid w:val="008E582A"/>
    <w:rsid w:val="008E5F58"/>
    <w:rsid w:val="008E6665"/>
    <w:rsid w:val="008E6B05"/>
    <w:rsid w:val="008E79F3"/>
    <w:rsid w:val="008F0048"/>
    <w:rsid w:val="008F08F3"/>
    <w:rsid w:val="008F0943"/>
    <w:rsid w:val="008F10ED"/>
    <w:rsid w:val="008F1254"/>
    <w:rsid w:val="008F1748"/>
    <w:rsid w:val="008F1820"/>
    <w:rsid w:val="008F1D0C"/>
    <w:rsid w:val="008F2AFC"/>
    <w:rsid w:val="008F3A1B"/>
    <w:rsid w:val="008F3C23"/>
    <w:rsid w:val="008F4665"/>
    <w:rsid w:val="008F4714"/>
    <w:rsid w:val="008F5601"/>
    <w:rsid w:val="008F59F7"/>
    <w:rsid w:val="008F6465"/>
    <w:rsid w:val="008F66F9"/>
    <w:rsid w:val="008F6731"/>
    <w:rsid w:val="008F6F7B"/>
    <w:rsid w:val="008F6FE9"/>
    <w:rsid w:val="008F75AB"/>
    <w:rsid w:val="009002D4"/>
    <w:rsid w:val="009007F5"/>
    <w:rsid w:val="00900B0A"/>
    <w:rsid w:val="00901D3D"/>
    <w:rsid w:val="009026E7"/>
    <w:rsid w:val="00902E39"/>
    <w:rsid w:val="00902FE0"/>
    <w:rsid w:val="0090358A"/>
    <w:rsid w:val="0090373F"/>
    <w:rsid w:val="00903A8F"/>
    <w:rsid w:val="00903DDC"/>
    <w:rsid w:val="00903DE3"/>
    <w:rsid w:val="009054CD"/>
    <w:rsid w:val="00905567"/>
    <w:rsid w:val="009057D7"/>
    <w:rsid w:val="00906CD2"/>
    <w:rsid w:val="00906F24"/>
    <w:rsid w:val="00907404"/>
    <w:rsid w:val="00907E5E"/>
    <w:rsid w:val="009103F7"/>
    <w:rsid w:val="00911288"/>
    <w:rsid w:val="00911EAC"/>
    <w:rsid w:val="009123FC"/>
    <w:rsid w:val="009126BD"/>
    <w:rsid w:val="00912B9B"/>
    <w:rsid w:val="00912BDC"/>
    <w:rsid w:val="00912CEA"/>
    <w:rsid w:val="00913067"/>
    <w:rsid w:val="00913377"/>
    <w:rsid w:val="00913B62"/>
    <w:rsid w:val="00914788"/>
    <w:rsid w:val="00914A61"/>
    <w:rsid w:val="0091624B"/>
    <w:rsid w:val="009167AE"/>
    <w:rsid w:val="00916A95"/>
    <w:rsid w:val="00916BF5"/>
    <w:rsid w:val="0091772B"/>
    <w:rsid w:val="00917BF4"/>
    <w:rsid w:val="0092042C"/>
    <w:rsid w:val="009208E7"/>
    <w:rsid w:val="00920C6F"/>
    <w:rsid w:val="009224A2"/>
    <w:rsid w:val="009227C0"/>
    <w:rsid w:val="00922DB2"/>
    <w:rsid w:val="009235A5"/>
    <w:rsid w:val="00923A7A"/>
    <w:rsid w:val="00923FCD"/>
    <w:rsid w:val="0092404B"/>
    <w:rsid w:val="00924E17"/>
    <w:rsid w:val="009251E5"/>
    <w:rsid w:val="00925203"/>
    <w:rsid w:val="0092565D"/>
    <w:rsid w:val="00925BAA"/>
    <w:rsid w:val="00925C7D"/>
    <w:rsid w:val="00925F68"/>
    <w:rsid w:val="009267AD"/>
    <w:rsid w:val="009267FE"/>
    <w:rsid w:val="00926EAF"/>
    <w:rsid w:val="009310BE"/>
    <w:rsid w:val="0093315E"/>
    <w:rsid w:val="009332E0"/>
    <w:rsid w:val="009336BB"/>
    <w:rsid w:val="00934355"/>
    <w:rsid w:val="00934BEE"/>
    <w:rsid w:val="0093501D"/>
    <w:rsid w:val="00935488"/>
    <w:rsid w:val="00935517"/>
    <w:rsid w:val="009357D5"/>
    <w:rsid w:val="00935D9C"/>
    <w:rsid w:val="00936131"/>
    <w:rsid w:val="0094098A"/>
    <w:rsid w:val="0094131D"/>
    <w:rsid w:val="009416A7"/>
    <w:rsid w:val="0094172F"/>
    <w:rsid w:val="00941CDF"/>
    <w:rsid w:val="00942A15"/>
    <w:rsid w:val="00943136"/>
    <w:rsid w:val="00944082"/>
    <w:rsid w:val="00944499"/>
    <w:rsid w:val="00944AF4"/>
    <w:rsid w:val="009452F4"/>
    <w:rsid w:val="00945680"/>
    <w:rsid w:val="009456B5"/>
    <w:rsid w:val="0094570A"/>
    <w:rsid w:val="009457EC"/>
    <w:rsid w:val="00946090"/>
    <w:rsid w:val="0094677D"/>
    <w:rsid w:val="00947BAE"/>
    <w:rsid w:val="0095088F"/>
    <w:rsid w:val="00950AF4"/>
    <w:rsid w:val="00950EF0"/>
    <w:rsid w:val="00950F51"/>
    <w:rsid w:val="00951187"/>
    <w:rsid w:val="00951346"/>
    <w:rsid w:val="009518DE"/>
    <w:rsid w:val="00952126"/>
    <w:rsid w:val="0095310E"/>
    <w:rsid w:val="00953445"/>
    <w:rsid w:val="00954845"/>
    <w:rsid w:val="00954ABE"/>
    <w:rsid w:val="0095747E"/>
    <w:rsid w:val="00957BF4"/>
    <w:rsid w:val="00960DFF"/>
    <w:rsid w:val="00960F82"/>
    <w:rsid w:val="00961288"/>
    <w:rsid w:val="00962C75"/>
    <w:rsid w:val="009630B2"/>
    <w:rsid w:val="00963D26"/>
    <w:rsid w:val="00963DD1"/>
    <w:rsid w:val="009642B4"/>
    <w:rsid w:val="00964D6B"/>
    <w:rsid w:val="00964E36"/>
    <w:rsid w:val="00964EE9"/>
    <w:rsid w:val="00965164"/>
    <w:rsid w:val="00965D0A"/>
    <w:rsid w:val="00967018"/>
    <w:rsid w:val="00967085"/>
    <w:rsid w:val="009700AB"/>
    <w:rsid w:val="00970193"/>
    <w:rsid w:val="00970492"/>
    <w:rsid w:val="00970634"/>
    <w:rsid w:val="009716C4"/>
    <w:rsid w:val="00971DA9"/>
    <w:rsid w:val="00972336"/>
    <w:rsid w:val="009729F2"/>
    <w:rsid w:val="00972B1F"/>
    <w:rsid w:val="00972D51"/>
    <w:rsid w:val="00973084"/>
    <w:rsid w:val="009731CD"/>
    <w:rsid w:val="009735CB"/>
    <w:rsid w:val="00973802"/>
    <w:rsid w:val="0097380F"/>
    <w:rsid w:val="0097383A"/>
    <w:rsid w:val="00974F57"/>
    <w:rsid w:val="009753C1"/>
    <w:rsid w:val="00975C53"/>
    <w:rsid w:val="00975EBB"/>
    <w:rsid w:val="009760BB"/>
    <w:rsid w:val="009762D4"/>
    <w:rsid w:val="00976475"/>
    <w:rsid w:val="00976579"/>
    <w:rsid w:val="009768B7"/>
    <w:rsid w:val="00977A5F"/>
    <w:rsid w:val="00980E35"/>
    <w:rsid w:val="00981231"/>
    <w:rsid w:val="009816EB"/>
    <w:rsid w:val="0098173F"/>
    <w:rsid w:val="00982255"/>
    <w:rsid w:val="0098257B"/>
    <w:rsid w:val="009828A1"/>
    <w:rsid w:val="00982C50"/>
    <w:rsid w:val="009835B5"/>
    <w:rsid w:val="00983D54"/>
    <w:rsid w:val="00984375"/>
    <w:rsid w:val="009843C6"/>
    <w:rsid w:val="009844C2"/>
    <w:rsid w:val="009855B4"/>
    <w:rsid w:val="009857A3"/>
    <w:rsid w:val="00986E7B"/>
    <w:rsid w:val="00987370"/>
    <w:rsid w:val="00987706"/>
    <w:rsid w:val="0099005F"/>
    <w:rsid w:val="009905A1"/>
    <w:rsid w:val="00990AAF"/>
    <w:rsid w:val="00990CA6"/>
    <w:rsid w:val="00990E70"/>
    <w:rsid w:val="009915C0"/>
    <w:rsid w:val="0099177A"/>
    <w:rsid w:val="00991B2F"/>
    <w:rsid w:val="00991B49"/>
    <w:rsid w:val="00991DD4"/>
    <w:rsid w:val="009938DE"/>
    <w:rsid w:val="00993B14"/>
    <w:rsid w:val="00993B4E"/>
    <w:rsid w:val="009945F9"/>
    <w:rsid w:val="00994797"/>
    <w:rsid w:val="00994893"/>
    <w:rsid w:val="00994A1D"/>
    <w:rsid w:val="00994B19"/>
    <w:rsid w:val="00995238"/>
    <w:rsid w:val="00996CB9"/>
    <w:rsid w:val="00996D9D"/>
    <w:rsid w:val="00997ABD"/>
    <w:rsid w:val="009A014F"/>
    <w:rsid w:val="009A0530"/>
    <w:rsid w:val="009A0A37"/>
    <w:rsid w:val="009A0D31"/>
    <w:rsid w:val="009A1212"/>
    <w:rsid w:val="009A1E2B"/>
    <w:rsid w:val="009A26EE"/>
    <w:rsid w:val="009A28E1"/>
    <w:rsid w:val="009A2993"/>
    <w:rsid w:val="009A36DD"/>
    <w:rsid w:val="009A41CB"/>
    <w:rsid w:val="009A42CB"/>
    <w:rsid w:val="009A4BC1"/>
    <w:rsid w:val="009A51E2"/>
    <w:rsid w:val="009A7755"/>
    <w:rsid w:val="009A77C5"/>
    <w:rsid w:val="009A7AB3"/>
    <w:rsid w:val="009B09D2"/>
    <w:rsid w:val="009B1664"/>
    <w:rsid w:val="009B19B5"/>
    <w:rsid w:val="009B20A6"/>
    <w:rsid w:val="009B20B9"/>
    <w:rsid w:val="009B2C49"/>
    <w:rsid w:val="009B3F89"/>
    <w:rsid w:val="009B408F"/>
    <w:rsid w:val="009B4198"/>
    <w:rsid w:val="009B43DF"/>
    <w:rsid w:val="009B4FB3"/>
    <w:rsid w:val="009B57E8"/>
    <w:rsid w:val="009B6F73"/>
    <w:rsid w:val="009B7DBB"/>
    <w:rsid w:val="009C01E8"/>
    <w:rsid w:val="009C08BE"/>
    <w:rsid w:val="009C0C46"/>
    <w:rsid w:val="009C13A7"/>
    <w:rsid w:val="009C16C8"/>
    <w:rsid w:val="009C1EF8"/>
    <w:rsid w:val="009C2CFD"/>
    <w:rsid w:val="009C2E59"/>
    <w:rsid w:val="009C2F07"/>
    <w:rsid w:val="009C3264"/>
    <w:rsid w:val="009C33E5"/>
    <w:rsid w:val="009C3698"/>
    <w:rsid w:val="009C40B5"/>
    <w:rsid w:val="009C44A1"/>
    <w:rsid w:val="009C48BB"/>
    <w:rsid w:val="009C4C8D"/>
    <w:rsid w:val="009C52FE"/>
    <w:rsid w:val="009C5335"/>
    <w:rsid w:val="009C6D10"/>
    <w:rsid w:val="009C71E6"/>
    <w:rsid w:val="009C7857"/>
    <w:rsid w:val="009C7BC4"/>
    <w:rsid w:val="009D0651"/>
    <w:rsid w:val="009D074F"/>
    <w:rsid w:val="009D148F"/>
    <w:rsid w:val="009D2906"/>
    <w:rsid w:val="009D2A49"/>
    <w:rsid w:val="009D3687"/>
    <w:rsid w:val="009D48B9"/>
    <w:rsid w:val="009D52ED"/>
    <w:rsid w:val="009D5CDA"/>
    <w:rsid w:val="009D5DF5"/>
    <w:rsid w:val="009D6153"/>
    <w:rsid w:val="009D6901"/>
    <w:rsid w:val="009D6E1F"/>
    <w:rsid w:val="009D7231"/>
    <w:rsid w:val="009D75A2"/>
    <w:rsid w:val="009D7B04"/>
    <w:rsid w:val="009D7B68"/>
    <w:rsid w:val="009D7C93"/>
    <w:rsid w:val="009D7FF6"/>
    <w:rsid w:val="009E00A4"/>
    <w:rsid w:val="009E020C"/>
    <w:rsid w:val="009E0905"/>
    <w:rsid w:val="009E0BB4"/>
    <w:rsid w:val="009E1376"/>
    <w:rsid w:val="009E2DCB"/>
    <w:rsid w:val="009E394D"/>
    <w:rsid w:val="009E4FD0"/>
    <w:rsid w:val="009E5FF9"/>
    <w:rsid w:val="009E667B"/>
    <w:rsid w:val="009E6E48"/>
    <w:rsid w:val="009E6F99"/>
    <w:rsid w:val="009E7378"/>
    <w:rsid w:val="009F0F95"/>
    <w:rsid w:val="009F102C"/>
    <w:rsid w:val="009F1D75"/>
    <w:rsid w:val="009F1FC0"/>
    <w:rsid w:val="009F20C3"/>
    <w:rsid w:val="009F23AA"/>
    <w:rsid w:val="009F250E"/>
    <w:rsid w:val="009F2871"/>
    <w:rsid w:val="009F2D5B"/>
    <w:rsid w:val="009F37A3"/>
    <w:rsid w:val="009F4148"/>
    <w:rsid w:val="009F617C"/>
    <w:rsid w:val="009F7980"/>
    <w:rsid w:val="009F79FA"/>
    <w:rsid w:val="009F7B45"/>
    <w:rsid w:val="009F7CBD"/>
    <w:rsid w:val="00A007D3"/>
    <w:rsid w:val="00A00BE9"/>
    <w:rsid w:val="00A00F6C"/>
    <w:rsid w:val="00A01138"/>
    <w:rsid w:val="00A0113E"/>
    <w:rsid w:val="00A02F9C"/>
    <w:rsid w:val="00A0371F"/>
    <w:rsid w:val="00A03A7D"/>
    <w:rsid w:val="00A03D13"/>
    <w:rsid w:val="00A04362"/>
    <w:rsid w:val="00A06ADD"/>
    <w:rsid w:val="00A077B6"/>
    <w:rsid w:val="00A07CDF"/>
    <w:rsid w:val="00A1041F"/>
    <w:rsid w:val="00A1131C"/>
    <w:rsid w:val="00A11323"/>
    <w:rsid w:val="00A11A6C"/>
    <w:rsid w:val="00A11E4F"/>
    <w:rsid w:val="00A11F90"/>
    <w:rsid w:val="00A1469B"/>
    <w:rsid w:val="00A15B3D"/>
    <w:rsid w:val="00A161DB"/>
    <w:rsid w:val="00A16380"/>
    <w:rsid w:val="00A169DE"/>
    <w:rsid w:val="00A17335"/>
    <w:rsid w:val="00A17445"/>
    <w:rsid w:val="00A17CE7"/>
    <w:rsid w:val="00A20306"/>
    <w:rsid w:val="00A2040F"/>
    <w:rsid w:val="00A2145C"/>
    <w:rsid w:val="00A22003"/>
    <w:rsid w:val="00A22F3A"/>
    <w:rsid w:val="00A236ED"/>
    <w:rsid w:val="00A24237"/>
    <w:rsid w:val="00A24721"/>
    <w:rsid w:val="00A24947"/>
    <w:rsid w:val="00A25707"/>
    <w:rsid w:val="00A26017"/>
    <w:rsid w:val="00A26162"/>
    <w:rsid w:val="00A26A4F"/>
    <w:rsid w:val="00A27A59"/>
    <w:rsid w:val="00A3088A"/>
    <w:rsid w:val="00A3089D"/>
    <w:rsid w:val="00A30DF5"/>
    <w:rsid w:val="00A325CD"/>
    <w:rsid w:val="00A32799"/>
    <w:rsid w:val="00A331EA"/>
    <w:rsid w:val="00A33B4D"/>
    <w:rsid w:val="00A34632"/>
    <w:rsid w:val="00A354F6"/>
    <w:rsid w:val="00A35982"/>
    <w:rsid w:val="00A35CE7"/>
    <w:rsid w:val="00A35D7B"/>
    <w:rsid w:val="00A360CD"/>
    <w:rsid w:val="00A3624D"/>
    <w:rsid w:val="00A365E4"/>
    <w:rsid w:val="00A36676"/>
    <w:rsid w:val="00A376EB"/>
    <w:rsid w:val="00A377D7"/>
    <w:rsid w:val="00A3790B"/>
    <w:rsid w:val="00A37CCB"/>
    <w:rsid w:val="00A404CF"/>
    <w:rsid w:val="00A4077F"/>
    <w:rsid w:val="00A40A4C"/>
    <w:rsid w:val="00A40E34"/>
    <w:rsid w:val="00A41416"/>
    <w:rsid w:val="00A41D9F"/>
    <w:rsid w:val="00A42733"/>
    <w:rsid w:val="00A43065"/>
    <w:rsid w:val="00A43345"/>
    <w:rsid w:val="00A44484"/>
    <w:rsid w:val="00A457E7"/>
    <w:rsid w:val="00A458F0"/>
    <w:rsid w:val="00A46503"/>
    <w:rsid w:val="00A47697"/>
    <w:rsid w:val="00A47C93"/>
    <w:rsid w:val="00A47D3A"/>
    <w:rsid w:val="00A509F9"/>
    <w:rsid w:val="00A5194B"/>
    <w:rsid w:val="00A51E65"/>
    <w:rsid w:val="00A51E76"/>
    <w:rsid w:val="00A51E90"/>
    <w:rsid w:val="00A5244B"/>
    <w:rsid w:val="00A526B9"/>
    <w:rsid w:val="00A52E42"/>
    <w:rsid w:val="00A5315C"/>
    <w:rsid w:val="00A5319F"/>
    <w:rsid w:val="00A535FB"/>
    <w:rsid w:val="00A5472A"/>
    <w:rsid w:val="00A54983"/>
    <w:rsid w:val="00A5505F"/>
    <w:rsid w:val="00A55156"/>
    <w:rsid w:val="00A5563F"/>
    <w:rsid w:val="00A55BE9"/>
    <w:rsid w:val="00A567FD"/>
    <w:rsid w:val="00A56E03"/>
    <w:rsid w:val="00A56FE2"/>
    <w:rsid w:val="00A57DAF"/>
    <w:rsid w:val="00A601AE"/>
    <w:rsid w:val="00A608A1"/>
    <w:rsid w:val="00A62129"/>
    <w:rsid w:val="00A627E1"/>
    <w:rsid w:val="00A63518"/>
    <w:rsid w:val="00A637FB"/>
    <w:rsid w:val="00A641FF"/>
    <w:rsid w:val="00A64602"/>
    <w:rsid w:val="00A6481C"/>
    <w:rsid w:val="00A64A48"/>
    <w:rsid w:val="00A64E27"/>
    <w:rsid w:val="00A6507A"/>
    <w:rsid w:val="00A652E4"/>
    <w:rsid w:val="00A654D9"/>
    <w:rsid w:val="00A66062"/>
    <w:rsid w:val="00A666B7"/>
    <w:rsid w:val="00A67025"/>
    <w:rsid w:val="00A6756B"/>
    <w:rsid w:val="00A67B0E"/>
    <w:rsid w:val="00A70A8C"/>
    <w:rsid w:val="00A70B89"/>
    <w:rsid w:val="00A71154"/>
    <w:rsid w:val="00A71BE8"/>
    <w:rsid w:val="00A727A8"/>
    <w:rsid w:val="00A72864"/>
    <w:rsid w:val="00A72A77"/>
    <w:rsid w:val="00A73EA6"/>
    <w:rsid w:val="00A75724"/>
    <w:rsid w:val="00A75DFC"/>
    <w:rsid w:val="00A7685B"/>
    <w:rsid w:val="00A76BA6"/>
    <w:rsid w:val="00A77837"/>
    <w:rsid w:val="00A80736"/>
    <w:rsid w:val="00A8092F"/>
    <w:rsid w:val="00A81307"/>
    <w:rsid w:val="00A81441"/>
    <w:rsid w:val="00A81D45"/>
    <w:rsid w:val="00A81D81"/>
    <w:rsid w:val="00A82F5E"/>
    <w:rsid w:val="00A83C29"/>
    <w:rsid w:val="00A83E89"/>
    <w:rsid w:val="00A84750"/>
    <w:rsid w:val="00A84813"/>
    <w:rsid w:val="00A849D7"/>
    <w:rsid w:val="00A84AA8"/>
    <w:rsid w:val="00A84F63"/>
    <w:rsid w:val="00A85295"/>
    <w:rsid w:val="00A85CF6"/>
    <w:rsid w:val="00A86513"/>
    <w:rsid w:val="00A86899"/>
    <w:rsid w:val="00A8689C"/>
    <w:rsid w:val="00A86D4F"/>
    <w:rsid w:val="00A9108C"/>
    <w:rsid w:val="00A919E1"/>
    <w:rsid w:val="00A94295"/>
    <w:rsid w:val="00A94934"/>
    <w:rsid w:val="00A94F0D"/>
    <w:rsid w:val="00A957F1"/>
    <w:rsid w:val="00A95844"/>
    <w:rsid w:val="00A95D34"/>
    <w:rsid w:val="00A960F0"/>
    <w:rsid w:val="00AA1192"/>
    <w:rsid w:val="00AA1B5E"/>
    <w:rsid w:val="00AA2B44"/>
    <w:rsid w:val="00AA3078"/>
    <w:rsid w:val="00AA3BEC"/>
    <w:rsid w:val="00AA45CB"/>
    <w:rsid w:val="00AA538B"/>
    <w:rsid w:val="00AA6516"/>
    <w:rsid w:val="00AA6D29"/>
    <w:rsid w:val="00AA769A"/>
    <w:rsid w:val="00AB0784"/>
    <w:rsid w:val="00AB1913"/>
    <w:rsid w:val="00AB1B72"/>
    <w:rsid w:val="00AB2157"/>
    <w:rsid w:val="00AB294A"/>
    <w:rsid w:val="00AB2B47"/>
    <w:rsid w:val="00AB3039"/>
    <w:rsid w:val="00AB3903"/>
    <w:rsid w:val="00AB3ABA"/>
    <w:rsid w:val="00AB3ACB"/>
    <w:rsid w:val="00AB3E89"/>
    <w:rsid w:val="00AB6126"/>
    <w:rsid w:val="00AB67D1"/>
    <w:rsid w:val="00AB702B"/>
    <w:rsid w:val="00AB7056"/>
    <w:rsid w:val="00AB705B"/>
    <w:rsid w:val="00AB7285"/>
    <w:rsid w:val="00AB7552"/>
    <w:rsid w:val="00AC0108"/>
    <w:rsid w:val="00AC0310"/>
    <w:rsid w:val="00AC0F48"/>
    <w:rsid w:val="00AC33E9"/>
    <w:rsid w:val="00AC3F70"/>
    <w:rsid w:val="00AC467A"/>
    <w:rsid w:val="00AC514F"/>
    <w:rsid w:val="00AC5237"/>
    <w:rsid w:val="00AC6270"/>
    <w:rsid w:val="00AC6513"/>
    <w:rsid w:val="00AC6F3D"/>
    <w:rsid w:val="00AC7405"/>
    <w:rsid w:val="00AD0BB6"/>
    <w:rsid w:val="00AD0C43"/>
    <w:rsid w:val="00AD0DD0"/>
    <w:rsid w:val="00AD131A"/>
    <w:rsid w:val="00AD3038"/>
    <w:rsid w:val="00AD3D27"/>
    <w:rsid w:val="00AD3FD3"/>
    <w:rsid w:val="00AD46E0"/>
    <w:rsid w:val="00AD4FE2"/>
    <w:rsid w:val="00AD645A"/>
    <w:rsid w:val="00AD6D8E"/>
    <w:rsid w:val="00AD7E41"/>
    <w:rsid w:val="00AE002B"/>
    <w:rsid w:val="00AE0612"/>
    <w:rsid w:val="00AE10C2"/>
    <w:rsid w:val="00AE16B1"/>
    <w:rsid w:val="00AE22E2"/>
    <w:rsid w:val="00AE2C0E"/>
    <w:rsid w:val="00AE2C69"/>
    <w:rsid w:val="00AE3061"/>
    <w:rsid w:val="00AE3D00"/>
    <w:rsid w:val="00AE403A"/>
    <w:rsid w:val="00AE4A55"/>
    <w:rsid w:val="00AE4B08"/>
    <w:rsid w:val="00AE4E46"/>
    <w:rsid w:val="00AE5061"/>
    <w:rsid w:val="00AE6776"/>
    <w:rsid w:val="00AE687B"/>
    <w:rsid w:val="00AE6DBA"/>
    <w:rsid w:val="00AE6ECD"/>
    <w:rsid w:val="00AF0634"/>
    <w:rsid w:val="00AF0B4B"/>
    <w:rsid w:val="00AF16A1"/>
    <w:rsid w:val="00AF2398"/>
    <w:rsid w:val="00AF3530"/>
    <w:rsid w:val="00AF3FCB"/>
    <w:rsid w:val="00AF4816"/>
    <w:rsid w:val="00AF4D59"/>
    <w:rsid w:val="00AF5D6F"/>
    <w:rsid w:val="00AF6BD1"/>
    <w:rsid w:val="00AF776B"/>
    <w:rsid w:val="00AF7E27"/>
    <w:rsid w:val="00B00CA3"/>
    <w:rsid w:val="00B00D51"/>
    <w:rsid w:val="00B00D55"/>
    <w:rsid w:val="00B010CA"/>
    <w:rsid w:val="00B0169B"/>
    <w:rsid w:val="00B021B4"/>
    <w:rsid w:val="00B026B7"/>
    <w:rsid w:val="00B027D4"/>
    <w:rsid w:val="00B02FBD"/>
    <w:rsid w:val="00B03060"/>
    <w:rsid w:val="00B03883"/>
    <w:rsid w:val="00B043EE"/>
    <w:rsid w:val="00B04F66"/>
    <w:rsid w:val="00B04F82"/>
    <w:rsid w:val="00B051B7"/>
    <w:rsid w:val="00B05C5C"/>
    <w:rsid w:val="00B0689D"/>
    <w:rsid w:val="00B07258"/>
    <w:rsid w:val="00B07F87"/>
    <w:rsid w:val="00B100BE"/>
    <w:rsid w:val="00B10581"/>
    <w:rsid w:val="00B111E2"/>
    <w:rsid w:val="00B1240F"/>
    <w:rsid w:val="00B13C77"/>
    <w:rsid w:val="00B13D87"/>
    <w:rsid w:val="00B14CE1"/>
    <w:rsid w:val="00B1500E"/>
    <w:rsid w:val="00B15294"/>
    <w:rsid w:val="00B15495"/>
    <w:rsid w:val="00B15F5A"/>
    <w:rsid w:val="00B168B7"/>
    <w:rsid w:val="00B16BB2"/>
    <w:rsid w:val="00B16BF0"/>
    <w:rsid w:val="00B170A6"/>
    <w:rsid w:val="00B170D9"/>
    <w:rsid w:val="00B207EA"/>
    <w:rsid w:val="00B2092D"/>
    <w:rsid w:val="00B20FEB"/>
    <w:rsid w:val="00B219EE"/>
    <w:rsid w:val="00B225F9"/>
    <w:rsid w:val="00B23198"/>
    <w:rsid w:val="00B235C3"/>
    <w:rsid w:val="00B2408C"/>
    <w:rsid w:val="00B24283"/>
    <w:rsid w:val="00B24433"/>
    <w:rsid w:val="00B24718"/>
    <w:rsid w:val="00B24CB6"/>
    <w:rsid w:val="00B24D58"/>
    <w:rsid w:val="00B24E80"/>
    <w:rsid w:val="00B25B37"/>
    <w:rsid w:val="00B25C94"/>
    <w:rsid w:val="00B25DF8"/>
    <w:rsid w:val="00B2652E"/>
    <w:rsid w:val="00B27ED1"/>
    <w:rsid w:val="00B30982"/>
    <w:rsid w:val="00B30CC1"/>
    <w:rsid w:val="00B30E99"/>
    <w:rsid w:val="00B3143E"/>
    <w:rsid w:val="00B315D2"/>
    <w:rsid w:val="00B31998"/>
    <w:rsid w:val="00B31BDF"/>
    <w:rsid w:val="00B322DA"/>
    <w:rsid w:val="00B347D4"/>
    <w:rsid w:val="00B34F06"/>
    <w:rsid w:val="00B35259"/>
    <w:rsid w:val="00B36CD6"/>
    <w:rsid w:val="00B36CFB"/>
    <w:rsid w:val="00B37888"/>
    <w:rsid w:val="00B37AD1"/>
    <w:rsid w:val="00B40609"/>
    <w:rsid w:val="00B40D4D"/>
    <w:rsid w:val="00B41075"/>
    <w:rsid w:val="00B4115D"/>
    <w:rsid w:val="00B41BDB"/>
    <w:rsid w:val="00B42180"/>
    <w:rsid w:val="00B4222B"/>
    <w:rsid w:val="00B4228C"/>
    <w:rsid w:val="00B426B3"/>
    <w:rsid w:val="00B42BB3"/>
    <w:rsid w:val="00B4352E"/>
    <w:rsid w:val="00B4384C"/>
    <w:rsid w:val="00B43FB1"/>
    <w:rsid w:val="00B44BB8"/>
    <w:rsid w:val="00B45B3C"/>
    <w:rsid w:val="00B4649B"/>
    <w:rsid w:val="00B46568"/>
    <w:rsid w:val="00B4688F"/>
    <w:rsid w:val="00B479A7"/>
    <w:rsid w:val="00B47A72"/>
    <w:rsid w:val="00B50729"/>
    <w:rsid w:val="00B5082F"/>
    <w:rsid w:val="00B50913"/>
    <w:rsid w:val="00B5101D"/>
    <w:rsid w:val="00B513B9"/>
    <w:rsid w:val="00B51540"/>
    <w:rsid w:val="00B5156A"/>
    <w:rsid w:val="00B5243C"/>
    <w:rsid w:val="00B53054"/>
    <w:rsid w:val="00B536AC"/>
    <w:rsid w:val="00B537FA"/>
    <w:rsid w:val="00B53DBA"/>
    <w:rsid w:val="00B55617"/>
    <w:rsid w:val="00B5599B"/>
    <w:rsid w:val="00B564CA"/>
    <w:rsid w:val="00B57E71"/>
    <w:rsid w:val="00B60CCA"/>
    <w:rsid w:val="00B60DA1"/>
    <w:rsid w:val="00B62533"/>
    <w:rsid w:val="00B62801"/>
    <w:rsid w:val="00B62BE0"/>
    <w:rsid w:val="00B63327"/>
    <w:rsid w:val="00B63338"/>
    <w:rsid w:val="00B6342B"/>
    <w:rsid w:val="00B635D1"/>
    <w:rsid w:val="00B63937"/>
    <w:rsid w:val="00B63CBE"/>
    <w:rsid w:val="00B63F8E"/>
    <w:rsid w:val="00B643B7"/>
    <w:rsid w:val="00B649A1"/>
    <w:rsid w:val="00B64F53"/>
    <w:rsid w:val="00B652D2"/>
    <w:rsid w:val="00B655CA"/>
    <w:rsid w:val="00B65632"/>
    <w:rsid w:val="00B6661F"/>
    <w:rsid w:val="00B66621"/>
    <w:rsid w:val="00B666BB"/>
    <w:rsid w:val="00B67506"/>
    <w:rsid w:val="00B67807"/>
    <w:rsid w:val="00B67A6F"/>
    <w:rsid w:val="00B67E12"/>
    <w:rsid w:val="00B70665"/>
    <w:rsid w:val="00B7133B"/>
    <w:rsid w:val="00B719D6"/>
    <w:rsid w:val="00B722E2"/>
    <w:rsid w:val="00B73142"/>
    <w:rsid w:val="00B73227"/>
    <w:rsid w:val="00B737F1"/>
    <w:rsid w:val="00B73CA6"/>
    <w:rsid w:val="00B73D70"/>
    <w:rsid w:val="00B743A8"/>
    <w:rsid w:val="00B74778"/>
    <w:rsid w:val="00B75981"/>
    <w:rsid w:val="00B75C9D"/>
    <w:rsid w:val="00B769F4"/>
    <w:rsid w:val="00B76F16"/>
    <w:rsid w:val="00B773CA"/>
    <w:rsid w:val="00B778DF"/>
    <w:rsid w:val="00B77FA1"/>
    <w:rsid w:val="00B80505"/>
    <w:rsid w:val="00B8050A"/>
    <w:rsid w:val="00B8058C"/>
    <w:rsid w:val="00B80E9F"/>
    <w:rsid w:val="00B81086"/>
    <w:rsid w:val="00B8175F"/>
    <w:rsid w:val="00B817E2"/>
    <w:rsid w:val="00B818D6"/>
    <w:rsid w:val="00B81DFB"/>
    <w:rsid w:val="00B81E94"/>
    <w:rsid w:val="00B83D35"/>
    <w:rsid w:val="00B83DA9"/>
    <w:rsid w:val="00B8418A"/>
    <w:rsid w:val="00B84FD2"/>
    <w:rsid w:val="00B85FF0"/>
    <w:rsid w:val="00B863EA"/>
    <w:rsid w:val="00B864DB"/>
    <w:rsid w:val="00B86D8E"/>
    <w:rsid w:val="00B86E72"/>
    <w:rsid w:val="00B86F01"/>
    <w:rsid w:val="00B87012"/>
    <w:rsid w:val="00B87F29"/>
    <w:rsid w:val="00B9063B"/>
    <w:rsid w:val="00B906BF"/>
    <w:rsid w:val="00B90B66"/>
    <w:rsid w:val="00B90E37"/>
    <w:rsid w:val="00B91258"/>
    <w:rsid w:val="00B91475"/>
    <w:rsid w:val="00B91B91"/>
    <w:rsid w:val="00B91CF6"/>
    <w:rsid w:val="00B9260F"/>
    <w:rsid w:val="00B92D68"/>
    <w:rsid w:val="00B92EDE"/>
    <w:rsid w:val="00B9375E"/>
    <w:rsid w:val="00B938D5"/>
    <w:rsid w:val="00B942FB"/>
    <w:rsid w:val="00B94909"/>
    <w:rsid w:val="00B94B78"/>
    <w:rsid w:val="00B94CB2"/>
    <w:rsid w:val="00B95489"/>
    <w:rsid w:val="00B95AE2"/>
    <w:rsid w:val="00B95D09"/>
    <w:rsid w:val="00B97845"/>
    <w:rsid w:val="00B97E43"/>
    <w:rsid w:val="00BA01CE"/>
    <w:rsid w:val="00BA154C"/>
    <w:rsid w:val="00BA19D8"/>
    <w:rsid w:val="00BA1B78"/>
    <w:rsid w:val="00BA25FA"/>
    <w:rsid w:val="00BA2F3D"/>
    <w:rsid w:val="00BA369C"/>
    <w:rsid w:val="00BA3FC4"/>
    <w:rsid w:val="00BA4F56"/>
    <w:rsid w:val="00BA660F"/>
    <w:rsid w:val="00BA6D6E"/>
    <w:rsid w:val="00BA6FFC"/>
    <w:rsid w:val="00BA73F4"/>
    <w:rsid w:val="00BB02FB"/>
    <w:rsid w:val="00BB034E"/>
    <w:rsid w:val="00BB052B"/>
    <w:rsid w:val="00BB17F1"/>
    <w:rsid w:val="00BB1D95"/>
    <w:rsid w:val="00BB1DEF"/>
    <w:rsid w:val="00BB1FDD"/>
    <w:rsid w:val="00BB354C"/>
    <w:rsid w:val="00BB3D16"/>
    <w:rsid w:val="00BB4449"/>
    <w:rsid w:val="00BB451F"/>
    <w:rsid w:val="00BB4628"/>
    <w:rsid w:val="00BB48DD"/>
    <w:rsid w:val="00BB59D2"/>
    <w:rsid w:val="00BB5A85"/>
    <w:rsid w:val="00BB6382"/>
    <w:rsid w:val="00BB644A"/>
    <w:rsid w:val="00BB73E7"/>
    <w:rsid w:val="00BB782C"/>
    <w:rsid w:val="00BB788B"/>
    <w:rsid w:val="00BB78FD"/>
    <w:rsid w:val="00BC0241"/>
    <w:rsid w:val="00BC03CF"/>
    <w:rsid w:val="00BC0B7D"/>
    <w:rsid w:val="00BC15B1"/>
    <w:rsid w:val="00BC2419"/>
    <w:rsid w:val="00BC2D3C"/>
    <w:rsid w:val="00BC2F1F"/>
    <w:rsid w:val="00BC394A"/>
    <w:rsid w:val="00BC39CC"/>
    <w:rsid w:val="00BC3B1D"/>
    <w:rsid w:val="00BC4701"/>
    <w:rsid w:val="00BC48EA"/>
    <w:rsid w:val="00BC4AF6"/>
    <w:rsid w:val="00BC4CEE"/>
    <w:rsid w:val="00BC504F"/>
    <w:rsid w:val="00BC5C99"/>
    <w:rsid w:val="00BC6229"/>
    <w:rsid w:val="00BC6A0D"/>
    <w:rsid w:val="00BC7480"/>
    <w:rsid w:val="00BC7735"/>
    <w:rsid w:val="00BC7DCB"/>
    <w:rsid w:val="00BD02DA"/>
    <w:rsid w:val="00BD0A2E"/>
    <w:rsid w:val="00BD0ABA"/>
    <w:rsid w:val="00BD185A"/>
    <w:rsid w:val="00BD1EEE"/>
    <w:rsid w:val="00BD24BD"/>
    <w:rsid w:val="00BD3004"/>
    <w:rsid w:val="00BD489E"/>
    <w:rsid w:val="00BD5195"/>
    <w:rsid w:val="00BD572B"/>
    <w:rsid w:val="00BD5871"/>
    <w:rsid w:val="00BD59A2"/>
    <w:rsid w:val="00BD5DFC"/>
    <w:rsid w:val="00BD686E"/>
    <w:rsid w:val="00BD69D1"/>
    <w:rsid w:val="00BD7482"/>
    <w:rsid w:val="00BE00EC"/>
    <w:rsid w:val="00BE070C"/>
    <w:rsid w:val="00BE0D22"/>
    <w:rsid w:val="00BE2318"/>
    <w:rsid w:val="00BE29D0"/>
    <w:rsid w:val="00BE323F"/>
    <w:rsid w:val="00BE3B7E"/>
    <w:rsid w:val="00BE3EA2"/>
    <w:rsid w:val="00BE53CE"/>
    <w:rsid w:val="00BE561E"/>
    <w:rsid w:val="00BE5EEC"/>
    <w:rsid w:val="00BE637A"/>
    <w:rsid w:val="00BE654B"/>
    <w:rsid w:val="00BE7208"/>
    <w:rsid w:val="00BE7BDE"/>
    <w:rsid w:val="00BF0DD0"/>
    <w:rsid w:val="00BF136C"/>
    <w:rsid w:val="00BF1AA0"/>
    <w:rsid w:val="00BF1F2B"/>
    <w:rsid w:val="00BF2585"/>
    <w:rsid w:val="00BF2D2D"/>
    <w:rsid w:val="00BF2F9B"/>
    <w:rsid w:val="00BF3F69"/>
    <w:rsid w:val="00BF3F9F"/>
    <w:rsid w:val="00BF4589"/>
    <w:rsid w:val="00BF48EC"/>
    <w:rsid w:val="00BF5412"/>
    <w:rsid w:val="00BF583B"/>
    <w:rsid w:val="00BF5A51"/>
    <w:rsid w:val="00BF67F4"/>
    <w:rsid w:val="00BF681C"/>
    <w:rsid w:val="00BF6BDA"/>
    <w:rsid w:val="00BF6C41"/>
    <w:rsid w:val="00C00982"/>
    <w:rsid w:val="00C01EC5"/>
    <w:rsid w:val="00C01F1A"/>
    <w:rsid w:val="00C02AFA"/>
    <w:rsid w:val="00C03222"/>
    <w:rsid w:val="00C033E3"/>
    <w:rsid w:val="00C0347C"/>
    <w:rsid w:val="00C04135"/>
    <w:rsid w:val="00C04F38"/>
    <w:rsid w:val="00C05895"/>
    <w:rsid w:val="00C0598F"/>
    <w:rsid w:val="00C05AE0"/>
    <w:rsid w:val="00C060B2"/>
    <w:rsid w:val="00C06723"/>
    <w:rsid w:val="00C068F6"/>
    <w:rsid w:val="00C06B6F"/>
    <w:rsid w:val="00C06BF3"/>
    <w:rsid w:val="00C07492"/>
    <w:rsid w:val="00C0760C"/>
    <w:rsid w:val="00C07F6B"/>
    <w:rsid w:val="00C07F8B"/>
    <w:rsid w:val="00C10536"/>
    <w:rsid w:val="00C10C45"/>
    <w:rsid w:val="00C10E17"/>
    <w:rsid w:val="00C113DD"/>
    <w:rsid w:val="00C11AB2"/>
    <w:rsid w:val="00C11DE0"/>
    <w:rsid w:val="00C11E7E"/>
    <w:rsid w:val="00C12031"/>
    <w:rsid w:val="00C12034"/>
    <w:rsid w:val="00C125F4"/>
    <w:rsid w:val="00C12D28"/>
    <w:rsid w:val="00C13563"/>
    <w:rsid w:val="00C13C85"/>
    <w:rsid w:val="00C13E0B"/>
    <w:rsid w:val="00C13F41"/>
    <w:rsid w:val="00C1574A"/>
    <w:rsid w:val="00C1592F"/>
    <w:rsid w:val="00C16428"/>
    <w:rsid w:val="00C16633"/>
    <w:rsid w:val="00C16A66"/>
    <w:rsid w:val="00C16F6B"/>
    <w:rsid w:val="00C17DFE"/>
    <w:rsid w:val="00C20174"/>
    <w:rsid w:val="00C20452"/>
    <w:rsid w:val="00C204D8"/>
    <w:rsid w:val="00C20E3D"/>
    <w:rsid w:val="00C2136D"/>
    <w:rsid w:val="00C21990"/>
    <w:rsid w:val="00C21A90"/>
    <w:rsid w:val="00C22E1F"/>
    <w:rsid w:val="00C236A7"/>
    <w:rsid w:val="00C23C71"/>
    <w:rsid w:val="00C23CF6"/>
    <w:rsid w:val="00C2461F"/>
    <w:rsid w:val="00C24974"/>
    <w:rsid w:val="00C2594B"/>
    <w:rsid w:val="00C25D41"/>
    <w:rsid w:val="00C2636E"/>
    <w:rsid w:val="00C27ACC"/>
    <w:rsid w:val="00C3163E"/>
    <w:rsid w:val="00C31F1D"/>
    <w:rsid w:val="00C321C2"/>
    <w:rsid w:val="00C338C4"/>
    <w:rsid w:val="00C33DCA"/>
    <w:rsid w:val="00C350D2"/>
    <w:rsid w:val="00C352AE"/>
    <w:rsid w:val="00C35373"/>
    <w:rsid w:val="00C35757"/>
    <w:rsid w:val="00C35A32"/>
    <w:rsid w:val="00C35A99"/>
    <w:rsid w:val="00C35C23"/>
    <w:rsid w:val="00C35C49"/>
    <w:rsid w:val="00C368A7"/>
    <w:rsid w:val="00C36EDF"/>
    <w:rsid w:val="00C37352"/>
    <w:rsid w:val="00C373B8"/>
    <w:rsid w:val="00C373F0"/>
    <w:rsid w:val="00C375E8"/>
    <w:rsid w:val="00C37ACF"/>
    <w:rsid w:val="00C4041F"/>
    <w:rsid w:val="00C418AF"/>
    <w:rsid w:val="00C41A1A"/>
    <w:rsid w:val="00C42962"/>
    <w:rsid w:val="00C4299C"/>
    <w:rsid w:val="00C42AA9"/>
    <w:rsid w:val="00C42BC2"/>
    <w:rsid w:val="00C42F9A"/>
    <w:rsid w:val="00C44788"/>
    <w:rsid w:val="00C44A19"/>
    <w:rsid w:val="00C458BC"/>
    <w:rsid w:val="00C45F6D"/>
    <w:rsid w:val="00C46070"/>
    <w:rsid w:val="00C46167"/>
    <w:rsid w:val="00C475DD"/>
    <w:rsid w:val="00C47931"/>
    <w:rsid w:val="00C5011A"/>
    <w:rsid w:val="00C50F62"/>
    <w:rsid w:val="00C51D11"/>
    <w:rsid w:val="00C52035"/>
    <w:rsid w:val="00C52410"/>
    <w:rsid w:val="00C52498"/>
    <w:rsid w:val="00C52D76"/>
    <w:rsid w:val="00C53740"/>
    <w:rsid w:val="00C54319"/>
    <w:rsid w:val="00C54464"/>
    <w:rsid w:val="00C549DF"/>
    <w:rsid w:val="00C5551E"/>
    <w:rsid w:val="00C55578"/>
    <w:rsid w:val="00C564A8"/>
    <w:rsid w:val="00C56903"/>
    <w:rsid w:val="00C5693A"/>
    <w:rsid w:val="00C56C73"/>
    <w:rsid w:val="00C56F2B"/>
    <w:rsid w:val="00C57E3A"/>
    <w:rsid w:val="00C57E69"/>
    <w:rsid w:val="00C606E7"/>
    <w:rsid w:val="00C6082E"/>
    <w:rsid w:val="00C60986"/>
    <w:rsid w:val="00C60E91"/>
    <w:rsid w:val="00C61262"/>
    <w:rsid w:val="00C61524"/>
    <w:rsid w:val="00C624DF"/>
    <w:rsid w:val="00C628F1"/>
    <w:rsid w:val="00C62E47"/>
    <w:rsid w:val="00C63643"/>
    <w:rsid w:val="00C64136"/>
    <w:rsid w:val="00C6473F"/>
    <w:rsid w:val="00C6488D"/>
    <w:rsid w:val="00C652EB"/>
    <w:rsid w:val="00C657D0"/>
    <w:rsid w:val="00C65887"/>
    <w:rsid w:val="00C65B3D"/>
    <w:rsid w:val="00C661AE"/>
    <w:rsid w:val="00C661F2"/>
    <w:rsid w:val="00C66AF5"/>
    <w:rsid w:val="00C66F82"/>
    <w:rsid w:val="00C67A49"/>
    <w:rsid w:val="00C719B7"/>
    <w:rsid w:val="00C71A4C"/>
    <w:rsid w:val="00C71B0F"/>
    <w:rsid w:val="00C72C2D"/>
    <w:rsid w:val="00C738BF"/>
    <w:rsid w:val="00C741C5"/>
    <w:rsid w:val="00C74E26"/>
    <w:rsid w:val="00C751A1"/>
    <w:rsid w:val="00C7620E"/>
    <w:rsid w:val="00C767DA"/>
    <w:rsid w:val="00C7687F"/>
    <w:rsid w:val="00C77725"/>
    <w:rsid w:val="00C813D0"/>
    <w:rsid w:val="00C814CC"/>
    <w:rsid w:val="00C8160A"/>
    <w:rsid w:val="00C81787"/>
    <w:rsid w:val="00C81C1B"/>
    <w:rsid w:val="00C81CFA"/>
    <w:rsid w:val="00C821A8"/>
    <w:rsid w:val="00C82267"/>
    <w:rsid w:val="00C823D6"/>
    <w:rsid w:val="00C82706"/>
    <w:rsid w:val="00C82881"/>
    <w:rsid w:val="00C8372B"/>
    <w:rsid w:val="00C84173"/>
    <w:rsid w:val="00C84A88"/>
    <w:rsid w:val="00C84BEB"/>
    <w:rsid w:val="00C84F23"/>
    <w:rsid w:val="00C85062"/>
    <w:rsid w:val="00C85627"/>
    <w:rsid w:val="00C85886"/>
    <w:rsid w:val="00C86498"/>
    <w:rsid w:val="00C8654A"/>
    <w:rsid w:val="00C868B2"/>
    <w:rsid w:val="00C8693A"/>
    <w:rsid w:val="00C8716C"/>
    <w:rsid w:val="00C873A0"/>
    <w:rsid w:val="00C8749B"/>
    <w:rsid w:val="00C87F84"/>
    <w:rsid w:val="00C905B5"/>
    <w:rsid w:val="00C907BE"/>
    <w:rsid w:val="00C907DA"/>
    <w:rsid w:val="00C90F68"/>
    <w:rsid w:val="00C9138D"/>
    <w:rsid w:val="00C91439"/>
    <w:rsid w:val="00C9160B"/>
    <w:rsid w:val="00C91862"/>
    <w:rsid w:val="00C919F2"/>
    <w:rsid w:val="00C92240"/>
    <w:rsid w:val="00C929A6"/>
    <w:rsid w:val="00C92BF0"/>
    <w:rsid w:val="00C93282"/>
    <w:rsid w:val="00C93760"/>
    <w:rsid w:val="00C93922"/>
    <w:rsid w:val="00C94001"/>
    <w:rsid w:val="00C9459A"/>
    <w:rsid w:val="00C94B62"/>
    <w:rsid w:val="00C958F5"/>
    <w:rsid w:val="00C95974"/>
    <w:rsid w:val="00C95A78"/>
    <w:rsid w:val="00C95BA5"/>
    <w:rsid w:val="00C95BF2"/>
    <w:rsid w:val="00C96343"/>
    <w:rsid w:val="00C963F6"/>
    <w:rsid w:val="00C97543"/>
    <w:rsid w:val="00C97A1B"/>
    <w:rsid w:val="00C97D27"/>
    <w:rsid w:val="00CA0721"/>
    <w:rsid w:val="00CA0F61"/>
    <w:rsid w:val="00CA40A1"/>
    <w:rsid w:val="00CA418D"/>
    <w:rsid w:val="00CA51C2"/>
    <w:rsid w:val="00CA5365"/>
    <w:rsid w:val="00CA575C"/>
    <w:rsid w:val="00CA5869"/>
    <w:rsid w:val="00CA596F"/>
    <w:rsid w:val="00CA5A63"/>
    <w:rsid w:val="00CA7800"/>
    <w:rsid w:val="00CA78B6"/>
    <w:rsid w:val="00CB0AB2"/>
    <w:rsid w:val="00CB0AC2"/>
    <w:rsid w:val="00CB145E"/>
    <w:rsid w:val="00CB1941"/>
    <w:rsid w:val="00CB26F3"/>
    <w:rsid w:val="00CB2BA4"/>
    <w:rsid w:val="00CB2DA8"/>
    <w:rsid w:val="00CB2EC5"/>
    <w:rsid w:val="00CB36B7"/>
    <w:rsid w:val="00CB3F36"/>
    <w:rsid w:val="00CB4F2B"/>
    <w:rsid w:val="00CB56B0"/>
    <w:rsid w:val="00CB636F"/>
    <w:rsid w:val="00CB64EA"/>
    <w:rsid w:val="00CB721F"/>
    <w:rsid w:val="00CB7572"/>
    <w:rsid w:val="00CB7770"/>
    <w:rsid w:val="00CB7B13"/>
    <w:rsid w:val="00CB7FC3"/>
    <w:rsid w:val="00CC005D"/>
    <w:rsid w:val="00CC008E"/>
    <w:rsid w:val="00CC1F75"/>
    <w:rsid w:val="00CC1FFA"/>
    <w:rsid w:val="00CC2C60"/>
    <w:rsid w:val="00CC35CE"/>
    <w:rsid w:val="00CC370D"/>
    <w:rsid w:val="00CC585D"/>
    <w:rsid w:val="00CC6087"/>
    <w:rsid w:val="00CC61D3"/>
    <w:rsid w:val="00CC6405"/>
    <w:rsid w:val="00CC68CC"/>
    <w:rsid w:val="00CC7C16"/>
    <w:rsid w:val="00CC7F1D"/>
    <w:rsid w:val="00CD00AB"/>
    <w:rsid w:val="00CD1412"/>
    <w:rsid w:val="00CD1513"/>
    <w:rsid w:val="00CD235C"/>
    <w:rsid w:val="00CD2380"/>
    <w:rsid w:val="00CD2427"/>
    <w:rsid w:val="00CD27D6"/>
    <w:rsid w:val="00CD3D3A"/>
    <w:rsid w:val="00CD3F8C"/>
    <w:rsid w:val="00CD4323"/>
    <w:rsid w:val="00CD4B56"/>
    <w:rsid w:val="00CD4BB2"/>
    <w:rsid w:val="00CD4EAE"/>
    <w:rsid w:val="00CD5003"/>
    <w:rsid w:val="00CD5790"/>
    <w:rsid w:val="00CD5802"/>
    <w:rsid w:val="00CD5EB7"/>
    <w:rsid w:val="00CD60AE"/>
    <w:rsid w:val="00CD63C1"/>
    <w:rsid w:val="00CD6B46"/>
    <w:rsid w:val="00CD6F40"/>
    <w:rsid w:val="00CD7B10"/>
    <w:rsid w:val="00CE08BF"/>
    <w:rsid w:val="00CE0D8C"/>
    <w:rsid w:val="00CE1C88"/>
    <w:rsid w:val="00CE2326"/>
    <w:rsid w:val="00CE2E77"/>
    <w:rsid w:val="00CE3928"/>
    <w:rsid w:val="00CE4097"/>
    <w:rsid w:val="00CE4448"/>
    <w:rsid w:val="00CE542E"/>
    <w:rsid w:val="00CE5A00"/>
    <w:rsid w:val="00CE6BE2"/>
    <w:rsid w:val="00CE6D63"/>
    <w:rsid w:val="00CE75D1"/>
    <w:rsid w:val="00CE782E"/>
    <w:rsid w:val="00CF0131"/>
    <w:rsid w:val="00CF08A6"/>
    <w:rsid w:val="00CF0AAD"/>
    <w:rsid w:val="00CF1490"/>
    <w:rsid w:val="00CF1977"/>
    <w:rsid w:val="00CF1A1A"/>
    <w:rsid w:val="00CF25FA"/>
    <w:rsid w:val="00CF2A4D"/>
    <w:rsid w:val="00CF2AC3"/>
    <w:rsid w:val="00CF2E3D"/>
    <w:rsid w:val="00CF369E"/>
    <w:rsid w:val="00CF398C"/>
    <w:rsid w:val="00CF4F44"/>
    <w:rsid w:val="00CF5356"/>
    <w:rsid w:val="00CF5B04"/>
    <w:rsid w:val="00CF62A7"/>
    <w:rsid w:val="00CF72F1"/>
    <w:rsid w:val="00CF78B9"/>
    <w:rsid w:val="00D0015E"/>
    <w:rsid w:val="00D001CE"/>
    <w:rsid w:val="00D00602"/>
    <w:rsid w:val="00D00616"/>
    <w:rsid w:val="00D012C8"/>
    <w:rsid w:val="00D024C5"/>
    <w:rsid w:val="00D0298A"/>
    <w:rsid w:val="00D02F6F"/>
    <w:rsid w:val="00D03810"/>
    <w:rsid w:val="00D03AAD"/>
    <w:rsid w:val="00D043F7"/>
    <w:rsid w:val="00D0464E"/>
    <w:rsid w:val="00D04ACA"/>
    <w:rsid w:val="00D04CD0"/>
    <w:rsid w:val="00D05E3F"/>
    <w:rsid w:val="00D0602A"/>
    <w:rsid w:val="00D06798"/>
    <w:rsid w:val="00D069C4"/>
    <w:rsid w:val="00D06D53"/>
    <w:rsid w:val="00D07160"/>
    <w:rsid w:val="00D0740D"/>
    <w:rsid w:val="00D102F4"/>
    <w:rsid w:val="00D118EB"/>
    <w:rsid w:val="00D1341B"/>
    <w:rsid w:val="00D14BB8"/>
    <w:rsid w:val="00D14D2B"/>
    <w:rsid w:val="00D151EB"/>
    <w:rsid w:val="00D15361"/>
    <w:rsid w:val="00D15F3D"/>
    <w:rsid w:val="00D17FCF"/>
    <w:rsid w:val="00D200A7"/>
    <w:rsid w:val="00D204E4"/>
    <w:rsid w:val="00D2077B"/>
    <w:rsid w:val="00D20961"/>
    <w:rsid w:val="00D20A5D"/>
    <w:rsid w:val="00D20D5A"/>
    <w:rsid w:val="00D2143B"/>
    <w:rsid w:val="00D21BE0"/>
    <w:rsid w:val="00D22131"/>
    <w:rsid w:val="00D221C9"/>
    <w:rsid w:val="00D223D5"/>
    <w:rsid w:val="00D2278A"/>
    <w:rsid w:val="00D22D48"/>
    <w:rsid w:val="00D24125"/>
    <w:rsid w:val="00D248AE"/>
    <w:rsid w:val="00D24B2E"/>
    <w:rsid w:val="00D24F07"/>
    <w:rsid w:val="00D25394"/>
    <w:rsid w:val="00D267CD"/>
    <w:rsid w:val="00D274BC"/>
    <w:rsid w:val="00D27DB6"/>
    <w:rsid w:val="00D27E85"/>
    <w:rsid w:val="00D27EBA"/>
    <w:rsid w:val="00D27FC8"/>
    <w:rsid w:val="00D304CC"/>
    <w:rsid w:val="00D30CD0"/>
    <w:rsid w:val="00D32D45"/>
    <w:rsid w:val="00D33911"/>
    <w:rsid w:val="00D3417C"/>
    <w:rsid w:val="00D34BAF"/>
    <w:rsid w:val="00D34DC1"/>
    <w:rsid w:val="00D35437"/>
    <w:rsid w:val="00D36239"/>
    <w:rsid w:val="00D364BA"/>
    <w:rsid w:val="00D37421"/>
    <w:rsid w:val="00D3744B"/>
    <w:rsid w:val="00D376D2"/>
    <w:rsid w:val="00D37C9A"/>
    <w:rsid w:val="00D40111"/>
    <w:rsid w:val="00D40258"/>
    <w:rsid w:val="00D4049E"/>
    <w:rsid w:val="00D41462"/>
    <w:rsid w:val="00D4205D"/>
    <w:rsid w:val="00D435ED"/>
    <w:rsid w:val="00D43791"/>
    <w:rsid w:val="00D4381E"/>
    <w:rsid w:val="00D438D1"/>
    <w:rsid w:val="00D440A2"/>
    <w:rsid w:val="00D4416D"/>
    <w:rsid w:val="00D44A04"/>
    <w:rsid w:val="00D44FFC"/>
    <w:rsid w:val="00D4524B"/>
    <w:rsid w:val="00D45848"/>
    <w:rsid w:val="00D46137"/>
    <w:rsid w:val="00D46303"/>
    <w:rsid w:val="00D4689B"/>
    <w:rsid w:val="00D46BD6"/>
    <w:rsid w:val="00D47171"/>
    <w:rsid w:val="00D47260"/>
    <w:rsid w:val="00D47AAD"/>
    <w:rsid w:val="00D501EB"/>
    <w:rsid w:val="00D502F3"/>
    <w:rsid w:val="00D50390"/>
    <w:rsid w:val="00D50580"/>
    <w:rsid w:val="00D50711"/>
    <w:rsid w:val="00D50DC1"/>
    <w:rsid w:val="00D510FB"/>
    <w:rsid w:val="00D514C6"/>
    <w:rsid w:val="00D51C31"/>
    <w:rsid w:val="00D51DC2"/>
    <w:rsid w:val="00D51DDB"/>
    <w:rsid w:val="00D52CA0"/>
    <w:rsid w:val="00D538F8"/>
    <w:rsid w:val="00D53EB7"/>
    <w:rsid w:val="00D542DC"/>
    <w:rsid w:val="00D549FA"/>
    <w:rsid w:val="00D54ED0"/>
    <w:rsid w:val="00D55C38"/>
    <w:rsid w:val="00D5655D"/>
    <w:rsid w:val="00D566C1"/>
    <w:rsid w:val="00D5727A"/>
    <w:rsid w:val="00D57BBB"/>
    <w:rsid w:val="00D60179"/>
    <w:rsid w:val="00D608A8"/>
    <w:rsid w:val="00D6195A"/>
    <w:rsid w:val="00D61BDE"/>
    <w:rsid w:val="00D61CDA"/>
    <w:rsid w:val="00D61D98"/>
    <w:rsid w:val="00D6269C"/>
    <w:rsid w:val="00D62A94"/>
    <w:rsid w:val="00D63ECD"/>
    <w:rsid w:val="00D646AF"/>
    <w:rsid w:val="00D6491E"/>
    <w:rsid w:val="00D64DC7"/>
    <w:rsid w:val="00D65D8F"/>
    <w:rsid w:val="00D65F58"/>
    <w:rsid w:val="00D66B84"/>
    <w:rsid w:val="00D66CBE"/>
    <w:rsid w:val="00D71545"/>
    <w:rsid w:val="00D718D1"/>
    <w:rsid w:val="00D7219E"/>
    <w:rsid w:val="00D72F1D"/>
    <w:rsid w:val="00D74C17"/>
    <w:rsid w:val="00D75024"/>
    <w:rsid w:val="00D753BD"/>
    <w:rsid w:val="00D755E1"/>
    <w:rsid w:val="00D75C6A"/>
    <w:rsid w:val="00D75EAF"/>
    <w:rsid w:val="00D7685F"/>
    <w:rsid w:val="00D76C48"/>
    <w:rsid w:val="00D76F0B"/>
    <w:rsid w:val="00D7710D"/>
    <w:rsid w:val="00D806A0"/>
    <w:rsid w:val="00D82B1E"/>
    <w:rsid w:val="00D82E64"/>
    <w:rsid w:val="00D82E86"/>
    <w:rsid w:val="00D8317C"/>
    <w:rsid w:val="00D83B8D"/>
    <w:rsid w:val="00D83BAD"/>
    <w:rsid w:val="00D8410A"/>
    <w:rsid w:val="00D843B4"/>
    <w:rsid w:val="00D848B0"/>
    <w:rsid w:val="00D8594A"/>
    <w:rsid w:val="00D86655"/>
    <w:rsid w:val="00D8686F"/>
    <w:rsid w:val="00D86CA1"/>
    <w:rsid w:val="00D8714B"/>
    <w:rsid w:val="00D8747A"/>
    <w:rsid w:val="00D90637"/>
    <w:rsid w:val="00D90D45"/>
    <w:rsid w:val="00D9113F"/>
    <w:rsid w:val="00D918F7"/>
    <w:rsid w:val="00D91E62"/>
    <w:rsid w:val="00D91F41"/>
    <w:rsid w:val="00D9238B"/>
    <w:rsid w:val="00D9265D"/>
    <w:rsid w:val="00D92968"/>
    <w:rsid w:val="00D93009"/>
    <w:rsid w:val="00D9361E"/>
    <w:rsid w:val="00D93F11"/>
    <w:rsid w:val="00D94155"/>
    <w:rsid w:val="00D944F7"/>
    <w:rsid w:val="00D946D1"/>
    <w:rsid w:val="00D94ABC"/>
    <w:rsid w:val="00D95279"/>
    <w:rsid w:val="00D96D4D"/>
    <w:rsid w:val="00DA03F9"/>
    <w:rsid w:val="00DA0933"/>
    <w:rsid w:val="00DA09F7"/>
    <w:rsid w:val="00DA17A0"/>
    <w:rsid w:val="00DA2294"/>
    <w:rsid w:val="00DA23BD"/>
    <w:rsid w:val="00DA24A0"/>
    <w:rsid w:val="00DA2A9F"/>
    <w:rsid w:val="00DA31F4"/>
    <w:rsid w:val="00DA3741"/>
    <w:rsid w:val="00DA45C0"/>
    <w:rsid w:val="00DA461F"/>
    <w:rsid w:val="00DA548C"/>
    <w:rsid w:val="00DA55CF"/>
    <w:rsid w:val="00DA5BE0"/>
    <w:rsid w:val="00DA63C2"/>
    <w:rsid w:val="00DA6618"/>
    <w:rsid w:val="00DA7771"/>
    <w:rsid w:val="00DB0357"/>
    <w:rsid w:val="00DB0CDC"/>
    <w:rsid w:val="00DB0FBF"/>
    <w:rsid w:val="00DB11F8"/>
    <w:rsid w:val="00DB1203"/>
    <w:rsid w:val="00DB18CA"/>
    <w:rsid w:val="00DB1C1D"/>
    <w:rsid w:val="00DB2B45"/>
    <w:rsid w:val="00DB3078"/>
    <w:rsid w:val="00DB3147"/>
    <w:rsid w:val="00DB4045"/>
    <w:rsid w:val="00DB4397"/>
    <w:rsid w:val="00DB4B17"/>
    <w:rsid w:val="00DB5012"/>
    <w:rsid w:val="00DB57F9"/>
    <w:rsid w:val="00DB5ADA"/>
    <w:rsid w:val="00DB66D7"/>
    <w:rsid w:val="00DB6D3D"/>
    <w:rsid w:val="00DB6E1D"/>
    <w:rsid w:val="00DB6E9C"/>
    <w:rsid w:val="00DB6FBD"/>
    <w:rsid w:val="00DB7118"/>
    <w:rsid w:val="00DB7163"/>
    <w:rsid w:val="00DB74CA"/>
    <w:rsid w:val="00DB7510"/>
    <w:rsid w:val="00DB79B1"/>
    <w:rsid w:val="00DB7EA4"/>
    <w:rsid w:val="00DB7ED9"/>
    <w:rsid w:val="00DC0483"/>
    <w:rsid w:val="00DC0E0E"/>
    <w:rsid w:val="00DC17FE"/>
    <w:rsid w:val="00DC215A"/>
    <w:rsid w:val="00DC2274"/>
    <w:rsid w:val="00DC2327"/>
    <w:rsid w:val="00DC2AA7"/>
    <w:rsid w:val="00DC2C41"/>
    <w:rsid w:val="00DC2DAB"/>
    <w:rsid w:val="00DC3A86"/>
    <w:rsid w:val="00DC450D"/>
    <w:rsid w:val="00DC4751"/>
    <w:rsid w:val="00DC494F"/>
    <w:rsid w:val="00DC4E3C"/>
    <w:rsid w:val="00DC52AB"/>
    <w:rsid w:val="00DC5369"/>
    <w:rsid w:val="00DC57CA"/>
    <w:rsid w:val="00DC5BA1"/>
    <w:rsid w:val="00DC5C56"/>
    <w:rsid w:val="00DC5E5B"/>
    <w:rsid w:val="00DC6419"/>
    <w:rsid w:val="00DC69E4"/>
    <w:rsid w:val="00DC73E9"/>
    <w:rsid w:val="00DC7770"/>
    <w:rsid w:val="00DD0E87"/>
    <w:rsid w:val="00DD13AB"/>
    <w:rsid w:val="00DD2376"/>
    <w:rsid w:val="00DD3116"/>
    <w:rsid w:val="00DD320E"/>
    <w:rsid w:val="00DD3A3D"/>
    <w:rsid w:val="00DD42B8"/>
    <w:rsid w:val="00DD4A12"/>
    <w:rsid w:val="00DD4BEF"/>
    <w:rsid w:val="00DD5F2D"/>
    <w:rsid w:val="00DD7FC6"/>
    <w:rsid w:val="00DD7FDF"/>
    <w:rsid w:val="00DE08C9"/>
    <w:rsid w:val="00DE219E"/>
    <w:rsid w:val="00DE2FDF"/>
    <w:rsid w:val="00DE32AB"/>
    <w:rsid w:val="00DE3854"/>
    <w:rsid w:val="00DE3B21"/>
    <w:rsid w:val="00DE6AC4"/>
    <w:rsid w:val="00DE7216"/>
    <w:rsid w:val="00DE738C"/>
    <w:rsid w:val="00DE73D8"/>
    <w:rsid w:val="00DE74CA"/>
    <w:rsid w:val="00DF0294"/>
    <w:rsid w:val="00DF039E"/>
    <w:rsid w:val="00DF03A9"/>
    <w:rsid w:val="00DF0B20"/>
    <w:rsid w:val="00DF0E59"/>
    <w:rsid w:val="00DF1AFC"/>
    <w:rsid w:val="00DF20F1"/>
    <w:rsid w:val="00DF26EA"/>
    <w:rsid w:val="00DF293F"/>
    <w:rsid w:val="00DF2CE7"/>
    <w:rsid w:val="00DF322D"/>
    <w:rsid w:val="00DF396E"/>
    <w:rsid w:val="00DF3A68"/>
    <w:rsid w:val="00DF3D30"/>
    <w:rsid w:val="00DF45A6"/>
    <w:rsid w:val="00DF4C27"/>
    <w:rsid w:val="00DF4C50"/>
    <w:rsid w:val="00DF51AE"/>
    <w:rsid w:val="00DF58B6"/>
    <w:rsid w:val="00DF5C00"/>
    <w:rsid w:val="00DF6043"/>
    <w:rsid w:val="00DF60CA"/>
    <w:rsid w:val="00DF646C"/>
    <w:rsid w:val="00DF69B2"/>
    <w:rsid w:val="00DF70A4"/>
    <w:rsid w:val="00DF7DF0"/>
    <w:rsid w:val="00E0010C"/>
    <w:rsid w:val="00E006CE"/>
    <w:rsid w:val="00E00DAC"/>
    <w:rsid w:val="00E01A41"/>
    <w:rsid w:val="00E01C87"/>
    <w:rsid w:val="00E01F99"/>
    <w:rsid w:val="00E0226D"/>
    <w:rsid w:val="00E02509"/>
    <w:rsid w:val="00E046D8"/>
    <w:rsid w:val="00E05D61"/>
    <w:rsid w:val="00E0729A"/>
    <w:rsid w:val="00E07353"/>
    <w:rsid w:val="00E076A1"/>
    <w:rsid w:val="00E07A39"/>
    <w:rsid w:val="00E07D09"/>
    <w:rsid w:val="00E119E0"/>
    <w:rsid w:val="00E11DAB"/>
    <w:rsid w:val="00E12A78"/>
    <w:rsid w:val="00E12BFE"/>
    <w:rsid w:val="00E132B3"/>
    <w:rsid w:val="00E137FC"/>
    <w:rsid w:val="00E1494C"/>
    <w:rsid w:val="00E14B86"/>
    <w:rsid w:val="00E15A57"/>
    <w:rsid w:val="00E1624C"/>
    <w:rsid w:val="00E178ED"/>
    <w:rsid w:val="00E17CDD"/>
    <w:rsid w:val="00E202FF"/>
    <w:rsid w:val="00E20442"/>
    <w:rsid w:val="00E204D3"/>
    <w:rsid w:val="00E206F8"/>
    <w:rsid w:val="00E21038"/>
    <w:rsid w:val="00E21E50"/>
    <w:rsid w:val="00E21EE8"/>
    <w:rsid w:val="00E22D26"/>
    <w:rsid w:val="00E24034"/>
    <w:rsid w:val="00E2403C"/>
    <w:rsid w:val="00E243A9"/>
    <w:rsid w:val="00E2531C"/>
    <w:rsid w:val="00E25977"/>
    <w:rsid w:val="00E25A42"/>
    <w:rsid w:val="00E263A9"/>
    <w:rsid w:val="00E26600"/>
    <w:rsid w:val="00E26F7B"/>
    <w:rsid w:val="00E3008F"/>
    <w:rsid w:val="00E30C5F"/>
    <w:rsid w:val="00E31B19"/>
    <w:rsid w:val="00E31D8E"/>
    <w:rsid w:val="00E3298B"/>
    <w:rsid w:val="00E32AA7"/>
    <w:rsid w:val="00E32CE6"/>
    <w:rsid w:val="00E33104"/>
    <w:rsid w:val="00E3329E"/>
    <w:rsid w:val="00E333CB"/>
    <w:rsid w:val="00E33BA6"/>
    <w:rsid w:val="00E3411C"/>
    <w:rsid w:val="00E342FD"/>
    <w:rsid w:val="00E35938"/>
    <w:rsid w:val="00E35EFE"/>
    <w:rsid w:val="00E360C0"/>
    <w:rsid w:val="00E371DF"/>
    <w:rsid w:val="00E37AE2"/>
    <w:rsid w:val="00E37CC6"/>
    <w:rsid w:val="00E37F00"/>
    <w:rsid w:val="00E37FDA"/>
    <w:rsid w:val="00E400C1"/>
    <w:rsid w:val="00E4114B"/>
    <w:rsid w:val="00E41787"/>
    <w:rsid w:val="00E41F58"/>
    <w:rsid w:val="00E425BE"/>
    <w:rsid w:val="00E42A2F"/>
    <w:rsid w:val="00E42A41"/>
    <w:rsid w:val="00E42A87"/>
    <w:rsid w:val="00E42C2B"/>
    <w:rsid w:val="00E430A3"/>
    <w:rsid w:val="00E439D5"/>
    <w:rsid w:val="00E43F25"/>
    <w:rsid w:val="00E4402F"/>
    <w:rsid w:val="00E442EA"/>
    <w:rsid w:val="00E44DA7"/>
    <w:rsid w:val="00E458A0"/>
    <w:rsid w:val="00E4596E"/>
    <w:rsid w:val="00E45FF8"/>
    <w:rsid w:val="00E461C1"/>
    <w:rsid w:val="00E4626C"/>
    <w:rsid w:val="00E4674A"/>
    <w:rsid w:val="00E469BC"/>
    <w:rsid w:val="00E471EF"/>
    <w:rsid w:val="00E474F7"/>
    <w:rsid w:val="00E47D31"/>
    <w:rsid w:val="00E47D4F"/>
    <w:rsid w:val="00E50B7F"/>
    <w:rsid w:val="00E518CF"/>
    <w:rsid w:val="00E51D61"/>
    <w:rsid w:val="00E553CF"/>
    <w:rsid w:val="00E554B1"/>
    <w:rsid w:val="00E55E4F"/>
    <w:rsid w:val="00E56214"/>
    <w:rsid w:val="00E562A6"/>
    <w:rsid w:val="00E564E8"/>
    <w:rsid w:val="00E56DF3"/>
    <w:rsid w:val="00E5747C"/>
    <w:rsid w:val="00E57F36"/>
    <w:rsid w:val="00E6042F"/>
    <w:rsid w:val="00E609C2"/>
    <w:rsid w:val="00E60D37"/>
    <w:rsid w:val="00E61512"/>
    <w:rsid w:val="00E617CD"/>
    <w:rsid w:val="00E61D7F"/>
    <w:rsid w:val="00E621B5"/>
    <w:rsid w:val="00E626C5"/>
    <w:rsid w:val="00E62962"/>
    <w:rsid w:val="00E62D86"/>
    <w:rsid w:val="00E62F23"/>
    <w:rsid w:val="00E6386D"/>
    <w:rsid w:val="00E63951"/>
    <w:rsid w:val="00E63AB1"/>
    <w:rsid w:val="00E63D2D"/>
    <w:rsid w:val="00E6426E"/>
    <w:rsid w:val="00E64C29"/>
    <w:rsid w:val="00E6518C"/>
    <w:rsid w:val="00E6612F"/>
    <w:rsid w:val="00E6642C"/>
    <w:rsid w:val="00E6662F"/>
    <w:rsid w:val="00E66789"/>
    <w:rsid w:val="00E66896"/>
    <w:rsid w:val="00E67706"/>
    <w:rsid w:val="00E6785A"/>
    <w:rsid w:val="00E678CA"/>
    <w:rsid w:val="00E67CFA"/>
    <w:rsid w:val="00E67D91"/>
    <w:rsid w:val="00E70211"/>
    <w:rsid w:val="00E710FD"/>
    <w:rsid w:val="00E71D6B"/>
    <w:rsid w:val="00E71E97"/>
    <w:rsid w:val="00E71EBB"/>
    <w:rsid w:val="00E71F6A"/>
    <w:rsid w:val="00E72788"/>
    <w:rsid w:val="00E73C9E"/>
    <w:rsid w:val="00E73D78"/>
    <w:rsid w:val="00E74D91"/>
    <w:rsid w:val="00E75ABF"/>
    <w:rsid w:val="00E75ADB"/>
    <w:rsid w:val="00E75E2B"/>
    <w:rsid w:val="00E76EA7"/>
    <w:rsid w:val="00E7777C"/>
    <w:rsid w:val="00E80241"/>
    <w:rsid w:val="00E80AAA"/>
    <w:rsid w:val="00E80C49"/>
    <w:rsid w:val="00E8130D"/>
    <w:rsid w:val="00E813F4"/>
    <w:rsid w:val="00E81410"/>
    <w:rsid w:val="00E8145B"/>
    <w:rsid w:val="00E81EBF"/>
    <w:rsid w:val="00E8200A"/>
    <w:rsid w:val="00E82D60"/>
    <w:rsid w:val="00E83ED3"/>
    <w:rsid w:val="00E84B75"/>
    <w:rsid w:val="00E84C23"/>
    <w:rsid w:val="00E85129"/>
    <w:rsid w:val="00E8559E"/>
    <w:rsid w:val="00E8626D"/>
    <w:rsid w:val="00E867AA"/>
    <w:rsid w:val="00E86D92"/>
    <w:rsid w:val="00E86E6B"/>
    <w:rsid w:val="00E873C4"/>
    <w:rsid w:val="00E874BB"/>
    <w:rsid w:val="00E87826"/>
    <w:rsid w:val="00E87EC5"/>
    <w:rsid w:val="00E90A3F"/>
    <w:rsid w:val="00E914D7"/>
    <w:rsid w:val="00E91D54"/>
    <w:rsid w:val="00E927E0"/>
    <w:rsid w:val="00E92E68"/>
    <w:rsid w:val="00E933C8"/>
    <w:rsid w:val="00E9357B"/>
    <w:rsid w:val="00E93F56"/>
    <w:rsid w:val="00E941DA"/>
    <w:rsid w:val="00E9468F"/>
    <w:rsid w:val="00E94875"/>
    <w:rsid w:val="00E958A1"/>
    <w:rsid w:val="00E9602B"/>
    <w:rsid w:val="00E961B6"/>
    <w:rsid w:val="00E96734"/>
    <w:rsid w:val="00E96C3B"/>
    <w:rsid w:val="00E9762A"/>
    <w:rsid w:val="00EA09C5"/>
    <w:rsid w:val="00EA1083"/>
    <w:rsid w:val="00EA1144"/>
    <w:rsid w:val="00EA256B"/>
    <w:rsid w:val="00EA459B"/>
    <w:rsid w:val="00EA4C3D"/>
    <w:rsid w:val="00EA4D04"/>
    <w:rsid w:val="00EA5198"/>
    <w:rsid w:val="00EA536C"/>
    <w:rsid w:val="00EA5A21"/>
    <w:rsid w:val="00EA6020"/>
    <w:rsid w:val="00EA6AA1"/>
    <w:rsid w:val="00EA76B5"/>
    <w:rsid w:val="00EA7AE3"/>
    <w:rsid w:val="00EB0264"/>
    <w:rsid w:val="00EB0721"/>
    <w:rsid w:val="00EB08F2"/>
    <w:rsid w:val="00EB0B7B"/>
    <w:rsid w:val="00EB0FD2"/>
    <w:rsid w:val="00EB1707"/>
    <w:rsid w:val="00EB189A"/>
    <w:rsid w:val="00EB274D"/>
    <w:rsid w:val="00EB2B42"/>
    <w:rsid w:val="00EB2C59"/>
    <w:rsid w:val="00EB2E10"/>
    <w:rsid w:val="00EB3965"/>
    <w:rsid w:val="00EB3EB2"/>
    <w:rsid w:val="00EB45F6"/>
    <w:rsid w:val="00EB4669"/>
    <w:rsid w:val="00EB4764"/>
    <w:rsid w:val="00EB5828"/>
    <w:rsid w:val="00EB58D3"/>
    <w:rsid w:val="00EB5DE6"/>
    <w:rsid w:val="00EB6708"/>
    <w:rsid w:val="00EC0A04"/>
    <w:rsid w:val="00EC115F"/>
    <w:rsid w:val="00EC1DDB"/>
    <w:rsid w:val="00EC2626"/>
    <w:rsid w:val="00EC286B"/>
    <w:rsid w:val="00EC3219"/>
    <w:rsid w:val="00EC39AB"/>
    <w:rsid w:val="00EC3A15"/>
    <w:rsid w:val="00EC3A9E"/>
    <w:rsid w:val="00EC40C0"/>
    <w:rsid w:val="00EC52DD"/>
    <w:rsid w:val="00EC55B7"/>
    <w:rsid w:val="00EC6303"/>
    <w:rsid w:val="00EC6392"/>
    <w:rsid w:val="00EC7250"/>
    <w:rsid w:val="00EC7543"/>
    <w:rsid w:val="00EC762B"/>
    <w:rsid w:val="00EC7644"/>
    <w:rsid w:val="00EC7783"/>
    <w:rsid w:val="00EC7EDD"/>
    <w:rsid w:val="00ED03BA"/>
    <w:rsid w:val="00ED03E1"/>
    <w:rsid w:val="00ED1332"/>
    <w:rsid w:val="00ED14A4"/>
    <w:rsid w:val="00ED2316"/>
    <w:rsid w:val="00ED287D"/>
    <w:rsid w:val="00ED2B8A"/>
    <w:rsid w:val="00ED2CC9"/>
    <w:rsid w:val="00ED2FCD"/>
    <w:rsid w:val="00ED370C"/>
    <w:rsid w:val="00ED3AD6"/>
    <w:rsid w:val="00ED3AE8"/>
    <w:rsid w:val="00ED3CC4"/>
    <w:rsid w:val="00ED434C"/>
    <w:rsid w:val="00ED4467"/>
    <w:rsid w:val="00ED47A4"/>
    <w:rsid w:val="00ED4C07"/>
    <w:rsid w:val="00ED5B71"/>
    <w:rsid w:val="00ED6EBB"/>
    <w:rsid w:val="00ED7016"/>
    <w:rsid w:val="00ED72B2"/>
    <w:rsid w:val="00EE043E"/>
    <w:rsid w:val="00EE0778"/>
    <w:rsid w:val="00EE13FC"/>
    <w:rsid w:val="00EE261B"/>
    <w:rsid w:val="00EE3521"/>
    <w:rsid w:val="00EE35FA"/>
    <w:rsid w:val="00EE4211"/>
    <w:rsid w:val="00EE5480"/>
    <w:rsid w:val="00EE5779"/>
    <w:rsid w:val="00EE593C"/>
    <w:rsid w:val="00EE66D7"/>
    <w:rsid w:val="00EE72BA"/>
    <w:rsid w:val="00EF0539"/>
    <w:rsid w:val="00EF07E6"/>
    <w:rsid w:val="00EF1AA0"/>
    <w:rsid w:val="00EF21BB"/>
    <w:rsid w:val="00EF2285"/>
    <w:rsid w:val="00EF3CC3"/>
    <w:rsid w:val="00EF44B8"/>
    <w:rsid w:val="00EF4A9E"/>
    <w:rsid w:val="00EF4B70"/>
    <w:rsid w:val="00EF54E0"/>
    <w:rsid w:val="00EF5CB6"/>
    <w:rsid w:val="00EF5E55"/>
    <w:rsid w:val="00EF77E0"/>
    <w:rsid w:val="00EF7F2E"/>
    <w:rsid w:val="00F00715"/>
    <w:rsid w:val="00F00819"/>
    <w:rsid w:val="00F0084F"/>
    <w:rsid w:val="00F008A1"/>
    <w:rsid w:val="00F00D75"/>
    <w:rsid w:val="00F015EC"/>
    <w:rsid w:val="00F01C25"/>
    <w:rsid w:val="00F01CE9"/>
    <w:rsid w:val="00F02BDC"/>
    <w:rsid w:val="00F02FB5"/>
    <w:rsid w:val="00F02FF3"/>
    <w:rsid w:val="00F03A42"/>
    <w:rsid w:val="00F0482C"/>
    <w:rsid w:val="00F048DD"/>
    <w:rsid w:val="00F04B3B"/>
    <w:rsid w:val="00F05487"/>
    <w:rsid w:val="00F05953"/>
    <w:rsid w:val="00F066FC"/>
    <w:rsid w:val="00F06726"/>
    <w:rsid w:val="00F06AA9"/>
    <w:rsid w:val="00F06BD4"/>
    <w:rsid w:val="00F0765A"/>
    <w:rsid w:val="00F1035E"/>
    <w:rsid w:val="00F10401"/>
    <w:rsid w:val="00F105D8"/>
    <w:rsid w:val="00F1069A"/>
    <w:rsid w:val="00F10C5E"/>
    <w:rsid w:val="00F11621"/>
    <w:rsid w:val="00F11680"/>
    <w:rsid w:val="00F12782"/>
    <w:rsid w:val="00F129F1"/>
    <w:rsid w:val="00F15ACC"/>
    <w:rsid w:val="00F15C25"/>
    <w:rsid w:val="00F16B21"/>
    <w:rsid w:val="00F16FA5"/>
    <w:rsid w:val="00F17BF1"/>
    <w:rsid w:val="00F22E15"/>
    <w:rsid w:val="00F2324F"/>
    <w:rsid w:val="00F236EA"/>
    <w:rsid w:val="00F238CF"/>
    <w:rsid w:val="00F23B6F"/>
    <w:rsid w:val="00F25454"/>
    <w:rsid w:val="00F26238"/>
    <w:rsid w:val="00F268A5"/>
    <w:rsid w:val="00F302F0"/>
    <w:rsid w:val="00F30FBF"/>
    <w:rsid w:val="00F311AE"/>
    <w:rsid w:val="00F32091"/>
    <w:rsid w:val="00F3228C"/>
    <w:rsid w:val="00F3287C"/>
    <w:rsid w:val="00F32BB7"/>
    <w:rsid w:val="00F32E21"/>
    <w:rsid w:val="00F345A6"/>
    <w:rsid w:val="00F350C4"/>
    <w:rsid w:val="00F358BB"/>
    <w:rsid w:val="00F35C8C"/>
    <w:rsid w:val="00F37B65"/>
    <w:rsid w:val="00F37D93"/>
    <w:rsid w:val="00F401AF"/>
    <w:rsid w:val="00F404E0"/>
    <w:rsid w:val="00F405D5"/>
    <w:rsid w:val="00F40D14"/>
    <w:rsid w:val="00F411B6"/>
    <w:rsid w:val="00F41C34"/>
    <w:rsid w:val="00F42ED6"/>
    <w:rsid w:val="00F43CC2"/>
    <w:rsid w:val="00F44BFB"/>
    <w:rsid w:val="00F44C0C"/>
    <w:rsid w:val="00F452C7"/>
    <w:rsid w:val="00F45E3D"/>
    <w:rsid w:val="00F45E8A"/>
    <w:rsid w:val="00F46236"/>
    <w:rsid w:val="00F4624E"/>
    <w:rsid w:val="00F468D1"/>
    <w:rsid w:val="00F46A40"/>
    <w:rsid w:val="00F47263"/>
    <w:rsid w:val="00F472BC"/>
    <w:rsid w:val="00F47422"/>
    <w:rsid w:val="00F50382"/>
    <w:rsid w:val="00F5046D"/>
    <w:rsid w:val="00F508ED"/>
    <w:rsid w:val="00F514A6"/>
    <w:rsid w:val="00F529E4"/>
    <w:rsid w:val="00F53243"/>
    <w:rsid w:val="00F5341F"/>
    <w:rsid w:val="00F544BC"/>
    <w:rsid w:val="00F54E3E"/>
    <w:rsid w:val="00F56018"/>
    <w:rsid w:val="00F561DF"/>
    <w:rsid w:val="00F5654F"/>
    <w:rsid w:val="00F5656E"/>
    <w:rsid w:val="00F5660A"/>
    <w:rsid w:val="00F56F9A"/>
    <w:rsid w:val="00F573C7"/>
    <w:rsid w:val="00F57AA4"/>
    <w:rsid w:val="00F57B0A"/>
    <w:rsid w:val="00F57BE7"/>
    <w:rsid w:val="00F607B3"/>
    <w:rsid w:val="00F62E30"/>
    <w:rsid w:val="00F633F7"/>
    <w:rsid w:val="00F63678"/>
    <w:rsid w:val="00F642B4"/>
    <w:rsid w:val="00F644DB"/>
    <w:rsid w:val="00F651BC"/>
    <w:rsid w:val="00F65246"/>
    <w:rsid w:val="00F6623F"/>
    <w:rsid w:val="00F663AA"/>
    <w:rsid w:val="00F66CD3"/>
    <w:rsid w:val="00F671FA"/>
    <w:rsid w:val="00F673D8"/>
    <w:rsid w:val="00F67426"/>
    <w:rsid w:val="00F67F4B"/>
    <w:rsid w:val="00F700AD"/>
    <w:rsid w:val="00F702F7"/>
    <w:rsid w:val="00F70E4D"/>
    <w:rsid w:val="00F70E56"/>
    <w:rsid w:val="00F712F0"/>
    <w:rsid w:val="00F71523"/>
    <w:rsid w:val="00F71701"/>
    <w:rsid w:val="00F723DE"/>
    <w:rsid w:val="00F72592"/>
    <w:rsid w:val="00F72C39"/>
    <w:rsid w:val="00F72F58"/>
    <w:rsid w:val="00F73146"/>
    <w:rsid w:val="00F73412"/>
    <w:rsid w:val="00F743C6"/>
    <w:rsid w:val="00F74BBB"/>
    <w:rsid w:val="00F764F5"/>
    <w:rsid w:val="00F77188"/>
    <w:rsid w:val="00F77332"/>
    <w:rsid w:val="00F7748E"/>
    <w:rsid w:val="00F77903"/>
    <w:rsid w:val="00F77BAB"/>
    <w:rsid w:val="00F77DB6"/>
    <w:rsid w:val="00F80140"/>
    <w:rsid w:val="00F809BD"/>
    <w:rsid w:val="00F81797"/>
    <w:rsid w:val="00F82616"/>
    <w:rsid w:val="00F829DA"/>
    <w:rsid w:val="00F82AD2"/>
    <w:rsid w:val="00F836F6"/>
    <w:rsid w:val="00F851FA"/>
    <w:rsid w:val="00F85220"/>
    <w:rsid w:val="00F864E7"/>
    <w:rsid w:val="00F86ED3"/>
    <w:rsid w:val="00F90979"/>
    <w:rsid w:val="00F921A4"/>
    <w:rsid w:val="00F925C3"/>
    <w:rsid w:val="00F93076"/>
    <w:rsid w:val="00F93393"/>
    <w:rsid w:val="00F93E5B"/>
    <w:rsid w:val="00F93F4B"/>
    <w:rsid w:val="00F94137"/>
    <w:rsid w:val="00F94336"/>
    <w:rsid w:val="00F95016"/>
    <w:rsid w:val="00F952D0"/>
    <w:rsid w:val="00F959A9"/>
    <w:rsid w:val="00F96467"/>
    <w:rsid w:val="00F96F3D"/>
    <w:rsid w:val="00F9723B"/>
    <w:rsid w:val="00F9726B"/>
    <w:rsid w:val="00F972C5"/>
    <w:rsid w:val="00F976B3"/>
    <w:rsid w:val="00FA0853"/>
    <w:rsid w:val="00FA0C2D"/>
    <w:rsid w:val="00FA0D99"/>
    <w:rsid w:val="00FA10BA"/>
    <w:rsid w:val="00FA1285"/>
    <w:rsid w:val="00FA14D1"/>
    <w:rsid w:val="00FA181A"/>
    <w:rsid w:val="00FA18D6"/>
    <w:rsid w:val="00FA1A7B"/>
    <w:rsid w:val="00FA221C"/>
    <w:rsid w:val="00FA2695"/>
    <w:rsid w:val="00FA28D3"/>
    <w:rsid w:val="00FA34B0"/>
    <w:rsid w:val="00FA38D9"/>
    <w:rsid w:val="00FA393B"/>
    <w:rsid w:val="00FA3FC0"/>
    <w:rsid w:val="00FA4138"/>
    <w:rsid w:val="00FA4F25"/>
    <w:rsid w:val="00FA5070"/>
    <w:rsid w:val="00FA6509"/>
    <w:rsid w:val="00FA73C6"/>
    <w:rsid w:val="00FA7B49"/>
    <w:rsid w:val="00FA7EE0"/>
    <w:rsid w:val="00FB0815"/>
    <w:rsid w:val="00FB0B7E"/>
    <w:rsid w:val="00FB1428"/>
    <w:rsid w:val="00FB187B"/>
    <w:rsid w:val="00FB1C2A"/>
    <w:rsid w:val="00FB1F78"/>
    <w:rsid w:val="00FB22B3"/>
    <w:rsid w:val="00FB2E86"/>
    <w:rsid w:val="00FB2FA7"/>
    <w:rsid w:val="00FB3AE2"/>
    <w:rsid w:val="00FB5728"/>
    <w:rsid w:val="00FB5F41"/>
    <w:rsid w:val="00FB6ABE"/>
    <w:rsid w:val="00FB6B9E"/>
    <w:rsid w:val="00FB787B"/>
    <w:rsid w:val="00FB7D16"/>
    <w:rsid w:val="00FB7FD1"/>
    <w:rsid w:val="00FC0C5A"/>
    <w:rsid w:val="00FC0D67"/>
    <w:rsid w:val="00FC0F70"/>
    <w:rsid w:val="00FC124B"/>
    <w:rsid w:val="00FC1CA0"/>
    <w:rsid w:val="00FC1EC6"/>
    <w:rsid w:val="00FC21F3"/>
    <w:rsid w:val="00FC276E"/>
    <w:rsid w:val="00FC2FEC"/>
    <w:rsid w:val="00FC3578"/>
    <w:rsid w:val="00FC3887"/>
    <w:rsid w:val="00FC38DA"/>
    <w:rsid w:val="00FC49EE"/>
    <w:rsid w:val="00FC4BB4"/>
    <w:rsid w:val="00FC4D57"/>
    <w:rsid w:val="00FC5277"/>
    <w:rsid w:val="00FC57CC"/>
    <w:rsid w:val="00FC5998"/>
    <w:rsid w:val="00FC5ED2"/>
    <w:rsid w:val="00FC7CB3"/>
    <w:rsid w:val="00FD11E7"/>
    <w:rsid w:val="00FD23E6"/>
    <w:rsid w:val="00FD2699"/>
    <w:rsid w:val="00FD2B15"/>
    <w:rsid w:val="00FD3441"/>
    <w:rsid w:val="00FD4586"/>
    <w:rsid w:val="00FD48D2"/>
    <w:rsid w:val="00FD529F"/>
    <w:rsid w:val="00FD54A9"/>
    <w:rsid w:val="00FD57D5"/>
    <w:rsid w:val="00FD6D40"/>
    <w:rsid w:val="00FD6DEC"/>
    <w:rsid w:val="00FD6E5F"/>
    <w:rsid w:val="00FD6F04"/>
    <w:rsid w:val="00FD71D8"/>
    <w:rsid w:val="00FE015F"/>
    <w:rsid w:val="00FE0827"/>
    <w:rsid w:val="00FE0989"/>
    <w:rsid w:val="00FE137B"/>
    <w:rsid w:val="00FE1979"/>
    <w:rsid w:val="00FE2693"/>
    <w:rsid w:val="00FE2AB5"/>
    <w:rsid w:val="00FE2EC9"/>
    <w:rsid w:val="00FE3179"/>
    <w:rsid w:val="00FE32A0"/>
    <w:rsid w:val="00FE3781"/>
    <w:rsid w:val="00FE3890"/>
    <w:rsid w:val="00FE3B1B"/>
    <w:rsid w:val="00FE3E02"/>
    <w:rsid w:val="00FE41AC"/>
    <w:rsid w:val="00FE4408"/>
    <w:rsid w:val="00FE4494"/>
    <w:rsid w:val="00FE465F"/>
    <w:rsid w:val="00FE4F01"/>
    <w:rsid w:val="00FE506F"/>
    <w:rsid w:val="00FE515A"/>
    <w:rsid w:val="00FE52B9"/>
    <w:rsid w:val="00FE5511"/>
    <w:rsid w:val="00FE560D"/>
    <w:rsid w:val="00FE6471"/>
    <w:rsid w:val="00FE69ED"/>
    <w:rsid w:val="00FE71F0"/>
    <w:rsid w:val="00FE7C70"/>
    <w:rsid w:val="00FF0350"/>
    <w:rsid w:val="00FF0830"/>
    <w:rsid w:val="00FF0E39"/>
    <w:rsid w:val="00FF2CA8"/>
    <w:rsid w:val="00FF3185"/>
    <w:rsid w:val="00FF3E12"/>
    <w:rsid w:val="00FF4D6D"/>
    <w:rsid w:val="00FF5740"/>
    <w:rsid w:val="00FF5E97"/>
    <w:rsid w:val="00FF7418"/>
    <w:rsid w:val="00FF75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87096A6"/>
  <w15:docId w15:val="{CE2F523F-438D-4E22-AC75-CA9CBB8EB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1262"/>
    <w:rPr>
      <w:lang w:val="pt-BR" w:eastAsia="pt-BR"/>
    </w:rPr>
  </w:style>
  <w:style w:type="paragraph" w:styleId="Ttulo1">
    <w:name w:val="heading 1"/>
    <w:basedOn w:val="Normal"/>
    <w:next w:val="Corpodetexto"/>
    <w:qFormat/>
    <w:rsid w:val="0071142B"/>
    <w:pPr>
      <w:keepNext/>
      <w:pageBreakBefore/>
      <w:numPr>
        <w:numId w:val="1"/>
      </w:numPr>
      <w:spacing w:before="240" w:after="1440"/>
      <w:jc w:val="both"/>
      <w:outlineLvl w:val="0"/>
    </w:pPr>
    <w:rPr>
      <w:rFonts w:ascii="Arial" w:hAnsi="Arial"/>
      <w:b/>
      <w:kern w:val="28"/>
      <w:sz w:val="32"/>
    </w:rPr>
  </w:style>
  <w:style w:type="paragraph" w:styleId="Ttulo2">
    <w:name w:val="heading 2"/>
    <w:basedOn w:val="Normal"/>
    <w:next w:val="CorpodeTexto0"/>
    <w:qFormat/>
    <w:rsid w:val="0071142B"/>
    <w:pPr>
      <w:keepNext/>
      <w:numPr>
        <w:ilvl w:val="1"/>
        <w:numId w:val="1"/>
      </w:numPr>
      <w:spacing w:before="360" w:after="60" w:line="360" w:lineRule="auto"/>
      <w:jc w:val="both"/>
      <w:outlineLvl w:val="1"/>
    </w:pPr>
    <w:rPr>
      <w:rFonts w:ascii="Arial Negrito" w:hAnsi="Arial Negrito"/>
      <w:b/>
    </w:rPr>
  </w:style>
  <w:style w:type="paragraph" w:styleId="Ttulo3">
    <w:name w:val="heading 3"/>
    <w:basedOn w:val="Normal"/>
    <w:next w:val="CorpodeTexto0"/>
    <w:qFormat/>
    <w:rsid w:val="0071142B"/>
    <w:pPr>
      <w:keepNext/>
      <w:numPr>
        <w:ilvl w:val="2"/>
        <w:numId w:val="1"/>
      </w:numPr>
      <w:spacing w:before="360" w:after="60" w:line="360" w:lineRule="auto"/>
      <w:jc w:val="both"/>
      <w:outlineLvl w:val="2"/>
    </w:pPr>
    <w:rPr>
      <w:rFonts w:ascii="Arial" w:hAnsi="Arial"/>
      <w:b/>
    </w:rPr>
  </w:style>
  <w:style w:type="paragraph" w:styleId="Ttulo4">
    <w:name w:val="heading 4"/>
    <w:basedOn w:val="Normal"/>
    <w:next w:val="Normal"/>
    <w:qFormat/>
    <w:rsid w:val="0071142B"/>
    <w:pPr>
      <w:keepNext/>
      <w:numPr>
        <w:ilvl w:val="3"/>
        <w:numId w:val="1"/>
      </w:numPr>
      <w:spacing w:before="240" w:after="60"/>
      <w:jc w:val="both"/>
      <w:outlineLvl w:val="3"/>
    </w:pPr>
  </w:style>
  <w:style w:type="paragraph" w:styleId="Ttulo5">
    <w:name w:val="heading 5"/>
    <w:basedOn w:val="Normal"/>
    <w:next w:val="Normal"/>
    <w:qFormat/>
    <w:rsid w:val="0071142B"/>
    <w:pPr>
      <w:numPr>
        <w:ilvl w:val="4"/>
        <w:numId w:val="1"/>
      </w:numPr>
      <w:spacing w:before="240" w:after="60"/>
      <w:jc w:val="both"/>
      <w:outlineLvl w:val="4"/>
    </w:pPr>
    <w:rPr>
      <w:rFonts w:ascii="Arial" w:hAnsi="Arial"/>
      <w:sz w:val="22"/>
    </w:rPr>
  </w:style>
  <w:style w:type="paragraph" w:styleId="Ttulo6">
    <w:name w:val="heading 6"/>
    <w:basedOn w:val="Normal"/>
    <w:next w:val="Normal"/>
    <w:qFormat/>
    <w:rsid w:val="0071142B"/>
    <w:pPr>
      <w:numPr>
        <w:ilvl w:val="5"/>
        <w:numId w:val="1"/>
      </w:numPr>
      <w:spacing w:before="240" w:after="60"/>
      <w:jc w:val="both"/>
      <w:outlineLvl w:val="5"/>
    </w:pPr>
    <w:rPr>
      <w:rFonts w:ascii="Arial" w:hAnsi="Arial"/>
      <w:i/>
      <w:sz w:val="22"/>
    </w:rPr>
  </w:style>
  <w:style w:type="paragraph" w:styleId="Ttulo7">
    <w:name w:val="heading 7"/>
    <w:basedOn w:val="Normal"/>
    <w:next w:val="Normal"/>
    <w:qFormat/>
    <w:rsid w:val="0071142B"/>
    <w:pPr>
      <w:numPr>
        <w:ilvl w:val="6"/>
        <w:numId w:val="1"/>
      </w:numPr>
      <w:spacing w:before="240" w:after="60"/>
      <w:jc w:val="both"/>
      <w:outlineLvl w:val="6"/>
    </w:pPr>
    <w:rPr>
      <w:rFonts w:ascii="Arial" w:hAnsi="Arial"/>
    </w:rPr>
  </w:style>
  <w:style w:type="paragraph" w:styleId="Ttulo8">
    <w:name w:val="heading 8"/>
    <w:basedOn w:val="Normal"/>
    <w:next w:val="Normal"/>
    <w:qFormat/>
    <w:rsid w:val="0071142B"/>
    <w:pPr>
      <w:numPr>
        <w:ilvl w:val="7"/>
        <w:numId w:val="1"/>
      </w:numPr>
      <w:spacing w:before="240" w:after="60"/>
      <w:jc w:val="both"/>
      <w:outlineLvl w:val="7"/>
    </w:pPr>
    <w:rPr>
      <w:rFonts w:ascii="Arial" w:hAnsi="Arial"/>
      <w:i/>
    </w:rPr>
  </w:style>
  <w:style w:type="paragraph" w:styleId="Ttulo9">
    <w:name w:val="heading 9"/>
    <w:basedOn w:val="Normal"/>
    <w:next w:val="Normal"/>
    <w:qFormat/>
    <w:rsid w:val="0071142B"/>
    <w:pPr>
      <w:numPr>
        <w:ilvl w:val="8"/>
        <w:numId w:val="1"/>
      </w:numPr>
      <w:spacing w:before="240" w:after="60"/>
      <w:jc w:val="both"/>
      <w:outlineLvl w:val="8"/>
    </w:pPr>
    <w:rPr>
      <w:rFonts w:ascii="Arial" w:hAnsi="Arial"/>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har"/>
    <w:rsid w:val="00561E07"/>
    <w:pPr>
      <w:spacing w:line="360" w:lineRule="auto"/>
      <w:ind w:firstLine="709"/>
      <w:jc w:val="both"/>
    </w:pPr>
  </w:style>
  <w:style w:type="paragraph" w:customStyle="1" w:styleId="RefernciaBibliogrfica">
    <w:name w:val="Referência Bibliográfica"/>
    <w:basedOn w:val="Normal"/>
    <w:next w:val="Normal"/>
    <w:rsid w:val="00561E07"/>
    <w:pPr>
      <w:numPr>
        <w:numId w:val="2"/>
      </w:numPr>
      <w:jc w:val="both"/>
    </w:pPr>
  </w:style>
  <w:style w:type="paragraph" w:styleId="Citao">
    <w:name w:val="Quote"/>
    <w:basedOn w:val="Corpodetexto"/>
    <w:next w:val="CorpodeTexto0"/>
    <w:qFormat/>
    <w:rsid w:val="0071142B"/>
    <w:pPr>
      <w:spacing w:before="180" w:after="240" w:line="240" w:lineRule="auto"/>
      <w:ind w:left="2268" w:firstLine="0"/>
    </w:pPr>
    <w:rPr>
      <w:rFonts w:ascii="Arial" w:hAnsi="Arial"/>
      <w:sz w:val="20"/>
    </w:rPr>
  </w:style>
  <w:style w:type="paragraph" w:styleId="Textodenotaderodap">
    <w:name w:val="footnote text"/>
    <w:basedOn w:val="Normal"/>
    <w:semiHidden/>
    <w:rsid w:val="005C246B"/>
    <w:pPr>
      <w:jc w:val="both"/>
    </w:pPr>
    <w:rPr>
      <w:rFonts w:ascii="Arial" w:hAnsi="Arial"/>
      <w:sz w:val="20"/>
    </w:rPr>
  </w:style>
  <w:style w:type="paragraph" w:styleId="Legenda">
    <w:name w:val="caption"/>
    <w:basedOn w:val="Normal"/>
    <w:next w:val="CorpodeTexto0"/>
    <w:qFormat/>
    <w:rsid w:val="00160917"/>
    <w:pPr>
      <w:spacing w:before="120" w:after="120"/>
      <w:jc w:val="center"/>
    </w:pPr>
    <w:rPr>
      <w:rFonts w:ascii="Arial" w:hAnsi="Arial"/>
      <w:b/>
      <w:sz w:val="20"/>
    </w:rPr>
  </w:style>
  <w:style w:type="paragraph" w:styleId="Cabealho">
    <w:name w:val="header"/>
    <w:basedOn w:val="Normal"/>
    <w:link w:val="CabealhoChar"/>
    <w:uiPriority w:val="99"/>
    <w:rsid w:val="00561E07"/>
    <w:pPr>
      <w:tabs>
        <w:tab w:val="center" w:pos="4419"/>
        <w:tab w:val="right" w:pos="8838"/>
      </w:tabs>
    </w:pPr>
  </w:style>
  <w:style w:type="character" w:styleId="Nmerodepgina">
    <w:name w:val="page number"/>
    <w:basedOn w:val="Fontepargpadro"/>
    <w:rsid w:val="00561E07"/>
  </w:style>
  <w:style w:type="paragraph" w:styleId="Sumrio1">
    <w:name w:val="toc 1"/>
    <w:basedOn w:val="Normal"/>
    <w:next w:val="Normal"/>
    <w:autoRedefine/>
    <w:uiPriority w:val="39"/>
    <w:rsid w:val="00561E07"/>
    <w:pPr>
      <w:spacing w:before="120" w:after="120" w:line="360" w:lineRule="auto"/>
    </w:pPr>
    <w:rPr>
      <w:b/>
      <w:caps/>
    </w:rPr>
  </w:style>
  <w:style w:type="paragraph" w:styleId="Sumrio2">
    <w:name w:val="toc 2"/>
    <w:basedOn w:val="Normal"/>
    <w:next w:val="Normal"/>
    <w:autoRedefine/>
    <w:uiPriority w:val="39"/>
    <w:rsid w:val="00561E07"/>
    <w:pPr>
      <w:spacing w:line="360" w:lineRule="auto"/>
      <w:ind w:left="198"/>
    </w:pPr>
    <w:rPr>
      <w:smallCaps/>
      <w:noProof/>
      <w:sz w:val="22"/>
    </w:rPr>
  </w:style>
  <w:style w:type="paragraph" w:styleId="Sumrio3">
    <w:name w:val="toc 3"/>
    <w:basedOn w:val="Normal"/>
    <w:next w:val="Normal"/>
    <w:autoRedefine/>
    <w:uiPriority w:val="39"/>
    <w:rsid w:val="00561E07"/>
    <w:pPr>
      <w:spacing w:line="360" w:lineRule="auto"/>
      <w:ind w:left="403"/>
    </w:pPr>
    <w:rPr>
      <w:noProof/>
      <w:lang w:val="en-US"/>
    </w:rPr>
  </w:style>
  <w:style w:type="paragraph" w:styleId="Sumrio4">
    <w:name w:val="toc 4"/>
    <w:basedOn w:val="Normal"/>
    <w:next w:val="Normal"/>
    <w:autoRedefine/>
    <w:uiPriority w:val="39"/>
    <w:rsid w:val="00561E07"/>
    <w:pPr>
      <w:ind w:left="600"/>
    </w:pPr>
    <w:rPr>
      <w:sz w:val="18"/>
    </w:rPr>
  </w:style>
  <w:style w:type="paragraph" w:styleId="Sumrio5">
    <w:name w:val="toc 5"/>
    <w:basedOn w:val="Normal"/>
    <w:next w:val="Normal"/>
    <w:autoRedefine/>
    <w:uiPriority w:val="39"/>
    <w:rsid w:val="00561E07"/>
    <w:pPr>
      <w:ind w:left="800"/>
    </w:pPr>
    <w:rPr>
      <w:sz w:val="18"/>
    </w:rPr>
  </w:style>
  <w:style w:type="paragraph" w:styleId="Sumrio6">
    <w:name w:val="toc 6"/>
    <w:basedOn w:val="Normal"/>
    <w:next w:val="Normal"/>
    <w:autoRedefine/>
    <w:uiPriority w:val="39"/>
    <w:rsid w:val="00561E07"/>
    <w:pPr>
      <w:ind w:left="1000"/>
    </w:pPr>
    <w:rPr>
      <w:sz w:val="18"/>
    </w:rPr>
  </w:style>
  <w:style w:type="paragraph" w:styleId="Sumrio7">
    <w:name w:val="toc 7"/>
    <w:basedOn w:val="Normal"/>
    <w:next w:val="Normal"/>
    <w:autoRedefine/>
    <w:uiPriority w:val="39"/>
    <w:rsid w:val="00561E07"/>
    <w:pPr>
      <w:ind w:left="1200"/>
    </w:pPr>
    <w:rPr>
      <w:sz w:val="18"/>
    </w:rPr>
  </w:style>
  <w:style w:type="paragraph" w:styleId="Sumrio8">
    <w:name w:val="toc 8"/>
    <w:basedOn w:val="Normal"/>
    <w:next w:val="Normal"/>
    <w:autoRedefine/>
    <w:uiPriority w:val="39"/>
    <w:rsid w:val="00561E07"/>
    <w:pPr>
      <w:ind w:left="1400"/>
    </w:pPr>
    <w:rPr>
      <w:sz w:val="18"/>
    </w:rPr>
  </w:style>
  <w:style w:type="paragraph" w:styleId="Sumrio9">
    <w:name w:val="toc 9"/>
    <w:basedOn w:val="Normal"/>
    <w:next w:val="Normal"/>
    <w:autoRedefine/>
    <w:uiPriority w:val="39"/>
    <w:rsid w:val="00561E07"/>
    <w:pPr>
      <w:ind w:left="1600"/>
    </w:pPr>
    <w:rPr>
      <w:sz w:val="18"/>
    </w:rPr>
  </w:style>
  <w:style w:type="paragraph" w:styleId="ndicedeilustraes">
    <w:name w:val="table of figures"/>
    <w:basedOn w:val="Normal"/>
    <w:next w:val="Normal"/>
    <w:uiPriority w:val="99"/>
    <w:rsid w:val="0071142B"/>
    <w:pPr>
      <w:spacing w:line="360" w:lineRule="auto"/>
      <w:ind w:left="403" w:hanging="403"/>
    </w:pPr>
    <w:rPr>
      <w:rFonts w:ascii="Arial" w:hAnsi="Arial"/>
      <w:sz w:val="22"/>
    </w:rPr>
  </w:style>
  <w:style w:type="paragraph" w:styleId="Ttulo">
    <w:name w:val="Title"/>
    <w:basedOn w:val="Normal"/>
    <w:qFormat/>
    <w:rsid w:val="004978F1"/>
    <w:pPr>
      <w:pageBreakBefore/>
      <w:jc w:val="center"/>
    </w:pPr>
    <w:rPr>
      <w:b/>
    </w:rPr>
  </w:style>
  <w:style w:type="paragraph" w:styleId="Remissivo1">
    <w:name w:val="index 1"/>
    <w:basedOn w:val="Normal"/>
    <w:next w:val="Normal"/>
    <w:autoRedefine/>
    <w:semiHidden/>
    <w:rsid w:val="00561E07"/>
    <w:pPr>
      <w:ind w:left="200" w:hanging="200"/>
    </w:pPr>
  </w:style>
  <w:style w:type="paragraph" w:styleId="Ttulodendiceremissivo">
    <w:name w:val="index heading"/>
    <w:basedOn w:val="Normal"/>
    <w:next w:val="Remissivo1"/>
    <w:semiHidden/>
    <w:rsid w:val="00561E07"/>
    <w:pPr>
      <w:jc w:val="both"/>
    </w:pPr>
  </w:style>
  <w:style w:type="paragraph" w:customStyle="1" w:styleId="CorpodeTexto0">
    <w:name w:val="Corpo de Texto"/>
    <w:basedOn w:val="Corpodetexto"/>
    <w:link w:val="CorpodeTextoChar0"/>
    <w:qFormat/>
    <w:rsid w:val="00711C01"/>
    <w:rPr>
      <w:rFonts w:ascii="Arial" w:hAnsi="Arial"/>
    </w:rPr>
  </w:style>
  <w:style w:type="character" w:styleId="Refdenotaderodap">
    <w:name w:val="footnote reference"/>
    <w:basedOn w:val="Fontepargpadro"/>
    <w:semiHidden/>
    <w:rsid w:val="00561E07"/>
    <w:rPr>
      <w:vertAlign w:val="superscript"/>
    </w:rPr>
  </w:style>
  <w:style w:type="paragraph" w:customStyle="1" w:styleId="Referncia">
    <w:name w:val="Referência"/>
    <w:basedOn w:val="Normal"/>
    <w:link w:val="RefernciaChar"/>
    <w:rsid w:val="00FD6E5F"/>
    <w:pPr>
      <w:spacing w:after="240"/>
      <w:jc w:val="both"/>
    </w:pPr>
    <w:rPr>
      <w:rFonts w:ascii="Arial" w:hAnsi="Arial"/>
    </w:rPr>
  </w:style>
  <w:style w:type="paragraph" w:customStyle="1" w:styleId="Http">
    <w:name w:val="Http"/>
    <w:basedOn w:val="Normal"/>
    <w:next w:val="CorpodeTexto0"/>
    <w:rsid w:val="00561E07"/>
    <w:pPr>
      <w:spacing w:line="360" w:lineRule="auto"/>
      <w:ind w:firstLine="408"/>
    </w:pPr>
    <w:rPr>
      <w:sz w:val="22"/>
    </w:rPr>
  </w:style>
  <w:style w:type="character" w:styleId="Hyperlink">
    <w:name w:val="Hyperlink"/>
    <w:basedOn w:val="Fontepargpadro"/>
    <w:uiPriority w:val="99"/>
    <w:rsid w:val="0071142B"/>
    <w:rPr>
      <w:rFonts w:ascii="Arial" w:hAnsi="Arial"/>
      <w:color w:val="0000FF"/>
      <w:u w:val="single"/>
    </w:rPr>
  </w:style>
  <w:style w:type="paragraph" w:styleId="MapadoDocumento">
    <w:name w:val="Document Map"/>
    <w:basedOn w:val="Normal"/>
    <w:semiHidden/>
    <w:rsid w:val="00561E07"/>
    <w:pPr>
      <w:shd w:val="clear" w:color="auto" w:fill="000080"/>
    </w:pPr>
    <w:rPr>
      <w:rFonts w:ascii="Tahoma" w:hAnsi="Tahoma"/>
    </w:rPr>
  </w:style>
  <w:style w:type="paragraph" w:styleId="Rodap">
    <w:name w:val="footer"/>
    <w:basedOn w:val="Normal"/>
    <w:link w:val="RodapChar"/>
    <w:uiPriority w:val="99"/>
    <w:rsid w:val="00561E07"/>
    <w:pPr>
      <w:tabs>
        <w:tab w:val="center" w:pos="4320"/>
        <w:tab w:val="right" w:pos="8640"/>
      </w:tabs>
    </w:pPr>
    <w:rPr>
      <w:lang w:val="en-AU"/>
    </w:rPr>
  </w:style>
  <w:style w:type="paragraph" w:customStyle="1" w:styleId="Recuodecorpodetexto31">
    <w:name w:val="Recuo de corpo de texto 31"/>
    <w:basedOn w:val="Normal"/>
    <w:rsid w:val="00561E07"/>
    <w:pPr>
      <w:widowControl w:val="0"/>
      <w:ind w:left="576"/>
    </w:pPr>
    <w:rPr>
      <w:rFonts w:ascii="Arial" w:hAnsi="Arial"/>
    </w:rPr>
  </w:style>
  <w:style w:type="paragraph" w:styleId="Remissivo2">
    <w:name w:val="index 2"/>
    <w:basedOn w:val="Normal"/>
    <w:next w:val="Normal"/>
    <w:autoRedefine/>
    <w:semiHidden/>
    <w:rsid w:val="00561E07"/>
    <w:pPr>
      <w:ind w:left="400" w:hanging="200"/>
    </w:pPr>
  </w:style>
  <w:style w:type="paragraph" w:styleId="Remissivo3">
    <w:name w:val="index 3"/>
    <w:basedOn w:val="Normal"/>
    <w:next w:val="Normal"/>
    <w:autoRedefine/>
    <w:semiHidden/>
    <w:rsid w:val="00561E07"/>
    <w:pPr>
      <w:ind w:left="600" w:hanging="200"/>
    </w:pPr>
  </w:style>
  <w:style w:type="paragraph" w:styleId="Remissivo4">
    <w:name w:val="index 4"/>
    <w:basedOn w:val="Normal"/>
    <w:next w:val="Normal"/>
    <w:autoRedefine/>
    <w:semiHidden/>
    <w:rsid w:val="00561E07"/>
    <w:pPr>
      <w:ind w:left="800" w:hanging="200"/>
    </w:pPr>
  </w:style>
  <w:style w:type="paragraph" w:styleId="Remissivo5">
    <w:name w:val="index 5"/>
    <w:basedOn w:val="Normal"/>
    <w:next w:val="Normal"/>
    <w:autoRedefine/>
    <w:semiHidden/>
    <w:rsid w:val="00561E07"/>
    <w:pPr>
      <w:ind w:left="1000" w:hanging="200"/>
    </w:pPr>
  </w:style>
  <w:style w:type="paragraph" w:styleId="Remissivo6">
    <w:name w:val="index 6"/>
    <w:basedOn w:val="Normal"/>
    <w:next w:val="Normal"/>
    <w:autoRedefine/>
    <w:semiHidden/>
    <w:rsid w:val="00561E07"/>
    <w:pPr>
      <w:ind w:left="1200" w:hanging="200"/>
    </w:pPr>
  </w:style>
  <w:style w:type="paragraph" w:styleId="Remissivo7">
    <w:name w:val="index 7"/>
    <w:basedOn w:val="Normal"/>
    <w:next w:val="Normal"/>
    <w:autoRedefine/>
    <w:semiHidden/>
    <w:rsid w:val="00561E07"/>
    <w:pPr>
      <w:ind w:left="1400" w:hanging="200"/>
    </w:pPr>
  </w:style>
  <w:style w:type="paragraph" w:styleId="Remissivo8">
    <w:name w:val="index 8"/>
    <w:basedOn w:val="Normal"/>
    <w:next w:val="Normal"/>
    <w:autoRedefine/>
    <w:semiHidden/>
    <w:rsid w:val="00561E07"/>
    <w:pPr>
      <w:ind w:left="1600" w:hanging="200"/>
    </w:pPr>
  </w:style>
  <w:style w:type="paragraph" w:styleId="Remissivo9">
    <w:name w:val="index 9"/>
    <w:basedOn w:val="Normal"/>
    <w:next w:val="Normal"/>
    <w:autoRedefine/>
    <w:semiHidden/>
    <w:rsid w:val="00561E07"/>
    <w:pPr>
      <w:ind w:left="1800" w:hanging="200"/>
    </w:pPr>
  </w:style>
  <w:style w:type="paragraph" w:styleId="Corpodetexto2">
    <w:name w:val="Body Text 2"/>
    <w:basedOn w:val="Normal"/>
    <w:rsid w:val="00561E07"/>
    <w:pPr>
      <w:jc w:val="center"/>
    </w:pPr>
  </w:style>
  <w:style w:type="paragraph" w:styleId="Corpodetexto3">
    <w:name w:val="Body Text 3"/>
    <w:basedOn w:val="Normal"/>
    <w:rsid w:val="00561E07"/>
    <w:rPr>
      <w:sz w:val="18"/>
    </w:rPr>
  </w:style>
  <w:style w:type="character" w:styleId="HiperlinkVisitado">
    <w:name w:val="FollowedHyperlink"/>
    <w:basedOn w:val="Fontepargpadro"/>
    <w:rsid w:val="00561E07"/>
    <w:rPr>
      <w:color w:val="800080"/>
      <w:u w:val="single"/>
    </w:rPr>
  </w:style>
  <w:style w:type="paragraph" w:customStyle="1" w:styleId="LinhadeTabela">
    <w:name w:val="Linha de Tabela"/>
    <w:basedOn w:val="Corpodetexto"/>
    <w:rsid w:val="008A23F9"/>
    <w:pPr>
      <w:spacing w:line="240" w:lineRule="auto"/>
      <w:ind w:firstLine="0"/>
      <w:jc w:val="left"/>
    </w:pPr>
    <w:rPr>
      <w:rFonts w:ascii="Arial" w:hAnsi="Arial"/>
      <w:sz w:val="20"/>
    </w:rPr>
  </w:style>
  <w:style w:type="paragraph" w:customStyle="1" w:styleId="TtulodeTabela">
    <w:name w:val="Título de Tabela"/>
    <w:basedOn w:val="Corpodetexto"/>
    <w:rsid w:val="00B62533"/>
    <w:pPr>
      <w:spacing w:line="240" w:lineRule="auto"/>
      <w:ind w:firstLine="0"/>
      <w:jc w:val="left"/>
    </w:pPr>
    <w:rPr>
      <w:rFonts w:ascii="Arial Negrito" w:hAnsi="Arial Negrito"/>
      <w:b/>
      <w:sz w:val="20"/>
    </w:rPr>
  </w:style>
  <w:style w:type="paragraph" w:customStyle="1" w:styleId="CorpodeTabela">
    <w:name w:val="Corpo de Tabela"/>
    <w:basedOn w:val="Normal"/>
    <w:rsid w:val="00561E07"/>
  </w:style>
  <w:style w:type="paragraph" w:customStyle="1" w:styleId="Corpodeprograma">
    <w:name w:val="Corpo de programa"/>
    <w:basedOn w:val="LinhadeTabela"/>
    <w:rsid w:val="00561E07"/>
    <w:rPr>
      <w:rFonts w:ascii="Courier New" w:hAnsi="Courier New" w:cs="Courier New"/>
      <w:sz w:val="16"/>
    </w:rPr>
  </w:style>
  <w:style w:type="paragraph" w:customStyle="1" w:styleId="xl23">
    <w:name w:val="xl23"/>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xl22">
    <w:name w:val="xl22"/>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17">
    <w:name w:val="xl17"/>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xl18">
    <w:name w:val="xl18"/>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xl19">
    <w:name w:val="xl19"/>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xl20">
    <w:name w:val="xl20"/>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1">
    <w:name w:val="xl21"/>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4">
    <w:name w:val="xl24"/>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5">
    <w:name w:val="xl25"/>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xl26">
    <w:name w:val="xl26"/>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27">
    <w:name w:val="xl27"/>
    <w:basedOn w:val="Normal"/>
    <w:rsid w:val="00561E07"/>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rPr>
  </w:style>
  <w:style w:type="paragraph" w:customStyle="1" w:styleId="Explicao">
    <w:name w:val="Explicação"/>
    <w:basedOn w:val="Corpodetexto"/>
    <w:rsid w:val="007E0A6E"/>
    <w:rPr>
      <w:i/>
      <w:color w:val="FF0000"/>
    </w:rPr>
  </w:style>
  <w:style w:type="paragraph" w:customStyle="1" w:styleId="Agradecimento">
    <w:name w:val="Agradecimento"/>
    <w:basedOn w:val="Corpodetexto"/>
    <w:rsid w:val="00AE16B1"/>
    <w:pPr>
      <w:spacing w:after="320"/>
      <w:ind w:firstLine="0"/>
    </w:pPr>
    <w:rPr>
      <w:rFonts w:ascii="Arial" w:hAnsi="Arial"/>
    </w:rPr>
  </w:style>
  <w:style w:type="paragraph" w:customStyle="1" w:styleId="Nome">
    <w:name w:val="Nome"/>
    <w:basedOn w:val="Normal"/>
    <w:next w:val="Corpodetexto"/>
    <w:rsid w:val="00711C01"/>
    <w:pPr>
      <w:jc w:val="center"/>
    </w:pPr>
    <w:rPr>
      <w:rFonts w:ascii="Arial" w:hAnsi="Arial"/>
      <w:sz w:val="32"/>
      <w:szCs w:val="32"/>
    </w:rPr>
  </w:style>
  <w:style w:type="paragraph" w:customStyle="1" w:styleId="Crditos">
    <w:name w:val="Créditos"/>
    <w:basedOn w:val="Corpodetexto"/>
    <w:rsid w:val="00711C01"/>
    <w:pPr>
      <w:spacing w:line="240" w:lineRule="auto"/>
      <w:ind w:left="3402" w:firstLine="0"/>
    </w:pPr>
    <w:rPr>
      <w:rFonts w:ascii="Arial" w:hAnsi="Arial"/>
    </w:rPr>
  </w:style>
  <w:style w:type="paragraph" w:styleId="Cabealhodamensagem">
    <w:name w:val="Message Header"/>
    <w:basedOn w:val="Normal"/>
    <w:rsid w:val="00561E07"/>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customStyle="1" w:styleId="ExplicaesdaAutora">
    <w:name w:val="Explicações da Autora"/>
    <w:basedOn w:val="Corpodetexto"/>
    <w:next w:val="CorpodeTexto0"/>
    <w:rsid w:val="00035F5C"/>
    <w:pPr>
      <w:spacing w:line="240" w:lineRule="auto"/>
      <w:ind w:firstLine="0"/>
    </w:pPr>
    <w:rPr>
      <w:i/>
      <w:color w:val="0000FF"/>
    </w:rPr>
  </w:style>
  <w:style w:type="paragraph" w:customStyle="1" w:styleId="NotasdoAutor">
    <w:name w:val="Notas do Autor"/>
    <w:basedOn w:val="CorpodeTexto0"/>
    <w:link w:val="NotasdoAutorChar"/>
    <w:rsid w:val="00726260"/>
    <w:rPr>
      <w:i/>
      <w:color w:val="0000FF"/>
    </w:rPr>
  </w:style>
  <w:style w:type="character" w:customStyle="1" w:styleId="CorpodeTextoChar0">
    <w:name w:val="Corpo de Texto Char"/>
    <w:basedOn w:val="Fontepargpadro"/>
    <w:link w:val="CorpodeTexto0"/>
    <w:rsid w:val="00711C01"/>
    <w:rPr>
      <w:rFonts w:ascii="Arial" w:hAnsi="Arial"/>
      <w:sz w:val="24"/>
      <w:lang w:val="pt-BR" w:eastAsia="pt-BR" w:bidi="ar-SA"/>
    </w:rPr>
  </w:style>
  <w:style w:type="character" w:customStyle="1" w:styleId="RefernciaChar">
    <w:name w:val="Referência Char"/>
    <w:basedOn w:val="Fontepargpadro"/>
    <w:link w:val="Referncia"/>
    <w:rsid w:val="00FD6E5F"/>
    <w:rPr>
      <w:rFonts w:ascii="Arial" w:hAnsi="Arial"/>
      <w:sz w:val="24"/>
      <w:lang w:val="pt-BR" w:eastAsia="pt-BR" w:bidi="ar-SA"/>
    </w:rPr>
  </w:style>
  <w:style w:type="paragraph" w:customStyle="1" w:styleId="Sub-itemdeTabela">
    <w:name w:val="Sub-item de Tabela"/>
    <w:basedOn w:val="Normal"/>
    <w:rsid w:val="00BE3B7E"/>
    <w:pPr>
      <w:ind w:left="284"/>
    </w:pPr>
    <w:rPr>
      <w:bCs/>
    </w:rPr>
  </w:style>
  <w:style w:type="paragraph" w:styleId="Data">
    <w:name w:val="Date"/>
    <w:basedOn w:val="Normal"/>
    <w:next w:val="Normal"/>
    <w:rsid w:val="00711C01"/>
    <w:pPr>
      <w:jc w:val="center"/>
    </w:pPr>
    <w:rPr>
      <w:rFonts w:ascii="Arial" w:hAnsi="Arial"/>
    </w:rPr>
  </w:style>
  <w:style w:type="paragraph" w:customStyle="1" w:styleId="Dedicatria">
    <w:name w:val="Dedicatória"/>
    <w:basedOn w:val="CorpodeTexto0"/>
    <w:link w:val="DedicatriaChar"/>
    <w:rsid w:val="000F778B"/>
    <w:pPr>
      <w:jc w:val="right"/>
    </w:pPr>
  </w:style>
  <w:style w:type="paragraph" w:customStyle="1" w:styleId="TtuloSemndice">
    <w:name w:val="Título Sem Índice"/>
    <w:basedOn w:val="Normal"/>
    <w:next w:val="CorpodeTexto0"/>
    <w:rsid w:val="00B9260F"/>
    <w:pPr>
      <w:pageBreakBefore/>
      <w:jc w:val="center"/>
    </w:pPr>
    <w:rPr>
      <w:rFonts w:ascii="Arial" w:hAnsi="Arial"/>
      <w:b/>
      <w:sz w:val="28"/>
    </w:rPr>
  </w:style>
  <w:style w:type="paragraph" w:customStyle="1" w:styleId="TtuloComndice">
    <w:name w:val="Título Com Índice"/>
    <w:basedOn w:val="Normal"/>
    <w:next w:val="CorpodeTexto0"/>
    <w:rsid w:val="00AB1913"/>
    <w:pPr>
      <w:pageBreakBefore/>
      <w:jc w:val="center"/>
      <w:outlineLvl w:val="0"/>
    </w:pPr>
    <w:rPr>
      <w:rFonts w:ascii="Arial" w:hAnsi="Arial"/>
      <w:b/>
    </w:rPr>
  </w:style>
  <w:style w:type="paragraph" w:customStyle="1" w:styleId="NomedaFicha">
    <w:name w:val="Nome da Ficha"/>
    <w:basedOn w:val="CorpodeTexto0"/>
    <w:next w:val="CorpodeTexto0"/>
    <w:rsid w:val="00711C01"/>
    <w:pPr>
      <w:ind w:firstLine="0"/>
      <w:jc w:val="left"/>
    </w:pPr>
  </w:style>
  <w:style w:type="paragraph" w:customStyle="1" w:styleId="TtulodaTese">
    <w:name w:val="Título da Tese"/>
    <w:basedOn w:val="Normal"/>
    <w:next w:val="CorpodeTexto0"/>
    <w:rsid w:val="00711C01"/>
    <w:pPr>
      <w:jc w:val="center"/>
    </w:pPr>
    <w:rPr>
      <w:rFonts w:ascii="Arial" w:hAnsi="Arial"/>
      <w:sz w:val="36"/>
      <w:szCs w:val="36"/>
    </w:rPr>
  </w:style>
  <w:style w:type="paragraph" w:customStyle="1" w:styleId="Itenscombullet">
    <w:name w:val="Itens com bullet"/>
    <w:basedOn w:val="Normal"/>
    <w:link w:val="ItenscombulletChar"/>
    <w:rsid w:val="0071142B"/>
    <w:pPr>
      <w:numPr>
        <w:numId w:val="3"/>
      </w:numPr>
      <w:spacing w:line="360" w:lineRule="auto"/>
      <w:jc w:val="both"/>
    </w:pPr>
    <w:rPr>
      <w:rFonts w:ascii="Arial" w:hAnsi="Arial"/>
    </w:rPr>
  </w:style>
  <w:style w:type="paragraph" w:customStyle="1" w:styleId="ListadeAbreviaturas">
    <w:name w:val="Lista de Abreviaturas"/>
    <w:basedOn w:val="Normal"/>
    <w:rsid w:val="0071142B"/>
    <w:pPr>
      <w:spacing w:line="480" w:lineRule="auto"/>
    </w:pPr>
    <w:rPr>
      <w:rFonts w:ascii="Arial" w:hAnsi="Arial"/>
    </w:rPr>
  </w:style>
  <w:style w:type="paragraph" w:styleId="NormalWeb">
    <w:name w:val="Normal (Web)"/>
    <w:basedOn w:val="Normal"/>
    <w:uiPriority w:val="99"/>
    <w:rsid w:val="00E14B86"/>
  </w:style>
  <w:style w:type="table" w:styleId="Tabelacomgrade">
    <w:name w:val="Table Grid"/>
    <w:basedOn w:val="Tabelanormal"/>
    <w:uiPriority w:val="39"/>
    <w:rsid w:val="00157441"/>
    <w:tblPr>
      <w:tblBorders>
        <w:top w:val="single" w:sz="12" w:space="0" w:color="auto"/>
        <w:bottom w:val="single" w:sz="12" w:space="0" w:color="auto"/>
        <w:insideH w:val="single" w:sz="4" w:space="0" w:color="auto"/>
      </w:tblBorders>
    </w:tblPr>
  </w:style>
  <w:style w:type="character" w:customStyle="1" w:styleId="CorpodetextoChar">
    <w:name w:val="Corpo de texto Char"/>
    <w:basedOn w:val="Fontepargpadro"/>
    <w:link w:val="Corpodetexto"/>
    <w:rsid w:val="009B408F"/>
    <w:rPr>
      <w:sz w:val="24"/>
      <w:lang w:val="pt-BR" w:eastAsia="pt-BR" w:bidi="ar-SA"/>
    </w:rPr>
  </w:style>
  <w:style w:type="character" w:customStyle="1" w:styleId="txtarial8ptwhite1">
    <w:name w:val="txt_arial_8pt_white1"/>
    <w:basedOn w:val="Fontepargpadro"/>
    <w:rsid w:val="006023B4"/>
    <w:rPr>
      <w:rFonts w:ascii="Verdana" w:hAnsi="Verdana" w:hint="default"/>
      <w:color w:val="FFFFFF"/>
      <w:sz w:val="16"/>
      <w:szCs w:val="16"/>
    </w:rPr>
  </w:style>
  <w:style w:type="character" w:customStyle="1" w:styleId="txtarial8ptgray1">
    <w:name w:val="txt_arial_8pt_gray1"/>
    <w:basedOn w:val="Fontepargpadro"/>
    <w:rsid w:val="006023B4"/>
    <w:rPr>
      <w:rFonts w:ascii="Verdana" w:hAnsi="Verdana" w:hint="default"/>
      <w:color w:val="666666"/>
      <w:sz w:val="16"/>
      <w:szCs w:val="16"/>
    </w:rPr>
  </w:style>
  <w:style w:type="paragraph" w:customStyle="1" w:styleId="LinhasdeTabelacombullet">
    <w:name w:val="Linhas de Tabela com bullet"/>
    <w:basedOn w:val="Itenscombullet"/>
    <w:link w:val="LinhasdeTabelacombulletChar"/>
    <w:rsid w:val="008E0DF2"/>
    <w:pPr>
      <w:spacing w:line="240" w:lineRule="auto"/>
      <w:ind w:left="1066" w:hanging="357"/>
    </w:pPr>
  </w:style>
  <w:style w:type="character" w:customStyle="1" w:styleId="ItenscombulletChar">
    <w:name w:val="Itens com bullet Char"/>
    <w:basedOn w:val="Fontepargpadro"/>
    <w:link w:val="Itenscombullet"/>
    <w:rsid w:val="0071142B"/>
    <w:rPr>
      <w:rFonts w:ascii="Arial" w:hAnsi="Arial"/>
      <w:lang w:val="pt-BR" w:eastAsia="pt-BR"/>
    </w:rPr>
  </w:style>
  <w:style w:type="character" w:customStyle="1" w:styleId="LinhasdeTabelacombulletChar">
    <w:name w:val="Linhas de Tabela com bullet Char"/>
    <w:basedOn w:val="ItenscombulletChar"/>
    <w:link w:val="LinhasdeTabelacombullet"/>
    <w:rsid w:val="00DB79B1"/>
    <w:rPr>
      <w:rFonts w:ascii="Arial" w:hAnsi="Arial"/>
      <w:lang w:val="pt-BR" w:eastAsia="pt-BR"/>
    </w:rPr>
  </w:style>
  <w:style w:type="paragraph" w:styleId="Recuodecorpodetexto2">
    <w:name w:val="Body Text Indent 2"/>
    <w:basedOn w:val="Normal"/>
    <w:rsid w:val="00771273"/>
    <w:pPr>
      <w:spacing w:after="120" w:line="480" w:lineRule="auto"/>
      <w:ind w:left="283"/>
    </w:pPr>
  </w:style>
  <w:style w:type="character" w:customStyle="1" w:styleId="NotasdoAutorChar">
    <w:name w:val="Notas do Autor Char"/>
    <w:basedOn w:val="CorpodeTextoChar0"/>
    <w:link w:val="NotasdoAutor"/>
    <w:rsid w:val="00FB2FA7"/>
    <w:rPr>
      <w:rFonts w:ascii="Arial" w:hAnsi="Arial"/>
      <w:i/>
      <w:color w:val="0000FF"/>
      <w:sz w:val="24"/>
      <w:szCs w:val="24"/>
      <w:lang w:val="pt-BR" w:eastAsia="pt-BR" w:bidi="ar-SA"/>
    </w:rPr>
  </w:style>
  <w:style w:type="paragraph" w:customStyle="1" w:styleId="MiniLinhadeTabela">
    <w:name w:val="Mini Linha de Tabela"/>
    <w:basedOn w:val="LinhadeTabela"/>
    <w:rsid w:val="00DD3116"/>
    <w:rPr>
      <w:szCs w:val="20"/>
    </w:rPr>
  </w:style>
  <w:style w:type="paragraph" w:customStyle="1" w:styleId="ListacomBullet">
    <w:name w:val="Lista com Bullet"/>
    <w:basedOn w:val="Normal"/>
    <w:rsid w:val="008A23F9"/>
    <w:pPr>
      <w:numPr>
        <w:numId w:val="4"/>
      </w:numPr>
      <w:spacing w:line="360" w:lineRule="auto"/>
    </w:pPr>
    <w:rPr>
      <w:rFonts w:ascii="Arial" w:hAnsi="Arial"/>
    </w:rPr>
  </w:style>
  <w:style w:type="paragraph" w:customStyle="1" w:styleId="Resumo">
    <w:name w:val="Resumo"/>
    <w:basedOn w:val="CorpodeTexto0"/>
    <w:rsid w:val="009002D4"/>
    <w:pPr>
      <w:ind w:firstLine="0"/>
    </w:pPr>
  </w:style>
  <w:style w:type="paragraph" w:customStyle="1" w:styleId="TtuloInternoSimples">
    <w:name w:val="Título Interno Simples"/>
    <w:basedOn w:val="CorpodeTexto0"/>
    <w:next w:val="CorpodeTexto0"/>
    <w:rsid w:val="00EB189A"/>
    <w:pPr>
      <w:spacing w:after="120"/>
      <w:ind w:firstLine="0"/>
    </w:pPr>
    <w:rPr>
      <w:rFonts w:ascii="Arial Negrito" w:hAnsi="Arial Negrito"/>
      <w:b/>
      <w:u w:val="single"/>
    </w:rPr>
  </w:style>
  <w:style w:type="paragraph" w:styleId="Textodebalo">
    <w:name w:val="Balloon Text"/>
    <w:basedOn w:val="Normal"/>
    <w:link w:val="TextodebaloChar"/>
    <w:rsid w:val="00744428"/>
    <w:rPr>
      <w:rFonts w:ascii="Tahoma" w:hAnsi="Tahoma" w:cs="Tahoma"/>
      <w:sz w:val="16"/>
      <w:szCs w:val="16"/>
    </w:rPr>
  </w:style>
  <w:style w:type="character" w:customStyle="1" w:styleId="TextodebaloChar">
    <w:name w:val="Texto de balão Char"/>
    <w:basedOn w:val="Fontepargpadro"/>
    <w:link w:val="Textodebalo"/>
    <w:rsid w:val="00744428"/>
    <w:rPr>
      <w:rFonts w:ascii="Tahoma" w:hAnsi="Tahoma" w:cs="Tahoma"/>
      <w:sz w:val="16"/>
      <w:szCs w:val="16"/>
      <w:lang w:val="pt-BR" w:eastAsia="pt-BR"/>
    </w:rPr>
  </w:style>
  <w:style w:type="table" w:styleId="TabeladaWeb1">
    <w:name w:val="Table Web 1"/>
    <w:basedOn w:val="Tabelanormal"/>
    <w:rsid w:val="001F3A83"/>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CitaodeIncio">
    <w:name w:val="Citação de Início"/>
    <w:basedOn w:val="Dedicatria"/>
    <w:link w:val="CitaodeIncioChar"/>
    <w:qFormat/>
    <w:rsid w:val="008358C1"/>
    <w:pPr>
      <w:ind w:left="2835"/>
    </w:pPr>
    <w:rPr>
      <w:i/>
      <w:sz w:val="20"/>
    </w:rPr>
  </w:style>
  <w:style w:type="character" w:customStyle="1" w:styleId="DedicatriaChar">
    <w:name w:val="Dedicatória Char"/>
    <w:basedOn w:val="CorpodeTextoChar0"/>
    <w:link w:val="Dedicatria"/>
    <w:rsid w:val="000F778B"/>
    <w:rPr>
      <w:rFonts w:ascii="Arial" w:hAnsi="Arial"/>
      <w:sz w:val="24"/>
      <w:lang w:val="pt-BR" w:eastAsia="pt-BR" w:bidi="ar-SA"/>
    </w:rPr>
  </w:style>
  <w:style w:type="character" w:customStyle="1" w:styleId="CitaodeIncioChar">
    <w:name w:val="Citação de Início Char"/>
    <w:basedOn w:val="DedicatriaChar"/>
    <w:link w:val="CitaodeIncio"/>
    <w:rsid w:val="008358C1"/>
    <w:rPr>
      <w:rFonts w:ascii="Arial" w:hAnsi="Arial"/>
      <w:i/>
      <w:sz w:val="20"/>
      <w:lang w:val="pt-BR" w:eastAsia="pt-BR" w:bidi="ar-SA"/>
    </w:rPr>
  </w:style>
  <w:style w:type="paragraph" w:customStyle="1" w:styleId="ItemdeGlossrio">
    <w:name w:val="Item de Glossário"/>
    <w:basedOn w:val="CorpodeTexto0"/>
    <w:qFormat/>
    <w:rsid w:val="00B05C5C"/>
    <w:pPr>
      <w:spacing w:line="240" w:lineRule="auto"/>
      <w:ind w:firstLine="0"/>
      <w:jc w:val="left"/>
    </w:pPr>
    <w:rPr>
      <w:sz w:val="20"/>
      <w:szCs w:val="20"/>
    </w:rPr>
  </w:style>
  <w:style w:type="paragraph" w:customStyle="1" w:styleId="FiguraCentralizada">
    <w:name w:val="Figura Centralizada"/>
    <w:basedOn w:val="Normal"/>
    <w:qFormat/>
    <w:rsid w:val="00B05C5C"/>
    <w:pPr>
      <w:jc w:val="center"/>
    </w:pPr>
    <w:rPr>
      <w:noProof/>
    </w:rPr>
  </w:style>
  <w:style w:type="paragraph" w:customStyle="1" w:styleId="DefiniodeGlossrio">
    <w:name w:val="Definição de Glossário"/>
    <w:basedOn w:val="ItemdeGlossrio"/>
    <w:qFormat/>
    <w:rsid w:val="00B05C5C"/>
    <w:pPr>
      <w:jc w:val="both"/>
    </w:pPr>
  </w:style>
  <w:style w:type="paragraph" w:customStyle="1" w:styleId="Itenscomis">
    <w:name w:val="Itens com (i)s"/>
    <w:basedOn w:val="CorpodeTexto0"/>
    <w:qFormat/>
    <w:rsid w:val="00B7133B"/>
    <w:pPr>
      <w:numPr>
        <w:numId w:val="5"/>
      </w:numPr>
    </w:pPr>
  </w:style>
  <w:style w:type="paragraph" w:customStyle="1" w:styleId="Destaqueinterno">
    <w:name w:val="Destaque interno"/>
    <w:basedOn w:val="CorpodeTexto0"/>
    <w:next w:val="CorpodeTexto0"/>
    <w:qFormat/>
    <w:rsid w:val="007150A1"/>
    <w:pPr>
      <w:spacing w:after="240" w:line="240" w:lineRule="auto"/>
      <w:ind w:firstLine="0"/>
      <w:jc w:val="left"/>
      <w:outlineLvl w:val="0"/>
    </w:pPr>
    <w:rPr>
      <w:b/>
    </w:rPr>
  </w:style>
  <w:style w:type="paragraph" w:customStyle="1" w:styleId="Sub-ttulointerno">
    <w:name w:val="Sub-título interno"/>
    <w:basedOn w:val="CorpodeTexto0"/>
    <w:next w:val="CorpodeTexto0"/>
    <w:qFormat/>
    <w:rsid w:val="009D0651"/>
    <w:pPr>
      <w:spacing w:before="240" w:after="240" w:line="240" w:lineRule="auto"/>
      <w:ind w:firstLine="0"/>
    </w:pPr>
    <w:rPr>
      <w:b/>
      <w:lang w:val="en-US"/>
    </w:rPr>
  </w:style>
  <w:style w:type="paragraph" w:customStyle="1" w:styleId="style9">
    <w:name w:val="style9"/>
    <w:basedOn w:val="Normal"/>
    <w:rsid w:val="00F47422"/>
    <w:pPr>
      <w:spacing w:before="100" w:beforeAutospacing="1" w:after="100" w:afterAutospacing="1"/>
    </w:pPr>
    <w:rPr>
      <w:rFonts w:ascii="Arial" w:hAnsi="Arial" w:cs="Arial"/>
      <w:sz w:val="16"/>
      <w:szCs w:val="16"/>
    </w:rPr>
  </w:style>
  <w:style w:type="table" w:styleId="SombreamentoMdio1-nfase5">
    <w:name w:val="Medium Shading 1 Accent 5"/>
    <w:basedOn w:val="Tabelanormal"/>
    <w:uiPriority w:val="63"/>
    <w:rsid w:val="00E94875"/>
    <w:rPr>
      <w:rFonts w:asciiTheme="minorHAnsi" w:eastAsiaTheme="minorHAnsi" w:hAnsiTheme="minorHAnsi" w:cstheme="minorBidi"/>
      <w:sz w:val="22"/>
      <w:szCs w:val="22"/>
      <w:lang w:val="pt-BR"/>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PargrafodaLista">
    <w:name w:val="List Paragraph"/>
    <w:basedOn w:val="Normal"/>
    <w:uiPriority w:val="34"/>
    <w:qFormat/>
    <w:rsid w:val="00E85129"/>
    <w:pPr>
      <w:ind w:left="720"/>
      <w:contextualSpacing/>
    </w:pPr>
  </w:style>
  <w:style w:type="paragraph" w:customStyle="1" w:styleId="ConceitosdeApoio">
    <w:name w:val="Conceitos de Apoio"/>
    <w:basedOn w:val="Normal"/>
    <w:qFormat/>
    <w:rsid w:val="00E4402F"/>
    <w:pPr>
      <w:numPr>
        <w:numId w:val="9"/>
      </w:numPr>
      <w:jc w:val="both"/>
    </w:pPr>
    <w:rPr>
      <w:rFonts w:asciiTheme="minorHAnsi" w:eastAsiaTheme="minorHAnsi" w:hAnsiTheme="minorHAnsi" w:cstheme="minorBidi"/>
      <w:bCs/>
      <w:sz w:val="20"/>
      <w:szCs w:val="20"/>
    </w:rPr>
  </w:style>
  <w:style w:type="paragraph" w:customStyle="1" w:styleId="PontodeAnlise">
    <w:name w:val="Ponto de Análise"/>
    <w:qFormat/>
    <w:rsid w:val="00127964"/>
    <w:pPr>
      <w:spacing w:before="120" w:after="120"/>
      <w:jc w:val="both"/>
    </w:pPr>
    <w:rPr>
      <w:rFonts w:ascii="Calibri" w:eastAsiaTheme="minorHAnsi" w:hAnsi="Calibri" w:cstheme="minorBidi"/>
      <w:sz w:val="20"/>
      <w:szCs w:val="22"/>
      <w:lang w:val="pt-BR" w:eastAsia="pt-BR"/>
    </w:rPr>
  </w:style>
  <w:style w:type="paragraph" w:customStyle="1" w:styleId="PontodeAnliseproposio">
    <w:name w:val="Ponto de Análise (proposição)"/>
    <w:basedOn w:val="PontodeAnlisedescrio"/>
    <w:qFormat/>
    <w:rsid w:val="00F43CC2"/>
    <w:pPr>
      <w:jc w:val="center"/>
    </w:pPr>
  </w:style>
  <w:style w:type="paragraph" w:customStyle="1" w:styleId="PontodeAnliseautor">
    <w:name w:val="Ponto de Análise (autor)"/>
    <w:qFormat/>
    <w:rsid w:val="00BB4449"/>
    <w:rPr>
      <w:rFonts w:ascii="Calibri" w:eastAsiaTheme="minorHAnsi" w:hAnsi="Calibri" w:cstheme="minorBidi"/>
      <w:bCs/>
      <w:sz w:val="16"/>
      <w:szCs w:val="16"/>
      <w:lang w:val="pt-BR" w:eastAsia="pt-BR"/>
    </w:rPr>
  </w:style>
  <w:style w:type="paragraph" w:customStyle="1" w:styleId="PontodeAnlisedescrio">
    <w:name w:val="Ponto de Análise (descrição)"/>
    <w:qFormat/>
    <w:rsid w:val="00A02F9C"/>
    <w:rPr>
      <w:rFonts w:ascii="Calibri" w:eastAsiaTheme="minorHAnsi" w:hAnsi="Calibri" w:cstheme="minorBidi"/>
      <w:bCs/>
      <w:sz w:val="20"/>
      <w:szCs w:val="22"/>
      <w:lang w:val="pt-BR" w:eastAsia="pt-BR"/>
    </w:rPr>
  </w:style>
  <w:style w:type="character" w:styleId="nfase">
    <w:name w:val="Emphasis"/>
    <w:basedOn w:val="Fontepargpadro"/>
    <w:uiPriority w:val="20"/>
    <w:qFormat/>
    <w:rsid w:val="003A0B40"/>
    <w:rPr>
      <w:i/>
      <w:iCs/>
    </w:rPr>
  </w:style>
  <w:style w:type="paragraph" w:customStyle="1" w:styleId="PontodeAnlisettulo">
    <w:name w:val="Ponto de Análise (título)"/>
    <w:basedOn w:val="Normal"/>
    <w:qFormat/>
    <w:rsid w:val="00463AAC"/>
    <w:pPr>
      <w:jc w:val="both"/>
    </w:pPr>
    <w:rPr>
      <w:rFonts w:ascii="Calibri" w:eastAsiaTheme="minorHAnsi" w:hAnsi="Calibri" w:cstheme="minorBidi"/>
      <w:b/>
      <w:bCs/>
      <w:color w:val="F2F2F2" w:themeColor="background1" w:themeShade="F2"/>
      <w:sz w:val="32"/>
      <w:szCs w:val="28"/>
    </w:rPr>
  </w:style>
  <w:style w:type="paragraph" w:customStyle="1" w:styleId="Proposiottulo">
    <w:name w:val="Proposição (título)"/>
    <w:basedOn w:val="Normal"/>
    <w:qFormat/>
    <w:rsid w:val="008C6CA0"/>
    <w:pPr>
      <w:jc w:val="both"/>
    </w:pPr>
    <w:rPr>
      <w:rFonts w:asciiTheme="minorHAnsi" w:eastAsiaTheme="minorHAnsi" w:hAnsiTheme="minorHAnsi" w:cstheme="minorBidi"/>
      <w:bCs/>
      <w:color w:val="FFFFFF" w:themeColor="background1"/>
      <w:szCs w:val="28"/>
    </w:rPr>
  </w:style>
  <w:style w:type="paragraph" w:customStyle="1" w:styleId="Sub-ttulosemndice">
    <w:name w:val="Sub-título sem índice"/>
    <w:basedOn w:val="CorpodeTexto0"/>
    <w:next w:val="CorpodeTexto0"/>
    <w:qFormat/>
    <w:rsid w:val="00C7620E"/>
    <w:pPr>
      <w:spacing w:before="240" w:after="120"/>
      <w:ind w:firstLine="0"/>
    </w:pPr>
    <w:rPr>
      <w:u w:val="single"/>
    </w:rPr>
  </w:style>
  <w:style w:type="paragraph" w:customStyle="1" w:styleId="PontodeAnlise-texto">
    <w:name w:val="Ponto de Análise - texto"/>
    <w:qFormat/>
    <w:rsid w:val="00D65F58"/>
    <w:pPr>
      <w:numPr>
        <w:numId w:val="20"/>
      </w:numPr>
      <w:spacing w:before="240"/>
      <w:contextualSpacing/>
      <w:jc w:val="both"/>
    </w:pPr>
    <w:rPr>
      <w:rFonts w:ascii="Arial" w:hAnsi="Arial"/>
      <w:sz w:val="20"/>
      <w:lang w:val="pt-BR" w:eastAsia="pt-BR"/>
    </w:rPr>
  </w:style>
  <w:style w:type="paragraph" w:customStyle="1" w:styleId="Carinha">
    <w:name w:val="Carinha"/>
    <w:basedOn w:val="Normal"/>
    <w:qFormat/>
    <w:rsid w:val="00972D51"/>
    <w:pPr>
      <w:jc w:val="center"/>
    </w:pPr>
    <w:rPr>
      <w:sz w:val="44"/>
      <w:szCs w:val="44"/>
    </w:rPr>
  </w:style>
  <w:style w:type="paragraph" w:customStyle="1" w:styleId="PontodeAnlisereduzidodescrio">
    <w:name w:val="Ponto de Análise reduzido (descrição)"/>
    <w:basedOn w:val="PontodeAnlisedescrio"/>
    <w:rsid w:val="008F2AFC"/>
    <w:rPr>
      <w:bCs w:val="0"/>
      <w:sz w:val="16"/>
    </w:rPr>
  </w:style>
  <w:style w:type="paragraph" w:customStyle="1" w:styleId="PontodeAnlisereduzido">
    <w:name w:val="Ponto de Análise reduzido"/>
    <w:basedOn w:val="PontodeAnlise"/>
    <w:rsid w:val="008F2AFC"/>
    <w:rPr>
      <w:sz w:val="16"/>
    </w:rPr>
  </w:style>
  <w:style w:type="paragraph" w:customStyle="1" w:styleId="PontodeAnliseproposioreduzido">
    <w:name w:val="Ponto de Análise (proposição) reduzido"/>
    <w:basedOn w:val="PontodeAnliseproposio"/>
    <w:rsid w:val="008F2AFC"/>
    <w:rPr>
      <w:bCs w:val="0"/>
      <w:sz w:val="16"/>
    </w:rPr>
  </w:style>
  <w:style w:type="paragraph" w:customStyle="1" w:styleId="FichaCatalografica">
    <w:name w:val="FichaCatalografica"/>
    <w:basedOn w:val="Normal"/>
    <w:rsid w:val="002D70B1"/>
    <w:rPr>
      <w:rFonts w:ascii="Arial" w:hAnsi="Arial"/>
      <w:b/>
      <w:sz w:val="20"/>
      <w:szCs w:val="20"/>
    </w:rPr>
  </w:style>
  <w:style w:type="paragraph" w:customStyle="1" w:styleId="ConceitodeApoioReduzido">
    <w:name w:val="Conceito de Apoio Reduzido"/>
    <w:basedOn w:val="ConceitosdeApoio"/>
    <w:qFormat/>
    <w:rsid w:val="005711F0"/>
    <w:rPr>
      <w:bCs w:val="0"/>
      <w:sz w:val="16"/>
    </w:rPr>
  </w:style>
  <w:style w:type="paragraph" w:customStyle="1" w:styleId="ConceitosdeApoio-reduzido">
    <w:name w:val="Conceitos de Apoio - reduzido"/>
    <w:basedOn w:val="ConceitosdeApoio"/>
    <w:qFormat/>
    <w:rsid w:val="001B71E6"/>
    <w:rPr>
      <w:sz w:val="16"/>
    </w:rPr>
  </w:style>
  <w:style w:type="table" w:styleId="TabeladeGrade1Clara">
    <w:name w:val="Grid Table 1 Light"/>
    <w:basedOn w:val="Tabelanormal"/>
    <w:uiPriority w:val="46"/>
    <w:rsid w:val="0097308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Clara">
    <w:name w:val="Grid Table Light"/>
    <w:basedOn w:val="Tabelanormal"/>
    <w:uiPriority w:val="40"/>
    <w:rsid w:val="0097308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abealhoChar">
    <w:name w:val="Cabeçalho Char"/>
    <w:basedOn w:val="Fontepargpadro"/>
    <w:link w:val="Cabealho"/>
    <w:uiPriority w:val="99"/>
    <w:rsid w:val="003F5D4E"/>
    <w:rPr>
      <w:lang w:val="pt-BR" w:eastAsia="pt-BR"/>
    </w:rPr>
  </w:style>
  <w:style w:type="character" w:customStyle="1" w:styleId="RodapChar">
    <w:name w:val="Rodapé Char"/>
    <w:basedOn w:val="Fontepargpadro"/>
    <w:link w:val="Rodap"/>
    <w:uiPriority w:val="99"/>
    <w:rsid w:val="005B4992"/>
    <w:rPr>
      <w:lang w:val="en-AU" w:eastAsia="pt-BR"/>
    </w:rPr>
  </w:style>
  <w:style w:type="character" w:styleId="MenoPendente">
    <w:name w:val="Unresolved Mention"/>
    <w:basedOn w:val="Fontepargpadro"/>
    <w:uiPriority w:val="99"/>
    <w:semiHidden/>
    <w:unhideWhenUsed/>
    <w:rsid w:val="00C02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80130">
      <w:bodyDiv w:val="1"/>
      <w:marLeft w:val="0"/>
      <w:marRight w:val="0"/>
      <w:marTop w:val="0"/>
      <w:marBottom w:val="0"/>
      <w:divBdr>
        <w:top w:val="none" w:sz="0" w:space="0" w:color="auto"/>
        <w:left w:val="none" w:sz="0" w:space="0" w:color="auto"/>
        <w:bottom w:val="none" w:sz="0" w:space="0" w:color="auto"/>
        <w:right w:val="none" w:sz="0" w:space="0" w:color="auto"/>
      </w:divBdr>
      <w:divsChild>
        <w:div w:id="1455634669">
          <w:marLeft w:val="0"/>
          <w:marRight w:val="0"/>
          <w:marTop w:val="0"/>
          <w:marBottom w:val="0"/>
          <w:divBdr>
            <w:top w:val="none" w:sz="0" w:space="0" w:color="auto"/>
            <w:left w:val="none" w:sz="0" w:space="0" w:color="auto"/>
            <w:bottom w:val="none" w:sz="0" w:space="0" w:color="auto"/>
            <w:right w:val="none" w:sz="0" w:space="0" w:color="auto"/>
          </w:divBdr>
          <w:divsChild>
            <w:div w:id="633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53479">
      <w:bodyDiv w:val="1"/>
      <w:marLeft w:val="0"/>
      <w:marRight w:val="0"/>
      <w:marTop w:val="0"/>
      <w:marBottom w:val="0"/>
      <w:divBdr>
        <w:top w:val="none" w:sz="0" w:space="0" w:color="auto"/>
        <w:left w:val="none" w:sz="0" w:space="0" w:color="auto"/>
        <w:bottom w:val="none" w:sz="0" w:space="0" w:color="auto"/>
        <w:right w:val="none" w:sz="0" w:space="0" w:color="auto"/>
      </w:divBdr>
      <w:divsChild>
        <w:div w:id="171183986">
          <w:marLeft w:val="0"/>
          <w:marRight w:val="0"/>
          <w:marTop w:val="0"/>
          <w:marBottom w:val="0"/>
          <w:divBdr>
            <w:top w:val="none" w:sz="0" w:space="0" w:color="auto"/>
            <w:left w:val="none" w:sz="0" w:space="0" w:color="auto"/>
            <w:bottom w:val="none" w:sz="0" w:space="0" w:color="auto"/>
            <w:right w:val="none" w:sz="0" w:space="0" w:color="auto"/>
          </w:divBdr>
          <w:divsChild>
            <w:div w:id="17585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1223">
      <w:bodyDiv w:val="1"/>
      <w:marLeft w:val="0"/>
      <w:marRight w:val="0"/>
      <w:marTop w:val="0"/>
      <w:marBottom w:val="0"/>
      <w:divBdr>
        <w:top w:val="none" w:sz="0" w:space="0" w:color="auto"/>
        <w:left w:val="none" w:sz="0" w:space="0" w:color="auto"/>
        <w:bottom w:val="none" w:sz="0" w:space="0" w:color="auto"/>
        <w:right w:val="none" w:sz="0" w:space="0" w:color="auto"/>
      </w:divBdr>
    </w:div>
    <w:div w:id="114450448">
      <w:bodyDiv w:val="1"/>
      <w:marLeft w:val="0"/>
      <w:marRight w:val="0"/>
      <w:marTop w:val="0"/>
      <w:marBottom w:val="0"/>
      <w:divBdr>
        <w:top w:val="none" w:sz="0" w:space="0" w:color="auto"/>
        <w:left w:val="none" w:sz="0" w:space="0" w:color="auto"/>
        <w:bottom w:val="none" w:sz="0" w:space="0" w:color="auto"/>
        <w:right w:val="none" w:sz="0" w:space="0" w:color="auto"/>
      </w:divBdr>
    </w:div>
    <w:div w:id="160967737">
      <w:bodyDiv w:val="1"/>
      <w:marLeft w:val="0"/>
      <w:marRight w:val="0"/>
      <w:marTop w:val="0"/>
      <w:marBottom w:val="0"/>
      <w:divBdr>
        <w:top w:val="none" w:sz="0" w:space="0" w:color="auto"/>
        <w:left w:val="none" w:sz="0" w:space="0" w:color="auto"/>
        <w:bottom w:val="none" w:sz="0" w:space="0" w:color="auto"/>
        <w:right w:val="none" w:sz="0" w:space="0" w:color="auto"/>
      </w:divBdr>
      <w:divsChild>
        <w:div w:id="1022976818">
          <w:marLeft w:val="0"/>
          <w:marRight w:val="0"/>
          <w:marTop w:val="0"/>
          <w:marBottom w:val="0"/>
          <w:divBdr>
            <w:top w:val="none" w:sz="0" w:space="0" w:color="auto"/>
            <w:left w:val="none" w:sz="0" w:space="0" w:color="auto"/>
            <w:bottom w:val="none" w:sz="0" w:space="0" w:color="auto"/>
            <w:right w:val="none" w:sz="0" w:space="0" w:color="auto"/>
          </w:divBdr>
        </w:div>
      </w:divsChild>
    </w:div>
    <w:div w:id="244069915">
      <w:bodyDiv w:val="1"/>
      <w:marLeft w:val="0"/>
      <w:marRight w:val="0"/>
      <w:marTop w:val="0"/>
      <w:marBottom w:val="0"/>
      <w:divBdr>
        <w:top w:val="none" w:sz="0" w:space="0" w:color="auto"/>
        <w:left w:val="none" w:sz="0" w:space="0" w:color="auto"/>
        <w:bottom w:val="none" w:sz="0" w:space="0" w:color="auto"/>
        <w:right w:val="none" w:sz="0" w:space="0" w:color="auto"/>
      </w:divBdr>
      <w:divsChild>
        <w:div w:id="1220441116">
          <w:marLeft w:val="0"/>
          <w:marRight w:val="0"/>
          <w:marTop w:val="0"/>
          <w:marBottom w:val="0"/>
          <w:divBdr>
            <w:top w:val="none" w:sz="0" w:space="0" w:color="auto"/>
            <w:left w:val="none" w:sz="0" w:space="0" w:color="auto"/>
            <w:bottom w:val="none" w:sz="0" w:space="0" w:color="auto"/>
            <w:right w:val="none" w:sz="0" w:space="0" w:color="auto"/>
          </w:divBdr>
          <w:divsChild>
            <w:div w:id="1101070362">
              <w:marLeft w:val="0"/>
              <w:marRight w:val="0"/>
              <w:marTop w:val="0"/>
              <w:marBottom w:val="0"/>
              <w:divBdr>
                <w:top w:val="none" w:sz="0" w:space="0" w:color="auto"/>
                <w:left w:val="none" w:sz="0" w:space="0" w:color="auto"/>
                <w:bottom w:val="none" w:sz="0" w:space="0" w:color="auto"/>
                <w:right w:val="none" w:sz="0" w:space="0" w:color="auto"/>
              </w:divBdr>
            </w:div>
            <w:div w:id="1169560079">
              <w:marLeft w:val="0"/>
              <w:marRight w:val="0"/>
              <w:marTop w:val="0"/>
              <w:marBottom w:val="0"/>
              <w:divBdr>
                <w:top w:val="none" w:sz="0" w:space="0" w:color="auto"/>
                <w:left w:val="none" w:sz="0" w:space="0" w:color="auto"/>
                <w:bottom w:val="none" w:sz="0" w:space="0" w:color="auto"/>
                <w:right w:val="none" w:sz="0" w:space="0" w:color="auto"/>
              </w:divBdr>
            </w:div>
            <w:div w:id="1240558399">
              <w:marLeft w:val="0"/>
              <w:marRight w:val="0"/>
              <w:marTop w:val="0"/>
              <w:marBottom w:val="0"/>
              <w:divBdr>
                <w:top w:val="none" w:sz="0" w:space="0" w:color="auto"/>
                <w:left w:val="none" w:sz="0" w:space="0" w:color="auto"/>
                <w:bottom w:val="none" w:sz="0" w:space="0" w:color="auto"/>
                <w:right w:val="none" w:sz="0" w:space="0" w:color="auto"/>
              </w:divBdr>
            </w:div>
            <w:div w:id="1856840338">
              <w:marLeft w:val="0"/>
              <w:marRight w:val="0"/>
              <w:marTop w:val="0"/>
              <w:marBottom w:val="0"/>
              <w:divBdr>
                <w:top w:val="none" w:sz="0" w:space="0" w:color="auto"/>
                <w:left w:val="none" w:sz="0" w:space="0" w:color="auto"/>
                <w:bottom w:val="none" w:sz="0" w:space="0" w:color="auto"/>
                <w:right w:val="none" w:sz="0" w:space="0" w:color="auto"/>
              </w:divBdr>
            </w:div>
            <w:div w:id="1868984783">
              <w:marLeft w:val="0"/>
              <w:marRight w:val="0"/>
              <w:marTop w:val="0"/>
              <w:marBottom w:val="0"/>
              <w:divBdr>
                <w:top w:val="none" w:sz="0" w:space="0" w:color="auto"/>
                <w:left w:val="none" w:sz="0" w:space="0" w:color="auto"/>
                <w:bottom w:val="none" w:sz="0" w:space="0" w:color="auto"/>
                <w:right w:val="none" w:sz="0" w:space="0" w:color="auto"/>
              </w:divBdr>
            </w:div>
            <w:div w:id="1873808651">
              <w:marLeft w:val="0"/>
              <w:marRight w:val="0"/>
              <w:marTop w:val="0"/>
              <w:marBottom w:val="0"/>
              <w:divBdr>
                <w:top w:val="none" w:sz="0" w:space="0" w:color="auto"/>
                <w:left w:val="none" w:sz="0" w:space="0" w:color="auto"/>
                <w:bottom w:val="none" w:sz="0" w:space="0" w:color="auto"/>
                <w:right w:val="none" w:sz="0" w:space="0" w:color="auto"/>
              </w:divBdr>
            </w:div>
            <w:div w:id="1993949848">
              <w:marLeft w:val="0"/>
              <w:marRight w:val="0"/>
              <w:marTop w:val="0"/>
              <w:marBottom w:val="0"/>
              <w:divBdr>
                <w:top w:val="none" w:sz="0" w:space="0" w:color="auto"/>
                <w:left w:val="none" w:sz="0" w:space="0" w:color="auto"/>
                <w:bottom w:val="none" w:sz="0" w:space="0" w:color="auto"/>
                <w:right w:val="none" w:sz="0" w:space="0" w:color="auto"/>
              </w:divBdr>
            </w:div>
            <w:div w:id="210626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64262">
      <w:bodyDiv w:val="1"/>
      <w:marLeft w:val="0"/>
      <w:marRight w:val="0"/>
      <w:marTop w:val="0"/>
      <w:marBottom w:val="0"/>
      <w:divBdr>
        <w:top w:val="none" w:sz="0" w:space="0" w:color="auto"/>
        <w:left w:val="none" w:sz="0" w:space="0" w:color="auto"/>
        <w:bottom w:val="none" w:sz="0" w:space="0" w:color="auto"/>
        <w:right w:val="none" w:sz="0" w:space="0" w:color="auto"/>
      </w:divBdr>
      <w:divsChild>
        <w:div w:id="448208235">
          <w:marLeft w:val="0"/>
          <w:marRight w:val="0"/>
          <w:marTop w:val="0"/>
          <w:marBottom w:val="0"/>
          <w:divBdr>
            <w:top w:val="none" w:sz="0" w:space="0" w:color="auto"/>
            <w:left w:val="none" w:sz="0" w:space="0" w:color="auto"/>
            <w:bottom w:val="none" w:sz="0" w:space="0" w:color="auto"/>
            <w:right w:val="none" w:sz="0" w:space="0" w:color="auto"/>
          </w:divBdr>
        </w:div>
      </w:divsChild>
    </w:div>
    <w:div w:id="399332432">
      <w:bodyDiv w:val="1"/>
      <w:marLeft w:val="0"/>
      <w:marRight w:val="0"/>
      <w:marTop w:val="0"/>
      <w:marBottom w:val="0"/>
      <w:divBdr>
        <w:top w:val="none" w:sz="0" w:space="0" w:color="auto"/>
        <w:left w:val="none" w:sz="0" w:space="0" w:color="auto"/>
        <w:bottom w:val="none" w:sz="0" w:space="0" w:color="auto"/>
        <w:right w:val="none" w:sz="0" w:space="0" w:color="auto"/>
      </w:divBdr>
    </w:div>
    <w:div w:id="494883119">
      <w:bodyDiv w:val="1"/>
      <w:marLeft w:val="0"/>
      <w:marRight w:val="0"/>
      <w:marTop w:val="0"/>
      <w:marBottom w:val="0"/>
      <w:divBdr>
        <w:top w:val="none" w:sz="0" w:space="0" w:color="auto"/>
        <w:left w:val="none" w:sz="0" w:space="0" w:color="auto"/>
        <w:bottom w:val="none" w:sz="0" w:space="0" w:color="auto"/>
        <w:right w:val="none" w:sz="0" w:space="0" w:color="auto"/>
      </w:divBdr>
      <w:divsChild>
        <w:div w:id="1777561115">
          <w:marLeft w:val="0"/>
          <w:marRight w:val="0"/>
          <w:marTop w:val="0"/>
          <w:marBottom w:val="0"/>
          <w:divBdr>
            <w:top w:val="none" w:sz="0" w:space="0" w:color="auto"/>
            <w:left w:val="none" w:sz="0" w:space="0" w:color="auto"/>
            <w:bottom w:val="none" w:sz="0" w:space="0" w:color="auto"/>
            <w:right w:val="none" w:sz="0" w:space="0" w:color="auto"/>
          </w:divBdr>
          <w:divsChild>
            <w:div w:id="311838593">
              <w:marLeft w:val="0"/>
              <w:marRight w:val="0"/>
              <w:marTop w:val="0"/>
              <w:marBottom w:val="0"/>
              <w:divBdr>
                <w:top w:val="none" w:sz="0" w:space="0" w:color="auto"/>
                <w:left w:val="none" w:sz="0" w:space="0" w:color="auto"/>
                <w:bottom w:val="none" w:sz="0" w:space="0" w:color="auto"/>
                <w:right w:val="none" w:sz="0" w:space="0" w:color="auto"/>
              </w:divBdr>
            </w:div>
            <w:div w:id="912549614">
              <w:marLeft w:val="0"/>
              <w:marRight w:val="0"/>
              <w:marTop w:val="0"/>
              <w:marBottom w:val="0"/>
              <w:divBdr>
                <w:top w:val="none" w:sz="0" w:space="0" w:color="auto"/>
                <w:left w:val="none" w:sz="0" w:space="0" w:color="auto"/>
                <w:bottom w:val="none" w:sz="0" w:space="0" w:color="auto"/>
                <w:right w:val="none" w:sz="0" w:space="0" w:color="auto"/>
              </w:divBdr>
            </w:div>
            <w:div w:id="942803770">
              <w:marLeft w:val="0"/>
              <w:marRight w:val="0"/>
              <w:marTop w:val="0"/>
              <w:marBottom w:val="0"/>
              <w:divBdr>
                <w:top w:val="none" w:sz="0" w:space="0" w:color="auto"/>
                <w:left w:val="none" w:sz="0" w:space="0" w:color="auto"/>
                <w:bottom w:val="none" w:sz="0" w:space="0" w:color="auto"/>
                <w:right w:val="none" w:sz="0" w:space="0" w:color="auto"/>
              </w:divBdr>
            </w:div>
            <w:div w:id="1089933399">
              <w:marLeft w:val="0"/>
              <w:marRight w:val="0"/>
              <w:marTop w:val="0"/>
              <w:marBottom w:val="0"/>
              <w:divBdr>
                <w:top w:val="none" w:sz="0" w:space="0" w:color="auto"/>
                <w:left w:val="none" w:sz="0" w:space="0" w:color="auto"/>
                <w:bottom w:val="none" w:sz="0" w:space="0" w:color="auto"/>
                <w:right w:val="none" w:sz="0" w:space="0" w:color="auto"/>
              </w:divBdr>
            </w:div>
            <w:div w:id="1151293653">
              <w:marLeft w:val="0"/>
              <w:marRight w:val="0"/>
              <w:marTop w:val="0"/>
              <w:marBottom w:val="0"/>
              <w:divBdr>
                <w:top w:val="none" w:sz="0" w:space="0" w:color="auto"/>
                <w:left w:val="none" w:sz="0" w:space="0" w:color="auto"/>
                <w:bottom w:val="none" w:sz="0" w:space="0" w:color="auto"/>
                <w:right w:val="none" w:sz="0" w:space="0" w:color="auto"/>
              </w:divBdr>
            </w:div>
            <w:div w:id="1485854642">
              <w:marLeft w:val="0"/>
              <w:marRight w:val="0"/>
              <w:marTop w:val="0"/>
              <w:marBottom w:val="0"/>
              <w:divBdr>
                <w:top w:val="none" w:sz="0" w:space="0" w:color="auto"/>
                <w:left w:val="none" w:sz="0" w:space="0" w:color="auto"/>
                <w:bottom w:val="none" w:sz="0" w:space="0" w:color="auto"/>
                <w:right w:val="none" w:sz="0" w:space="0" w:color="auto"/>
              </w:divBdr>
            </w:div>
            <w:div w:id="1640987519">
              <w:marLeft w:val="0"/>
              <w:marRight w:val="0"/>
              <w:marTop w:val="0"/>
              <w:marBottom w:val="0"/>
              <w:divBdr>
                <w:top w:val="none" w:sz="0" w:space="0" w:color="auto"/>
                <w:left w:val="none" w:sz="0" w:space="0" w:color="auto"/>
                <w:bottom w:val="none" w:sz="0" w:space="0" w:color="auto"/>
                <w:right w:val="none" w:sz="0" w:space="0" w:color="auto"/>
              </w:divBdr>
            </w:div>
            <w:div w:id="1696344558">
              <w:marLeft w:val="0"/>
              <w:marRight w:val="0"/>
              <w:marTop w:val="0"/>
              <w:marBottom w:val="0"/>
              <w:divBdr>
                <w:top w:val="none" w:sz="0" w:space="0" w:color="auto"/>
                <w:left w:val="none" w:sz="0" w:space="0" w:color="auto"/>
                <w:bottom w:val="none" w:sz="0" w:space="0" w:color="auto"/>
                <w:right w:val="none" w:sz="0" w:space="0" w:color="auto"/>
              </w:divBdr>
            </w:div>
            <w:div w:id="1749812836">
              <w:marLeft w:val="0"/>
              <w:marRight w:val="0"/>
              <w:marTop w:val="0"/>
              <w:marBottom w:val="0"/>
              <w:divBdr>
                <w:top w:val="none" w:sz="0" w:space="0" w:color="auto"/>
                <w:left w:val="none" w:sz="0" w:space="0" w:color="auto"/>
                <w:bottom w:val="none" w:sz="0" w:space="0" w:color="auto"/>
                <w:right w:val="none" w:sz="0" w:space="0" w:color="auto"/>
              </w:divBdr>
            </w:div>
            <w:div w:id="181830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856840">
      <w:bodyDiv w:val="1"/>
      <w:marLeft w:val="0"/>
      <w:marRight w:val="0"/>
      <w:marTop w:val="0"/>
      <w:marBottom w:val="0"/>
      <w:divBdr>
        <w:top w:val="none" w:sz="0" w:space="0" w:color="auto"/>
        <w:left w:val="none" w:sz="0" w:space="0" w:color="auto"/>
        <w:bottom w:val="none" w:sz="0" w:space="0" w:color="auto"/>
        <w:right w:val="none" w:sz="0" w:space="0" w:color="auto"/>
      </w:divBdr>
      <w:divsChild>
        <w:div w:id="345523422">
          <w:marLeft w:val="0"/>
          <w:marRight w:val="0"/>
          <w:marTop w:val="0"/>
          <w:marBottom w:val="0"/>
          <w:divBdr>
            <w:top w:val="none" w:sz="0" w:space="0" w:color="auto"/>
            <w:left w:val="none" w:sz="0" w:space="0" w:color="auto"/>
            <w:bottom w:val="none" w:sz="0" w:space="0" w:color="auto"/>
            <w:right w:val="none" w:sz="0" w:space="0" w:color="auto"/>
          </w:divBdr>
        </w:div>
      </w:divsChild>
    </w:div>
    <w:div w:id="569193459">
      <w:bodyDiv w:val="1"/>
      <w:marLeft w:val="0"/>
      <w:marRight w:val="0"/>
      <w:marTop w:val="0"/>
      <w:marBottom w:val="0"/>
      <w:divBdr>
        <w:top w:val="none" w:sz="0" w:space="0" w:color="auto"/>
        <w:left w:val="none" w:sz="0" w:space="0" w:color="auto"/>
        <w:bottom w:val="none" w:sz="0" w:space="0" w:color="auto"/>
        <w:right w:val="none" w:sz="0" w:space="0" w:color="auto"/>
      </w:divBdr>
      <w:divsChild>
        <w:div w:id="708576931">
          <w:marLeft w:val="0"/>
          <w:marRight w:val="0"/>
          <w:marTop w:val="0"/>
          <w:marBottom w:val="0"/>
          <w:divBdr>
            <w:top w:val="none" w:sz="0" w:space="0" w:color="auto"/>
            <w:left w:val="none" w:sz="0" w:space="0" w:color="auto"/>
            <w:bottom w:val="none" w:sz="0" w:space="0" w:color="auto"/>
            <w:right w:val="none" w:sz="0" w:space="0" w:color="auto"/>
          </w:divBdr>
          <w:divsChild>
            <w:div w:id="9550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1129">
      <w:bodyDiv w:val="1"/>
      <w:marLeft w:val="0"/>
      <w:marRight w:val="0"/>
      <w:marTop w:val="0"/>
      <w:marBottom w:val="0"/>
      <w:divBdr>
        <w:top w:val="none" w:sz="0" w:space="0" w:color="auto"/>
        <w:left w:val="none" w:sz="0" w:space="0" w:color="auto"/>
        <w:bottom w:val="none" w:sz="0" w:space="0" w:color="auto"/>
        <w:right w:val="none" w:sz="0" w:space="0" w:color="auto"/>
      </w:divBdr>
      <w:divsChild>
        <w:div w:id="1808738001">
          <w:marLeft w:val="0"/>
          <w:marRight w:val="0"/>
          <w:marTop w:val="0"/>
          <w:marBottom w:val="0"/>
          <w:divBdr>
            <w:top w:val="none" w:sz="0" w:space="0" w:color="auto"/>
            <w:left w:val="none" w:sz="0" w:space="0" w:color="auto"/>
            <w:bottom w:val="none" w:sz="0" w:space="0" w:color="auto"/>
            <w:right w:val="none" w:sz="0" w:space="0" w:color="auto"/>
          </w:divBdr>
          <w:divsChild>
            <w:div w:id="115448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6387">
      <w:bodyDiv w:val="1"/>
      <w:marLeft w:val="0"/>
      <w:marRight w:val="0"/>
      <w:marTop w:val="0"/>
      <w:marBottom w:val="0"/>
      <w:divBdr>
        <w:top w:val="none" w:sz="0" w:space="0" w:color="auto"/>
        <w:left w:val="none" w:sz="0" w:space="0" w:color="auto"/>
        <w:bottom w:val="none" w:sz="0" w:space="0" w:color="auto"/>
        <w:right w:val="none" w:sz="0" w:space="0" w:color="auto"/>
      </w:divBdr>
      <w:divsChild>
        <w:div w:id="1724522459">
          <w:marLeft w:val="0"/>
          <w:marRight w:val="0"/>
          <w:marTop w:val="0"/>
          <w:marBottom w:val="0"/>
          <w:divBdr>
            <w:top w:val="none" w:sz="0" w:space="0" w:color="auto"/>
            <w:left w:val="none" w:sz="0" w:space="0" w:color="auto"/>
            <w:bottom w:val="none" w:sz="0" w:space="0" w:color="auto"/>
            <w:right w:val="none" w:sz="0" w:space="0" w:color="auto"/>
          </w:divBdr>
          <w:divsChild>
            <w:div w:id="242952788">
              <w:marLeft w:val="0"/>
              <w:marRight w:val="0"/>
              <w:marTop w:val="0"/>
              <w:marBottom w:val="0"/>
              <w:divBdr>
                <w:top w:val="none" w:sz="0" w:space="0" w:color="auto"/>
                <w:left w:val="none" w:sz="0" w:space="0" w:color="auto"/>
                <w:bottom w:val="none" w:sz="0" w:space="0" w:color="auto"/>
                <w:right w:val="none" w:sz="0" w:space="0" w:color="auto"/>
              </w:divBdr>
            </w:div>
            <w:div w:id="487475656">
              <w:marLeft w:val="0"/>
              <w:marRight w:val="0"/>
              <w:marTop w:val="0"/>
              <w:marBottom w:val="0"/>
              <w:divBdr>
                <w:top w:val="none" w:sz="0" w:space="0" w:color="auto"/>
                <w:left w:val="none" w:sz="0" w:space="0" w:color="auto"/>
                <w:bottom w:val="none" w:sz="0" w:space="0" w:color="auto"/>
                <w:right w:val="none" w:sz="0" w:space="0" w:color="auto"/>
              </w:divBdr>
            </w:div>
            <w:div w:id="735393703">
              <w:marLeft w:val="0"/>
              <w:marRight w:val="0"/>
              <w:marTop w:val="0"/>
              <w:marBottom w:val="0"/>
              <w:divBdr>
                <w:top w:val="none" w:sz="0" w:space="0" w:color="auto"/>
                <w:left w:val="none" w:sz="0" w:space="0" w:color="auto"/>
                <w:bottom w:val="none" w:sz="0" w:space="0" w:color="auto"/>
                <w:right w:val="none" w:sz="0" w:space="0" w:color="auto"/>
              </w:divBdr>
            </w:div>
            <w:div w:id="1235774834">
              <w:marLeft w:val="0"/>
              <w:marRight w:val="0"/>
              <w:marTop w:val="0"/>
              <w:marBottom w:val="0"/>
              <w:divBdr>
                <w:top w:val="none" w:sz="0" w:space="0" w:color="auto"/>
                <w:left w:val="none" w:sz="0" w:space="0" w:color="auto"/>
                <w:bottom w:val="none" w:sz="0" w:space="0" w:color="auto"/>
                <w:right w:val="none" w:sz="0" w:space="0" w:color="auto"/>
              </w:divBdr>
            </w:div>
            <w:div w:id="1706179264">
              <w:marLeft w:val="0"/>
              <w:marRight w:val="0"/>
              <w:marTop w:val="0"/>
              <w:marBottom w:val="0"/>
              <w:divBdr>
                <w:top w:val="none" w:sz="0" w:space="0" w:color="auto"/>
                <w:left w:val="none" w:sz="0" w:space="0" w:color="auto"/>
                <w:bottom w:val="none" w:sz="0" w:space="0" w:color="auto"/>
                <w:right w:val="none" w:sz="0" w:space="0" w:color="auto"/>
              </w:divBdr>
            </w:div>
            <w:div w:id="17642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89717">
      <w:bodyDiv w:val="1"/>
      <w:marLeft w:val="0"/>
      <w:marRight w:val="0"/>
      <w:marTop w:val="0"/>
      <w:marBottom w:val="0"/>
      <w:divBdr>
        <w:top w:val="none" w:sz="0" w:space="0" w:color="auto"/>
        <w:left w:val="none" w:sz="0" w:space="0" w:color="auto"/>
        <w:bottom w:val="none" w:sz="0" w:space="0" w:color="auto"/>
        <w:right w:val="none" w:sz="0" w:space="0" w:color="auto"/>
      </w:divBdr>
    </w:div>
    <w:div w:id="647588462">
      <w:bodyDiv w:val="1"/>
      <w:marLeft w:val="0"/>
      <w:marRight w:val="0"/>
      <w:marTop w:val="0"/>
      <w:marBottom w:val="0"/>
      <w:divBdr>
        <w:top w:val="none" w:sz="0" w:space="0" w:color="auto"/>
        <w:left w:val="none" w:sz="0" w:space="0" w:color="auto"/>
        <w:bottom w:val="none" w:sz="0" w:space="0" w:color="auto"/>
        <w:right w:val="none" w:sz="0" w:space="0" w:color="auto"/>
      </w:divBdr>
    </w:div>
    <w:div w:id="769932228">
      <w:bodyDiv w:val="1"/>
      <w:marLeft w:val="0"/>
      <w:marRight w:val="0"/>
      <w:marTop w:val="0"/>
      <w:marBottom w:val="0"/>
      <w:divBdr>
        <w:top w:val="none" w:sz="0" w:space="0" w:color="auto"/>
        <w:left w:val="none" w:sz="0" w:space="0" w:color="auto"/>
        <w:bottom w:val="none" w:sz="0" w:space="0" w:color="auto"/>
        <w:right w:val="none" w:sz="0" w:space="0" w:color="auto"/>
      </w:divBdr>
    </w:div>
    <w:div w:id="827744718">
      <w:bodyDiv w:val="1"/>
      <w:marLeft w:val="0"/>
      <w:marRight w:val="0"/>
      <w:marTop w:val="0"/>
      <w:marBottom w:val="0"/>
      <w:divBdr>
        <w:top w:val="none" w:sz="0" w:space="0" w:color="auto"/>
        <w:left w:val="none" w:sz="0" w:space="0" w:color="auto"/>
        <w:bottom w:val="none" w:sz="0" w:space="0" w:color="auto"/>
        <w:right w:val="none" w:sz="0" w:space="0" w:color="auto"/>
      </w:divBdr>
    </w:div>
    <w:div w:id="1005476113">
      <w:bodyDiv w:val="1"/>
      <w:marLeft w:val="0"/>
      <w:marRight w:val="0"/>
      <w:marTop w:val="0"/>
      <w:marBottom w:val="0"/>
      <w:divBdr>
        <w:top w:val="none" w:sz="0" w:space="0" w:color="auto"/>
        <w:left w:val="none" w:sz="0" w:space="0" w:color="auto"/>
        <w:bottom w:val="none" w:sz="0" w:space="0" w:color="auto"/>
        <w:right w:val="none" w:sz="0" w:space="0" w:color="auto"/>
      </w:divBdr>
    </w:div>
    <w:div w:id="1006830788">
      <w:bodyDiv w:val="1"/>
      <w:marLeft w:val="0"/>
      <w:marRight w:val="0"/>
      <w:marTop w:val="0"/>
      <w:marBottom w:val="0"/>
      <w:divBdr>
        <w:top w:val="none" w:sz="0" w:space="0" w:color="auto"/>
        <w:left w:val="none" w:sz="0" w:space="0" w:color="auto"/>
        <w:bottom w:val="none" w:sz="0" w:space="0" w:color="auto"/>
        <w:right w:val="none" w:sz="0" w:space="0" w:color="auto"/>
      </w:divBdr>
    </w:div>
    <w:div w:id="1060133551">
      <w:bodyDiv w:val="1"/>
      <w:marLeft w:val="0"/>
      <w:marRight w:val="0"/>
      <w:marTop w:val="0"/>
      <w:marBottom w:val="0"/>
      <w:divBdr>
        <w:top w:val="none" w:sz="0" w:space="0" w:color="auto"/>
        <w:left w:val="none" w:sz="0" w:space="0" w:color="auto"/>
        <w:bottom w:val="none" w:sz="0" w:space="0" w:color="auto"/>
        <w:right w:val="none" w:sz="0" w:space="0" w:color="auto"/>
      </w:divBdr>
      <w:divsChild>
        <w:div w:id="166527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935902">
      <w:bodyDiv w:val="1"/>
      <w:marLeft w:val="0"/>
      <w:marRight w:val="0"/>
      <w:marTop w:val="0"/>
      <w:marBottom w:val="0"/>
      <w:divBdr>
        <w:top w:val="none" w:sz="0" w:space="0" w:color="auto"/>
        <w:left w:val="none" w:sz="0" w:space="0" w:color="auto"/>
        <w:bottom w:val="none" w:sz="0" w:space="0" w:color="auto"/>
        <w:right w:val="none" w:sz="0" w:space="0" w:color="auto"/>
      </w:divBdr>
      <w:divsChild>
        <w:div w:id="1100950529">
          <w:marLeft w:val="0"/>
          <w:marRight w:val="0"/>
          <w:marTop w:val="0"/>
          <w:marBottom w:val="0"/>
          <w:divBdr>
            <w:top w:val="none" w:sz="0" w:space="0" w:color="auto"/>
            <w:left w:val="none" w:sz="0" w:space="0" w:color="auto"/>
            <w:bottom w:val="none" w:sz="0" w:space="0" w:color="auto"/>
            <w:right w:val="none" w:sz="0" w:space="0" w:color="auto"/>
          </w:divBdr>
          <w:divsChild>
            <w:div w:id="204801048">
              <w:marLeft w:val="0"/>
              <w:marRight w:val="0"/>
              <w:marTop w:val="0"/>
              <w:marBottom w:val="0"/>
              <w:divBdr>
                <w:top w:val="none" w:sz="0" w:space="0" w:color="auto"/>
                <w:left w:val="none" w:sz="0" w:space="0" w:color="auto"/>
                <w:bottom w:val="none" w:sz="0" w:space="0" w:color="auto"/>
                <w:right w:val="none" w:sz="0" w:space="0" w:color="auto"/>
              </w:divBdr>
            </w:div>
            <w:div w:id="347409238">
              <w:marLeft w:val="0"/>
              <w:marRight w:val="0"/>
              <w:marTop w:val="0"/>
              <w:marBottom w:val="0"/>
              <w:divBdr>
                <w:top w:val="none" w:sz="0" w:space="0" w:color="auto"/>
                <w:left w:val="none" w:sz="0" w:space="0" w:color="auto"/>
                <w:bottom w:val="none" w:sz="0" w:space="0" w:color="auto"/>
                <w:right w:val="none" w:sz="0" w:space="0" w:color="auto"/>
              </w:divBdr>
            </w:div>
            <w:div w:id="481584894">
              <w:marLeft w:val="0"/>
              <w:marRight w:val="0"/>
              <w:marTop w:val="0"/>
              <w:marBottom w:val="0"/>
              <w:divBdr>
                <w:top w:val="none" w:sz="0" w:space="0" w:color="auto"/>
                <w:left w:val="none" w:sz="0" w:space="0" w:color="auto"/>
                <w:bottom w:val="none" w:sz="0" w:space="0" w:color="auto"/>
                <w:right w:val="none" w:sz="0" w:space="0" w:color="auto"/>
              </w:divBdr>
            </w:div>
            <w:div w:id="759986398">
              <w:marLeft w:val="0"/>
              <w:marRight w:val="0"/>
              <w:marTop w:val="0"/>
              <w:marBottom w:val="0"/>
              <w:divBdr>
                <w:top w:val="none" w:sz="0" w:space="0" w:color="auto"/>
                <w:left w:val="none" w:sz="0" w:space="0" w:color="auto"/>
                <w:bottom w:val="none" w:sz="0" w:space="0" w:color="auto"/>
                <w:right w:val="none" w:sz="0" w:space="0" w:color="auto"/>
              </w:divBdr>
            </w:div>
            <w:div w:id="1201825356">
              <w:marLeft w:val="0"/>
              <w:marRight w:val="0"/>
              <w:marTop w:val="0"/>
              <w:marBottom w:val="0"/>
              <w:divBdr>
                <w:top w:val="none" w:sz="0" w:space="0" w:color="auto"/>
                <w:left w:val="none" w:sz="0" w:space="0" w:color="auto"/>
                <w:bottom w:val="none" w:sz="0" w:space="0" w:color="auto"/>
                <w:right w:val="none" w:sz="0" w:space="0" w:color="auto"/>
              </w:divBdr>
            </w:div>
            <w:div w:id="1385838324">
              <w:marLeft w:val="0"/>
              <w:marRight w:val="0"/>
              <w:marTop w:val="0"/>
              <w:marBottom w:val="0"/>
              <w:divBdr>
                <w:top w:val="none" w:sz="0" w:space="0" w:color="auto"/>
                <w:left w:val="none" w:sz="0" w:space="0" w:color="auto"/>
                <w:bottom w:val="none" w:sz="0" w:space="0" w:color="auto"/>
                <w:right w:val="none" w:sz="0" w:space="0" w:color="auto"/>
              </w:divBdr>
            </w:div>
            <w:div w:id="1464735187">
              <w:marLeft w:val="0"/>
              <w:marRight w:val="0"/>
              <w:marTop w:val="0"/>
              <w:marBottom w:val="0"/>
              <w:divBdr>
                <w:top w:val="none" w:sz="0" w:space="0" w:color="auto"/>
                <w:left w:val="none" w:sz="0" w:space="0" w:color="auto"/>
                <w:bottom w:val="none" w:sz="0" w:space="0" w:color="auto"/>
                <w:right w:val="none" w:sz="0" w:space="0" w:color="auto"/>
              </w:divBdr>
            </w:div>
            <w:div w:id="1920284754">
              <w:marLeft w:val="0"/>
              <w:marRight w:val="0"/>
              <w:marTop w:val="0"/>
              <w:marBottom w:val="0"/>
              <w:divBdr>
                <w:top w:val="none" w:sz="0" w:space="0" w:color="auto"/>
                <w:left w:val="none" w:sz="0" w:space="0" w:color="auto"/>
                <w:bottom w:val="none" w:sz="0" w:space="0" w:color="auto"/>
                <w:right w:val="none" w:sz="0" w:space="0" w:color="auto"/>
              </w:divBdr>
            </w:div>
            <w:div w:id="1940327511">
              <w:marLeft w:val="0"/>
              <w:marRight w:val="0"/>
              <w:marTop w:val="0"/>
              <w:marBottom w:val="0"/>
              <w:divBdr>
                <w:top w:val="none" w:sz="0" w:space="0" w:color="auto"/>
                <w:left w:val="none" w:sz="0" w:space="0" w:color="auto"/>
                <w:bottom w:val="none" w:sz="0" w:space="0" w:color="auto"/>
                <w:right w:val="none" w:sz="0" w:space="0" w:color="auto"/>
              </w:divBdr>
            </w:div>
            <w:div w:id="1941377781">
              <w:marLeft w:val="0"/>
              <w:marRight w:val="0"/>
              <w:marTop w:val="0"/>
              <w:marBottom w:val="0"/>
              <w:divBdr>
                <w:top w:val="none" w:sz="0" w:space="0" w:color="auto"/>
                <w:left w:val="none" w:sz="0" w:space="0" w:color="auto"/>
                <w:bottom w:val="none" w:sz="0" w:space="0" w:color="auto"/>
                <w:right w:val="none" w:sz="0" w:space="0" w:color="auto"/>
              </w:divBdr>
            </w:div>
            <w:div w:id="2008285420">
              <w:marLeft w:val="0"/>
              <w:marRight w:val="0"/>
              <w:marTop w:val="0"/>
              <w:marBottom w:val="0"/>
              <w:divBdr>
                <w:top w:val="none" w:sz="0" w:space="0" w:color="auto"/>
                <w:left w:val="none" w:sz="0" w:space="0" w:color="auto"/>
                <w:bottom w:val="none" w:sz="0" w:space="0" w:color="auto"/>
                <w:right w:val="none" w:sz="0" w:space="0" w:color="auto"/>
              </w:divBdr>
            </w:div>
            <w:div w:id="207520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3719">
      <w:bodyDiv w:val="1"/>
      <w:marLeft w:val="0"/>
      <w:marRight w:val="0"/>
      <w:marTop w:val="0"/>
      <w:marBottom w:val="0"/>
      <w:divBdr>
        <w:top w:val="none" w:sz="0" w:space="0" w:color="auto"/>
        <w:left w:val="none" w:sz="0" w:space="0" w:color="auto"/>
        <w:bottom w:val="none" w:sz="0" w:space="0" w:color="auto"/>
        <w:right w:val="none" w:sz="0" w:space="0" w:color="auto"/>
      </w:divBdr>
      <w:divsChild>
        <w:div w:id="737290348">
          <w:marLeft w:val="0"/>
          <w:marRight w:val="0"/>
          <w:marTop w:val="0"/>
          <w:marBottom w:val="0"/>
          <w:divBdr>
            <w:top w:val="none" w:sz="0" w:space="0" w:color="auto"/>
            <w:left w:val="none" w:sz="0" w:space="0" w:color="auto"/>
            <w:bottom w:val="none" w:sz="0" w:space="0" w:color="auto"/>
            <w:right w:val="none" w:sz="0" w:space="0" w:color="auto"/>
          </w:divBdr>
          <w:divsChild>
            <w:div w:id="10301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2104">
      <w:bodyDiv w:val="1"/>
      <w:marLeft w:val="0"/>
      <w:marRight w:val="0"/>
      <w:marTop w:val="0"/>
      <w:marBottom w:val="0"/>
      <w:divBdr>
        <w:top w:val="none" w:sz="0" w:space="0" w:color="auto"/>
        <w:left w:val="none" w:sz="0" w:space="0" w:color="auto"/>
        <w:bottom w:val="none" w:sz="0" w:space="0" w:color="auto"/>
        <w:right w:val="none" w:sz="0" w:space="0" w:color="auto"/>
      </w:divBdr>
    </w:div>
    <w:div w:id="1226986631">
      <w:bodyDiv w:val="1"/>
      <w:marLeft w:val="0"/>
      <w:marRight w:val="0"/>
      <w:marTop w:val="0"/>
      <w:marBottom w:val="0"/>
      <w:divBdr>
        <w:top w:val="none" w:sz="0" w:space="0" w:color="auto"/>
        <w:left w:val="none" w:sz="0" w:space="0" w:color="auto"/>
        <w:bottom w:val="none" w:sz="0" w:space="0" w:color="auto"/>
        <w:right w:val="none" w:sz="0" w:space="0" w:color="auto"/>
      </w:divBdr>
    </w:div>
    <w:div w:id="1321081573">
      <w:bodyDiv w:val="1"/>
      <w:marLeft w:val="0"/>
      <w:marRight w:val="0"/>
      <w:marTop w:val="0"/>
      <w:marBottom w:val="0"/>
      <w:divBdr>
        <w:top w:val="none" w:sz="0" w:space="0" w:color="auto"/>
        <w:left w:val="none" w:sz="0" w:space="0" w:color="auto"/>
        <w:bottom w:val="none" w:sz="0" w:space="0" w:color="auto"/>
        <w:right w:val="none" w:sz="0" w:space="0" w:color="auto"/>
      </w:divBdr>
      <w:divsChild>
        <w:div w:id="188135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6123">
      <w:bodyDiv w:val="1"/>
      <w:marLeft w:val="0"/>
      <w:marRight w:val="0"/>
      <w:marTop w:val="0"/>
      <w:marBottom w:val="0"/>
      <w:divBdr>
        <w:top w:val="none" w:sz="0" w:space="0" w:color="auto"/>
        <w:left w:val="none" w:sz="0" w:space="0" w:color="auto"/>
        <w:bottom w:val="none" w:sz="0" w:space="0" w:color="auto"/>
        <w:right w:val="none" w:sz="0" w:space="0" w:color="auto"/>
      </w:divBdr>
      <w:divsChild>
        <w:div w:id="1490749366">
          <w:marLeft w:val="0"/>
          <w:marRight w:val="0"/>
          <w:marTop w:val="0"/>
          <w:marBottom w:val="0"/>
          <w:divBdr>
            <w:top w:val="none" w:sz="0" w:space="0" w:color="auto"/>
            <w:left w:val="none" w:sz="0" w:space="0" w:color="auto"/>
            <w:bottom w:val="none" w:sz="0" w:space="0" w:color="auto"/>
            <w:right w:val="none" w:sz="0" w:space="0" w:color="auto"/>
          </w:divBdr>
          <w:divsChild>
            <w:div w:id="215166754">
              <w:marLeft w:val="0"/>
              <w:marRight w:val="0"/>
              <w:marTop w:val="0"/>
              <w:marBottom w:val="0"/>
              <w:divBdr>
                <w:top w:val="none" w:sz="0" w:space="0" w:color="auto"/>
                <w:left w:val="none" w:sz="0" w:space="0" w:color="auto"/>
                <w:bottom w:val="none" w:sz="0" w:space="0" w:color="auto"/>
                <w:right w:val="none" w:sz="0" w:space="0" w:color="auto"/>
              </w:divBdr>
            </w:div>
            <w:div w:id="453258672">
              <w:marLeft w:val="0"/>
              <w:marRight w:val="0"/>
              <w:marTop w:val="0"/>
              <w:marBottom w:val="0"/>
              <w:divBdr>
                <w:top w:val="none" w:sz="0" w:space="0" w:color="auto"/>
                <w:left w:val="none" w:sz="0" w:space="0" w:color="auto"/>
                <w:bottom w:val="none" w:sz="0" w:space="0" w:color="auto"/>
                <w:right w:val="none" w:sz="0" w:space="0" w:color="auto"/>
              </w:divBdr>
            </w:div>
            <w:div w:id="935285810">
              <w:marLeft w:val="0"/>
              <w:marRight w:val="0"/>
              <w:marTop w:val="0"/>
              <w:marBottom w:val="0"/>
              <w:divBdr>
                <w:top w:val="none" w:sz="0" w:space="0" w:color="auto"/>
                <w:left w:val="none" w:sz="0" w:space="0" w:color="auto"/>
                <w:bottom w:val="none" w:sz="0" w:space="0" w:color="auto"/>
                <w:right w:val="none" w:sz="0" w:space="0" w:color="auto"/>
              </w:divBdr>
            </w:div>
            <w:div w:id="1055353749">
              <w:marLeft w:val="0"/>
              <w:marRight w:val="0"/>
              <w:marTop w:val="0"/>
              <w:marBottom w:val="0"/>
              <w:divBdr>
                <w:top w:val="none" w:sz="0" w:space="0" w:color="auto"/>
                <w:left w:val="none" w:sz="0" w:space="0" w:color="auto"/>
                <w:bottom w:val="none" w:sz="0" w:space="0" w:color="auto"/>
                <w:right w:val="none" w:sz="0" w:space="0" w:color="auto"/>
              </w:divBdr>
            </w:div>
            <w:div w:id="1237516787">
              <w:marLeft w:val="0"/>
              <w:marRight w:val="0"/>
              <w:marTop w:val="0"/>
              <w:marBottom w:val="0"/>
              <w:divBdr>
                <w:top w:val="none" w:sz="0" w:space="0" w:color="auto"/>
                <w:left w:val="none" w:sz="0" w:space="0" w:color="auto"/>
                <w:bottom w:val="none" w:sz="0" w:space="0" w:color="auto"/>
                <w:right w:val="none" w:sz="0" w:space="0" w:color="auto"/>
              </w:divBdr>
            </w:div>
            <w:div w:id="1376542170">
              <w:marLeft w:val="0"/>
              <w:marRight w:val="0"/>
              <w:marTop w:val="0"/>
              <w:marBottom w:val="0"/>
              <w:divBdr>
                <w:top w:val="none" w:sz="0" w:space="0" w:color="auto"/>
                <w:left w:val="none" w:sz="0" w:space="0" w:color="auto"/>
                <w:bottom w:val="none" w:sz="0" w:space="0" w:color="auto"/>
                <w:right w:val="none" w:sz="0" w:space="0" w:color="auto"/>
              </w:divBdr>
            </w:div>
            <w:div w:id="139724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77010">
      <w:bodyDiv w:val="1"/>
      <w:marLeft w:val="0"/>
      <w:marRight w:val="0"/>
      <w:marTop w:val="0"/>
      <w:marBottom w:val="0"/>
      <w:divBdr>
        <w:top w:val="none" w:sz="0" w:space="0" w:color="auto"/>
        <w:left w:val="none" w:sz="0" w:space="0" w:color="auto"/>
        <w:bottom w:val="none" w:sz="0" w:space="0" w:color="auto"/>
        <w:right w:val="none" w:sz="0" w:space="0" w:color="auto"/>
      </w:divBdr>
      <w:divsChild>
        <w:div w:id="2047565289">
          <w:marLeft w:val="0"/>
          <w:marRight w:val="0"/>
          <w:marTop w:val="0"/>
          <w:marBottom w:val="0"/>
          <w:divBdr>
            <w:top w:val="none" w:sz="0" w:space="0" w:color="auto"/>
            <w:left w:val="none" w:sz="0" w:space="0" w:color="auto"/>
            <w:bottom w:val="none" w:sz="0" w:space="0" w:color="auto"/>
            <w:right w:val="none" w:sz="0" w:space="0" w:color="auto"/>
          </w:divBdr>
        </w:div>
      </w:divsChild>
    </w:div>
    <w:div w:id="1602102509">
      <w:bodyDiv w:val="1"/>
      <w:marLeft w:val="0"/>
      <w:marRight w:val="0"/>
      <w:marTop w:val="0"/>
      <w:marBottom w:val="0"/>
      <w:divBdr>
        <w:top w:val="none" w:sz="0" w:space="0" w:color="auto"/>
        <w:left w:val="none" w:sz="0" w:space="0" w:color="auto"/>
        <w:bottom w:val="none" w:sz="0" w:space="0" w:color="auto"/>
        <w:right w:val="none" w:sz="0" w:space="0" w:color="auto"/>
      </w:divBdr>
      <w:divsChild>
        <w:div w:id="1576358370">
          <w:marLeft w:val="0"/>
          <w:marRight w:val="0"/>
          <w:marTop w:val="0"/>
          <w:marBottom w:val="0"/>
          <w:divBdr>
            <w:top w:val="none" w:sz="0" w:space="0" w:color="auto"/>
            <w:left w:val="none" w:sz="0" w:space="0" w:color="auto"/>
            <w:bottom w:val="none" w:sz="0" w:space="0" w:color="auto"/>
            <w:right w:val="none" w:sz="0" w:space="0" w:color="auto"/>
          </w:divBdr>
          <w:divsChild>
            <w:div w:id="156572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768073">
      <w:bodyDiv w:val="1"/>
      <w:marLeft w:val="0"/>
      <w:marRight w:val="0"/>
      <w:marTop w:val="0"/>
      <w:marBottom w:val="0"/>
      <w:divBdr>
        <w:top w:val="none" w:sz="0" w:space="0" w:color="auto"/>
        <w:left w:val="none" w:sz="0" w:space="0" w:color="auto"/>
        <w:bottom w:val="none" w:sz="0" w:space="0" w:color="auto"/>
        <w:right w:val="none" w:sz="0" w:space="0" w:color="auto"/>
      </w:divBdr>
      <w:divsChild>
        <w:div w:id="431782740">
          <w:marLeft w:val="0"/>
          <w:marRight w:val="0"/>
          <w:marTop w:val="0"/>
          <w:marBottom w:val="0"/>
          <w:divBdr>
            <w:top w:val="none" w:sz="0" w:space="0" w:color="auto"/>
            <w:left w:val="none" w:sz="0" w:space="0" w:color="auto"/>
            <w:bottom w:val="none" w:sz="0" w:space="0" w:color="auto"/>
            <w:right w:val="none" w:sz="0" w:space="0" w:color="auto"/>
          </w:divBdr>
          <w:divsChild>
            <w:div w:id="73617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4033">
      <w:bodyDiv w:val="1"/>
      <w:marLeft w:val="0"/>
      <w:marRight w:val="0"/>
      <w:marTop w:val="0"/>
      <w:marBottom w:val="0"/>
      <w:divBdr>
        <w:top w:val="none" w:sz="0" w:space="0" w:color="auto"/>
        <w:left w:val="none" w:sz="0" w:space="0" w:color="auto"/>
        <w:bottom w:val="none" w:sz="0" w:space="0" w:color="auto"/>
        <w:right w:val="none" w:sz="0" w:space="0" w:color="auto"/>
      </w:divBdr>
      <w:divsChild>
        <w:div w:id="374086547">
          <w:marLeft w:val="0"/>
          <w:marRight w:val="0"/>
          <w:marTop w:val="0"/>
          <w:marBottom w:val="0"/>
          <w:divBdr>
            <w:top w:val="none" w:sz="0" w:space="0" w:color="auto"/>
            <w:left w:val="none" w:sz="0" w:space="0" w:color="auto"/>
            <w:bottom w:val="none" w:sz="0" w:space="0" w:color="auto"/>
            <w:right w:val="none" w:sz="0" w:space="0" w:color="auto"/>
          </w:divBdr>
          <w:divsChild>
            <w:div w:id="1234043226">
              <w:marLeft w:val="0"/>
              <w:marRight w:val="0"/>
              <w:marTop w:val="0"/>
              <w:marBottom w:val="0"/>
              <w:divBdr>
                <w:top w:val="none" w:sz="0" w:space="0" w:color="auto"/>
                <w:left w:val="none" w:sz="0" w:space="0" w:color="auto"/>
                <w:bottom w:val="none" w:sz="0" w:space="0" w:color="auto"/>
                <w:right w:val="none" w:sz="0" w:space="0" w:color="auto"/>
              </w:divBdr>
            </w:div>
            <w:div w:id="196018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87856">
      <w:bodyDiv w:val="1"/>
      <w:marLeft w:val="0"/>
      <w:marRight w:val="0"/>
      <w:marTop w:val="68"/>
      <w:marBottom w:val="0"/>
      <w:divBdr>
        <w:top w:val="none" w:sz="0" w:space="0" w:color="auto"/>
        <w:left w:val="none" w:sz="0" w:space="0" w:color="auto"/>
        <w:bottom w:val="none" w:sz="0" w:space="0" w:color="auto"/>
        <w:right w:val="none" w:sz="0" w:space="0" w:color="auto"/>
      </w:divBdr>
      <w:divsChild>
        <w:div w:id="1324046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045918">
      <w:bodyDiv w:val="1"/>
      <w:marLeft w:val="0"/>
      <w:marRight w:val="0"/>
      <w:marTop w:val="0"/>
      <w:marBottom w:val="0"/>
      <w:divBdr>
        <w:top w:val="none" w:sz="0" w:space="0" w:color="auto"/>
        <w:left w:val="none" w:sz="0" w:space="0" w:color="auto"/>
        <w:bottom w:val="none" w:sz="0" w:space="0" w:color="auto"/>
        <w:right w:val="none" w:sz="0" w:space="0" w:color="auto"/>
      </w:divBdr>
    </w:div>
    <w:div w:id="1972009845">
      <w:bodyDiv w:val="1"/>
      <w:marLeft w:val="0"/>
      <w:marRight w:val="0"/>
      <w:marTop w:val="0"/>
      <w:marBottom w:val="0"/>
      <w:divBdr>
        <w:top w:val="none" w:sz="0" w:space="0" w:color="auto"/>
        <w:left w:val="none" w:sz="0" w:space="0" w:color="auto"/>
        <w:bottom w:val="none" w:sz="0" w:space="0" w:color="auto"/>
        <w:right w:val="none" w:sz="0" w:space="0" w:color="auto"/>
      </w:divBdr>
      <w:divsChild>
        <w:div w:id="2100905682">
          <w:marLeft w:val="0"/>
          <w:marRight w:val="0"/>
          <w:marTop w:val="0"/>
          <w:marBottom w:val="0"/>
          <w:divBdr>
            <w:top w:val="none" w:sz="0" w:space="0" w:color="auto"/>
            <w:left w:val="none" w:sz="0" w:space="0" w:color="auto"/>
            <w:bottom w:val="none" w:sz="0" w:space="0" w:color="auto"/>
            <w:right w:val="none" w:sz="0" w:space="0" w:color="auto"/>
          </w:divBdr>
          <w:divsChild>
            <w:div w:id="178131743">
              <w:marLeft w:val="0"/>
              <w:marRight w:val="0"/>
              <w:marTop w:val="0"/>
              <w:marBottom w:val="0"/>
              <w:divBdr>
                <w:top w:val="none" w:sz="0" w:space="0" w:color="auto"/>
                <w:left w:val="none" w:sz="0" w:space="0" w:color="auto"/>
                <w:bottom w:val="none" w:sz="0" w:space="0" w:color="auto"/>
                <w:right w:val="none" w:sz="0" w:space="0" w:color="auto"/>
              </w:divBdr>
            </w:div>
            <w:div w:id="204147466">
              <w:marLeft w:val="0"/>
              <w:marRight w:val="0"/>
              <w:marTop w:val="0"/>
              <w:marBottom w:val="0"/>
              <w:divBdr>
                <w:top w:val="none" w:sz="0" w:space="0" w:color="auto"/>
                <w:left w:val="none" w:sz="0" w:space="0" w:color="auto"/>
                <w:bottom w:val="none" w:sz="0" w:space="0" w:color="auto"/>
                <w:right w:val="none" w:sz="0" w:space="0" w:color="auto"/>
              </w:divBdr>
            </w:div>
            <w:div w:id="693504155">
              <w:marLeft w:val="0"/>
              <w:marRight w:val="0"/>
              <w:marTop w:val="0"/>
              <w:marBottom w:val="0"/>
              <w:divBdr>
                <w:top w:val="none" w:sz="0" w:space="0" w:color="auto"/>
                <w:left w:val="none" w:sz="0" w:space="0" w:color="auto"/>
                <w:bottom w:val="none" w:sz="0" w:space="0" w:color="auto"/>
                <w:right w:val="none" w:sz="0" w:space="0" w:color="auto"/>
              </w:divBdr>
            </w:div>
            <w:div w:id="708844000">
              <w:marLeft w:val="0"/>
              <w:marRight w:val="0"/>
              <w:marTop w:val="0"/>
              <w:marBottom w:val="0"/>
              <w:divBdr>
                <w:top w:val="none" w:sz="0" w:space="0" w:color="auto"/>
                <w:left w:val="none" w:sz="0" w:space="0" w:color="auto"/>
                <w:bottom w:val="none" w:sz="0" w:space="0" w:color="auto"/>
                <w:right w:val="none" w:sz="0" w:space="0" w:color="auto"/>
              </w:divBdr>
            </w:div>
            <w:div w:id="963340925">
              <w:marLeft w:val="0"/>
              <w:marRight w:val="0"/>
              <w:marTop w:val="0"/>
              <w:marBottom w:val="0"/>
              <w:divBdr>
                <w:top w:val="none" w:sz="0" w:space="0" w:color="auto"/>
                <w:left w:val="none" w:sz="0" w:space="0" w:color="auto"/>
                <w:bottom w:val="none" w:sz="0" w:space="0" w:color="auto"/>
                <w:right w:val="none" w:sz="0" w:space="0" w:color="auto"/>
              </w:divBdr>
            </w:div>
            <w:div w:id="1203401222">
              <w:marLeft w:val="0"/>
              <w:marRight w:val="0"/>
              <w:marTop w:val="0"/>
              <w:marBottom w:val="0"/>
              <w:divBdr>
                <w:top w:val="none" w:sz="0" w:space="0" w:color="auto"/>
                <w:left w:val="none" w:sz="0" w:space="0" w:color="auto"/>
                <w:bottom w:val="none" w:sz="0" w:space="0" w:color="auto"/>
                <w:right w:val="none" w:sz="0" w:space="0" w:color="auto"/>
              </w:divBdr>
            </w:div>
            <w:div w:id="1388723900">
              <w:marLeft w:val="0"/>
              <w:marRight w:val="0"/>
              <w:marTop w:val="0"/>
              <w:marBottom w:val="0"/>
              <w:divBdr>
                <w:top w:val="none" w:sz="0" w:space="0" w:color="auto"/>
                <w:left w:val="none" w:sz="0" w:space="0" w:color="auto"/>
                <w:bottom w:val="none" w:sz="0" w:space="0" w:color="auto"/>
                <w:right w:val="none" w:sz="0" w:space="0" w:color="auto"/>
              </w:divBdr>
            </w:div>
            <w:div w:id="1990748341">
              <w:marLeft w:val="0"/>
              <w:marRight w:val="0"/>
              <w:marTop w:val="0"/>
              <w:marBottom w:val="0"/>
              <w:divBdr>
                <w:top w:val="none" w:sz="0" w:space="0" w:color="auto"/>
                <w:left w:val="none" w:sz="0" w:space="0" w:color="auto"/>
                <w:bottom w:val="none" w:sz="0" w:space="0" w:color="auto"/>
                <w:right w:val="none" w:sz="0" w:space="0" w:color="auto"/>
              </w:divBdr>
            </w:div>
            <w:div w:id="2006470364">
              <w:marLeft w:val="0"/>
              <w:marRight w:val="0"/>
              <w:marTop w:val="0"/>
              <w:marBottom w:val="0"/>
              <w:divBdr>
                <w:top w:val="none" w:sz="0" w:space="0" w:color="auto"/>
                <w:left w:val="none" w:sz="0" w:space="0" w:color="auto"/>
                <w:bottom w:val="none" w:sz="0" w:space="0" w:color="auto"/>
                <w:right w:val="none" w:sz="0" w:space="0" w:color="auto"/>
              </w:divBdr>
            </w:div>
            <w:div w:id="212599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6037">
      <w:bodyDiv w:val="1"/>
      <w:marLeft w:val="0"/>
      <w:marRight w:val="0"/>
      <w:marTop w:val="0"/>
      <w:marBottom w:val="0"/>
      <w:divBdr>
        <w:top w:val="none" w:sz="0" w:space="0" w:color="auto"/>
        <w:left w:val="none" w:sz="0" w:space="0" w:color="auto"/>
        <w:bottom w:val="none" w:sz="0" w:space="0" w:color="auto"/>
        <w:right w:val="none" w:sz="0" w:space="0" w:color="auto"/>
      </w:divBdr>
    </w:div>
    <w:div w:id="2108766319">
      <w:bodyDiv w:val="1"/>
      <w:marLeft w:val="0"/>
      <w:marRight w:val="0"/>
      <w:marTop w:val="0"/>
      <w:marBottom w:val="0"/>
      <w:divBdr>
        <w:top w:val="none" w:sz="0" w:space="0" w:color="auto"/>
        <w:left w:val="none" w:sz="0" w:space="0" w:color="auto"/>
        <w:bottom w:val="none" w:sz="0" w:space="0" w:color="auto"/>
        <w:right w:val="none" w:sz="0" w:space="0" w:color="auto"/>
      </w:divBdr>
    </w:div>
    <w:div w:id="2111388920">
      <w:bodyDiv w:val="1"/>
      <w:marLeft w:val="0"/>
      <w:marRight w:val="0"/>
      <w:marTop w:val="0"/>
      <w:marBottom w:val="0"/>
      <w:divBdr>
        <w:top w:val="none" w:sz="0" w:space="0" w:color="auto"/>
        <w:left w:val="none" w:sz="0" w:space="0" w:color="auto"/>
        <w:bottom w:val="none" w:sz="0" w:space="0" w:color="auto"/>
        <w:right w:val="none" w:sz="0" w:space="0" w:color="auto"/>
      </w:divBdr>
      <w:divsChild>
        <w:div w:id="490024826">
          <w:marLeft w:val="0"/>
          <w:marRight w:val="0"/>
          <w:marTop w:val="0"/>
          <w:marBottom w:val="0"/>
          <w:divBdr>
            <w:top w:val="none" w:sz="0" w:space="0" w:color="auto"/>
            <w:left w:val="none" w:sz="0" w:space="0" w:color="auto"/>
            <w:bottom w:val="none" w:sz="0" w:space="0" w:color="auto"/>
            <w:right w:val="none" w:sz="0" w:space="0" w:color="auto"/>
          </w:divBdr>
          <w:divsChild>
            <w:div w:id="165481070">
              <w:marLeft w:val="0"/>
              <w:marRight w:val="0"/>
              <w:marTop w:val="0"/>
              <w:marBottom w:val="0"/>
              <w:divBdr>
                <w:top w:val="none" w:sz="0" w:space="0" w:color="auto"/>
                <w:left w:val="none" w:sz="0" w:space="0" w:color="auto"/>
                <w:bottom w:val="none" w:sz="0" w:space="0" w:color="auto"/>
                <w:right w:val="none" w:sz="0" w:space="0" w:color="auto"/>
              </w:divBdr>
            </w:div>
            <w:div w:id="288629137">
              <w:marLeft w:val="0"/>
              <w:marRight w:val="0"/>
              <w:marTop w:val="0"/>
              <w:marBottom w:val="0"/>
              <w:divBdr>
                <w:top w:val="none" w:sz="0" w:space="0" w:color="auto"/>
                <w:left w:val="none" w:sz="0" w:space="0" w:color="auto"/>
                <w:bottom w:val="none" w:sz="0" w:space="0" w:color="auto"/>
                <w:right w:val="none" w:sz="0" w:space="0" w:color="auto"/>
              </w:divBdr>
            </w:div>
            <w:div w:id="420223335">
              <w:marLeft w:val="0"/>
              <w:marRight w:val="0"/>
              <w:marTop w:val="0"/>
              <w:marBottom w:val="0"/>
              <w:divBdr>
                <w:top w:val="none" w:sz="0" w:space="0" w:color="auto"/>
                <w:left w:val="none" w:sz="0" w:space="0" w:color="auto"/>
                <w:bottom w:val="none" w:sz="0" w:space="0" w:color="auto"/>
                <w:right w:val="none" w:sz="0" w:space="0" w:color="auto"/>
              </w:divBdr>
            </w:div>
            <w:div w:id="501705731">
              <w:marLeft w:val="0"/>
              <w:marRight w:val="0"/>
              <w:marTop w:val="0"/>
              <w:marBottom w:val="0"/>
              <w:divBdr>
                <w:top w:val="none" w:sz="0" w:space="0" w:color="auto"/>
                <w:left w:val="none" w:sz="0" w:space="0" w:color="auto"/>
                <w:bottom w:val="none" w:sz="0" w:space="0" w:color="auto"/>
                <w:right w:val="none" w:sz="0" w:space="0" w:color="auto"/>
              </w:divBdr>
            </w:div>
            <w:div w:id="847017377">
              <w:marLeft w:val="0"/>
              <w:marRight w:val="0"/>
              <w:marTop w:val="0"/>
              <w:marBottom w:val="0"/>
              <w:divBdr>
                <w:top w:val="none" w:sz="0" w:space="0" w:color="auto"/>
                <w:left w:val="none" w:sz="0" w:space="0" w:color="auto"/>
                <w:bottom w:val="none" w:sz="0" w:space="0" w:color="auto"/>
                <w:right w:val="none" w:sz="0" w:space="0" w:color="auto"/>
              </w:divBdr>
            </w:div>
            <w:div w:id="911084634">
              <w:marLeft w:val="0"/>
              <w:marRight w:val="0"/>
              <w:marTop w:val="0"/>
              <w:marBottom w:val="0"/>
              <w:divBdr>
                <w:top w:val="none" w:sz="0" w:space="0" w:color="auto"/>
                <w:left w:val="none" w:sz="0" w:space="0" w:color="auto"/>
                <w:bottom w:val="none" w:sz="0" w:space="0" w:color="auto"/>
                <w:right w:val="none" w:sz="0" w:space="0" w:color="auto"/>
              </w:divBdr>
            </w:div>
            <w:div w:id="1168210584">
              <w:marLeft w:val="0"/>
              <w:marRight w:val="0"/>
              <w:marTop w:val="0"/>
              <w:marBottom w:val="0"/>
              <w:divBdr>
                <w:top w:val="none" w:sz="0" w:space="0" w:color="auto"/>
                <w:left w:val="none" w:sz="0" w:space="0" w:color="auto"/>
                <w:bottom w:val="none" w:sz="0" w:space="0" w:color="auto"/>
                <w:right w:val="none" w:sz="0" w:space="0" w:color="auto"/>
              </w:divBdr>
            </w:div>
            <w:div w:id="1385712814">
              <w:marLeft w:val="0"/>
              <w:marRight w:val="0"/>
              <w:marTop w:val="0"/>
              <w:marBottom w:val="0"/>
              <w:divBdr>
                <w:top w:val="none" w:sz="0" w:space="0" w:color="auto"/>
                <w:left w:val="none" w:sz="0" w:space="0" w:color="auto"/>
                <w:bottom w:val="none" w:sz="0" w:space="0" w:color="auto"/>
                <w:right w:val="none" w:sz="0" w:space="0" w:color="auto"/>
              </w:divBdr>
            </w:div>
            <w:div w:id="1391542650">
              <w:marLeft w:val="0"/>
              <w:marRight w:val="0"/>
              <w:marTop w:val="0"/>
              <w:marBottom w:val="0"/>
              <w:divBdr>
                <w:top w:val="none" w:sz="0" w:space="0" w:color="auto"/>
                <w:left w:val="none" w:sz="0" w:space="0" w:color="auto"/>
                <w:bottom w:val="none" w:sz="0" w:space="0" w:color="auto"/>
                <w:right w:val="none" w:sz="0" w:space="0" w:color="auto"/>
              </w:divBdr>
            </w:div>
            <w:div w:id="1511523869">
              <w:marLeft w:val="0"/>
              <w:marRight w:val="0"/>
              <w:marTop w:val="0"/>
              <w:marBottom w:val="0"/>
              <w:divBdr>
                <w:top w:val="none" w:sz="0" w:space="0" w:color="auto"/>
                <w:left w:val="none" w:sz="0" w:space="0" w:color="auto"/>
                <w:bottom w:val="none" w:sz="0" w:space="0" w:color="auto"/>
                <w:right w:val="none" w:sz="0" w:space="0" w:color="auto"/>
              </w:divBdr>
            </w:div>
            <w:div w:id="18108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2E315-C94D-4925-A0E7-D0E351448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4525</TotalTime>
  <Pages>23</Pages>
  <Words>3444</Words>
  <Characters>18978</Characters>
  <Application>Microsoft Office Word</Application>
  <DocSecurity>0</DocSecurity>
  <Lines>542</Lines>
  <Paragraphs>224</Paragraphs>
  <ScaleCrop>false</ScaleCrop>
  <HeadingPairs>
    <vt:vector size="2" baseType="variant">
      <vt:variant>
        <vt:lpstr>Título</vt:lpstr>
      </vt:variant>
      <vt:variant>
        <vt:i4>1</vt:i4>
      </vt:variant>
    </vt:vector>
  </HeadingPairs>
  <TitlesOfParts>
    <vt:vector size="1" baseType="lpstr">
      <vt:lpstr>Modelo para Proposta de Produto</vt:lpstr>
    </vt:vector>
  </TitlesOfParts>
  <Manager/>
  <Company>PUCPR</Company>
  <LinksUpToDate>false</LinksUpToDate>
  <CharactersWithSpaces>22198</CharactersWithSpaces>
  <SharedDoc>false</SharedDoc>
  <HLinks>
    <vt:vector size="492" baseType="variant">
      <vt:variant>
        <vt:i4>3080310</vt:i4>
      </vt:variant>
      <vt:variant>
        <vt:i4>1038</vt:i4>
      </vt:variant>
      <vt:variant>
        <vt:i4>0</vt:i4>
      </vt:variant>
      <vt:variant>
        <vt:i4>5</vt:i4>
      </vt:variant>
      <vt:variant>
        <vt:lpwstr>http://www.simpep.feb.unesp.br/anteriores.html</vt:lpwstr>
      </vt:variant>
      <vt:variant>
        <vt:lpwstr/>
      </vt:variant>
      <vt:variant>
        <vt:i4>6881385</vt:i4>
      </vt:variant>
      <vt:variant>
        <vt:i4>1035</vt:i4>
      </vt:variant>
      <vt:variant>
        <vt:i4>0</vt:i4>
      </vt:variant>
      <vt:variant>
        <vt:i4>5</vt:i4>
      </vt:variant>
      <vt:variant>
        <vt:lpwstr>http://www.esi.es/esaps/publicResults.html</vt:lpwstr>
      </vt:variant>
      <vt:variant>
        <vt:lpwstr/>
      </vt:variant>
      <vt:variant>
        <vt:i4>6881385</vt:i4>
      </vt:variant>
      <vt:variant>
        <vt:i4>1032</vt:i4>
      </vt:variant>
      <vt:variant>
        <vt:i4>0</vt:i4>
      </vt:variant>
      <vt:variant>
        <vt:i4>5</vt:i4>
      </vt:variant>
      <vt:variant>
        <vt:lpwstr>http://www.esi.es/esaps/publicResults.html</vt:lpwstr>
      </vt:variant>
      <vt:variant>
        <vt:lpwstr/>
      </vt:variant>
      <vt:variant>
        <vt:i4>6881385</vt:i4>
      </vt:variant>
      <vt:variant>
        <vt:i4>1029</vt:i4>
      </vt:variant>
      <vt:variant>
        <vt:i4>0</vt:i4>
      </vt:variant>
      <vt:variant>
        <vt:i4>5</vt:i4>
      </vt:variant>
      <vt:variant>
        <vt:lpwstr>http://www.esi.es/esaps/publicResults.html</vt:lpwstr>
      </vt:variant>
      <vt:variant>
        <vt:lpwstr/>
      </vt:variant>
      <vt:variant>
        <vt:i4>5767181</vt:i4>
      </vt:variant>
      <vt:variant>
        <vt:i4>1026</vt:i4>
      </vt:variant>
      <vt:variant>
        <vt:i4>0</vt:i4>
      </vt:variant>
      <vt:variant>
        <vt:i4>5</vt:i4>
      </vt:variant>
      <vt:variant>
        <vt:lpwstr>http://www.standishgroup.com/</vt:lpwstr>
      </vt:variant>
      <vt:variant>
        <vt:lpwstr/>
      </vt:variant>
      <vt:variant>
        <vt:i4>5767181</vt:i4>
      </vt:variant>
      <vt:variant>
        <vt:i4>1023</vt:i4>
      </vt:variant>
      <vt:variant>
        <vt:i4>0</vt:i4>
      </vt:variant>
      <vt:variant>
        <vt:i4>5</vt:i4>
      </vt:variant>
      <vt:variant>
        <vt:lpwstr>http://www.standishgroup.com/</vt:lpwstr>
      </vt:variant>
      <vt:variant>
        <vt:lpwstr/>
      </vt:variant>
      <vt:variant>
        <vt:i4>2424932</vt:i4>
      </vt:variant>
      <vt:variant>
        <vt:i4>1020</vt:i4>
      </vt:variant>
      <vt:variant>
        <vt:i4>0</vt:i4>
      </vt:variant>
      <vt:variant>
        <vt:i4>5</vt:i4>
      </vt:variant>
      <vt:variant>
        <vt:lpwstr>http://www.sei.cmu.edu/productlines</vt:lpwstr>
      </vt:variant>
      <vt:variant>
        <vt:lpwstr/>
      </vt:variant>
      <vt:variant>
        <vt:i4>589840</vt:i4>
      </vt:variant>
      <vt:variant>
        <vt:i4>1017</vt:i4>
      </vt:variant>
      <vt:variant>
        <vt:i4>0</vt:i4>
      </vt:variant>
      <vt:variant>
        <vt:i4>5</vt:i4>
      </vt:variant>
      <vt:variant>
        <vt:lpwstr>http://www.esi.es/Cafe/publicResults.html</vt:lpwstr>
      </vt:variant>
      <vt:variant>
        <vt:lpwstr/>
      </vt:variant>
      <vt:variant>
        <vt:i4>6881385</vt:i4>
      </vt:variant>
      <vt:variant>
        <vt:i4>1014</vt:i4>
      </vt:variant>
      <vt:variant>
        <vt:i4>0</vt:i4>
      </vt:variant>
      <vt:variant>
        <vt:i4>5</vt:i4>
      </vt:variant>
      <vt:variant>
        <vt:lpwstr>http://www.esi.es/esaps/publicResults.html</vt:lpwstr>
      </vt:variant>
      <vt:variant>
        <vt:lpwstr/>
      </vt:variant>
      <vt:variant>
        <vt:i4>6881385</vt:i4>
      </vt:variant>
      <vt:variant>
        <vt:i4>1011</vt:i4>
      </vt:variant>
      <vt:variant>
        <vt:i4>0</vt:i4>
      </vt:variant>
      <vt:variant>
        <vt:i4>5</vt:i4>
      </vt:variant>
      <vt:variant>
        <vt:lpwstr>http://www.esi.es/esaps/publicResults.html</vt:lpwstr>
      </vt:variant>
      <vt:variant>
        <vt:lpwstr/>
      </vt:variant>
      <vt:variant>
        <vt:i4>3080310</vt:i4>
      </vt:variant>
      <vt:variant>
        <vt:i4>1008</vt:i4>
      </vt:variant>
      <vt:variant>
        <vt:i4>0</vt:i4>
      </vt:variant>
      <vt:variant>
        <vt:i4>5</vt:i4>
      </vt:variant>
      <vt:variant>
        <vt:lpwstr>http://www.simpep.feb.unesp.br/anteriores.html</vt:lpwstr>
      </vt:variant>
      <vt:variant>
        <vt:lpwstr/>
      </vt:variant>
      <vt:variant>
        <vt:i4>7340153</vt:i4>
      </vt:variant>
      <vt:variant>
        <vt:i4>1005</vt:i4>
      </vt:variant>
      <vt:variant>
        <vt:i4>0</vt:i4>
      </vt:variant>
      <vt:variant>
        <vt:i4>5</vt:i4>
      </vt:variant>
      <vt:variant>
        <vt:lpwstr>http://www.sei.cmu.edu/pub/documents/02.reports/pdf/02tn007.pdf</vt:lpwstr>
      </vt:variant>
      <vt:variant>
        <vt:lpwstr/>
      </vt:variant>
      <vt:variant>
        <vt:i4>6815866</vt:i4>
      </vt:variant>
      <vt:variant>
        <vt:i4>1002</vt:i4>
      </vt:variant>
      <vt:variant>
        <vt:i4>0</vt:i4>
      </vt:variant>
      <vt:variant>
        <vt:i4>5</vt:i4>
      </vt:variant>
      <vt:variant>
        <vt:lpwstr>http://www.sei.cmu.edu/pub/documents/04.reports/pdf/04tr022.pdf</vt:lpwstr>
      </vt:variant>
      <vt:variant>
        <vt:lpwstr/>
      </vt:variant>
      <vt:variant>
        <vt:i4>6881385</vt:i4>
      </vt:variant>
      <vt:variant>
        <vt:i4>999</vt:i4>
      </vt:variant>
      <vt:variant>
        <vt:i4>0</vt:i4>
      </vt:variant>
      <vt:variant>
        <vt:i4>5</vt:i4>
      </vt:variant>
      <vt:variant>
        <vt:lpwstr>http://www.esi.es/esaps/publicResults.html</vt:lpwstr>
      </vt:variant>
      <vt:variant>
        <vt:lpwstr/>
      </vt:variant>
      <vt:variant>
        <vt:i4>2490409</vt:i4>
      </vt:variant>
      <vt:variant>
        <vt:i4>996</vt:i4>
      </vt:variant>
      <vt:variant>
        <vt:i4>0</vt:i4>
      </vt:variant>
      <vt:variant>
        <vt:i4>5</vt:i4>
      </vt:variant>
      <vt:variant>
        <vt:lpwstr>http://www.esi.es/Families/famResults.html</vt:lpwstr>
      </vt:variant>
      <vt:variant>
        <vt:lpwstr/>
      </vt:variant>
      <vt:variant>
        <vt:i4>6881385</vt:i4>
      </vt:variant>
      <vt:variant>
        <vt:i4>993</vt:i4>
      </vt:variant>
      <vt:variant>
        <vt:i4>0</vt:i4>
      </vt:variant>
      <vt:variant>
        <vt:i4>5</vt:i4>
      </vt:variant>
      <vt:variant>
        <vt:lpwstr>http://www.esi.es/esaps/publicResults.html</vt:lpwstr>
      </vt:variant>
      <vt:variant>
        <vt:lpwstr/>
      </vt:variant>
      <vt:variant>
        <vt:i4>2490409</vt:i4>
      </vt:variant>
      <vt:variant>
        <vt:i4>990</vt:i4>
      </vt:variant>
      <vt:variant>
        <vt:i4>0</vt:i4>
      </vt:variant>
      <vt:variant>
        <vt:i4>5</vt:i4>
      </vt:variant>
      <vt:variant>
        <vt:lpwstr>http://www.esi.es/Families/famResults.html</vt:lpwstr>
      </vt:variant>
      <vt:variant>
        <vt:lpwstr/>
      </vt:variant>
      <vt:variant>
        <vt:i4>7471228</vt:i4>
      </vt:variant>
      <vt:variant>
        <vt:i4>987</vt:i4>
      </vt:variant>
      <vt:variant>
        <vt:i4>0</vt:i4>
      </vt:variant>
      <vt:variant>
        <vt:i4>5</vt:i4>
      </vt:variant>
      <vt:variant>
        <vt:lpwstr>http://www.sei.cmu.edu/pub/documents/04.reports/pdf/04tn044.pdf</vt:lpwstr>
      </vt:variant>
      <vt:variant>
        <vt:lpwstr/>
      </vt:variant>
      <vt:variant>
        <vt:i4>7405692</vt:i4>
      </vt:variant>
      <vt:variant>
        <vt:i4>984</vt:i4>
      </vt:variant>
      <vt:variant>
        <vt:i4>0</vt:i4>
      </vt:variant>
      <vt:variant>
        <vt:i4>5</vt:i4>
      </vt:variant>
      <vt:variant>
        <vt:lpwstr>http://www.sei.cmu.edu/pub/documents/02.reports/pdf/02tn012.pdf</vt:lpwstr>
      </vt:variant>
      <vt:variant>
        <vt:lpwstr/>
      </vt:variant>
      <vt:variant>
        <vt:i4>6815859</vt:i4>
      </vt:variant>
      <vt:variant>
        <vt:i4>981</vt:i4>
      </vt:variant>
      <vt:variant>
        <vt:i4>0</vt:i4>
      </vt:variant>
      <vt:variant>
        <vt:i4>5</vt:i4>
      </vt:variant>
      <vt:variant>
        <vt:lpwstr>http://www.itea-office.org/</vt:lpwstr>
      </vt:variant>
      <vt:variant>
        <vt:lpwstr/>
      </vt:variant>
      <vt:variant>
        <vt:i4>1835075</vt:i4>
      </vt:variant>
      <vt:variant>
        <vt:i4>978</vt:i4>
      </vt:variant>
      <vt:variant>
        <vt:i4>0</vt:i4>
      </vt:variant>
      <vt:variant>
        <vt:i4>5</vt:i4>
      </vt:variant>
      <vt:variant>
        <vt:lpwstr>http://www.eureka.be/</vt:lpwstr>
      </vt:variant>
      <vt:variant>
        <vt:lpwstr/>
      </vt:variant>
      <vt:variant>
        <vt:i4>6881385</vt:i4>
      </vt:variant>
      <vt:variant>
        <vt:i4>975</vt:i4>
      </vt:variant>
      <vt:variant>
        <vt:i4>0</vt:i4>
      </vt:variant>
      <vt:variant>
        <vt:i4>5</vt:i4>
      </vt:variant>
      <vt:variant>
        <vt:lpwstr>http://www.esi.es/esaps/publicResults.html</vt:lpwstr>
      </vt:variant>
      <vt:variant>
        <vt:lpwstr/>
      </vt:variant>
      <vt:variant>
        <vt:i4>7340152</vt:i4>
      </vt:variant>
      <vt:variant>
        <vt:i4>972</vt:i4>
      </vt:variant>
      <vt:variant>
        <vt:i4>0</vt:i4>
      </vt:variant>
      <vt:variant>
        <vt:i4>5</vt:i4>
      </vt:variant>
      <vt:variant>
        <vt:lpwstr>http://www.sei.cmu.edu/pub/documents/03.reports/pdf/03tn017.pdf</vt:lpwstr>
      </vt:variant>
      <vt:variant>
        <vt:lpwstr/>
      </vt:variant>
      <vt:variant>
        <vt:i4>7012474</vt:i4>
      </vt:variant>
      <vt:variant>
        <vt:i4>969</vt:i4>
      </vt:variant>
      <vt:variant>
        <vt:i4>0</vt:i4>
      </vt:variant>
      <vt:variant>
        <vt:i4>5</vt:i4>
      </vt:variant>
      <vt:variant>
        <vt:lpwstr>http://www.sei.cmu.edu/pub/documents/05.reports/pdf/05tr003.pdf</vt:lpwstr>
      </vt:variant>
      <vt:variant>
        <vt:lpwstr/>
      </vt:variant>
      <vt:variant>
        <vt:i4>7340156</vt:i4>
      </vt:variant>
      <vt:variant>
        <vt:i4>966</vt:i4>
      </vt:variant>
      <vt:variant>
        <vt:i4>0</vt:i4>
      </vt:variant>
      <vt:variant>
        <vt:i4>5</vt:i4>
      </vt:variant>
      <vt:variant>
        <vt:lpwstr>http://www.sei.cmu.edu/pub/documents/02.reports/pdf/02tn002.pdf</vt:lpwstr>
      </vt:variant>
      <vt:variant>
        <vt:lpwstr/>
      </vt:variant>
      <vt:variant>
        <vt:i4>6881403</vt:i4>
      </vt:variant>
      <vt:variant>
        <vt:i4>963</vt:i4>
      </vt:variant>
      <vt:variant>
        <vt:i4>0</vt:i4>
      </vt:variant>
      <vt:variant>
        <vt:i4>5</vt:i4>
      </vt:variant>
      <vt:variant>
        <vt:lpwstr>http://www.esi.es/Cafe/</vt:lpwstr>
      </vt:variant>
      <vt:variant>
        <vt:lpwstr/>
      </vt:variant>
      <vt:variant>
        <vt:i4>6881385</vt:i4>
      </vt:variant>
      <vt:variant>
        <vt:i4>960</vt:i4>
      </vt:variant>
      <vt:variant>
        <vt:i4>0</vt:i4>
      </vt:variant>
      <vt:variant>
        <vt:i4>5</vt:i4>
      </vt:variant>
      <vt:variant>
        <vt:lpwstr>http://www.esi.es/esaps/publicResults.html</vt:lpwstr>
      </vt:variant>
      <vt:variant>
        <vt:lpwstr/>
      </vt:variant>
      <vt:variant>
        <vt:i4>1048631</vt:i4>
      </vt:variant>
      <vt:variant>
        <vt:i4>350</vt:i4>
      </vt:variant>
      <vt:variant>
        <vt:i4>0</vt:i4>
      </vt:variant>
      <vt:variant>
        <vt:i4>5</vt:i4>
      </vt:variant>
      <vt:variant>
        <vt:lpwstr/>
      </vt:variant>
      <vt:variant>
        <vt:lpwstr>_Toc165115259</vt:lpwstr>
      </vt:variant>
      <vt:variant>
        <vt:i4>1048631</vt:i4>
      </vt:variant>
      <vt:variant>
        <vt:i4>344</vt:i4>
      </vt:variant>
      <vt:variant>
        <vt:i4>0</vt:i4>
      </vt:variant>
      <vt:variant>
        <vt:i4>5</vt:i4>
      </vt:variant>
      <vt:variant>
        <vt:lpwstr/>
      </vt:variant>
      <vt:variant>
        <vt:lpwstr>_Toc165115258</vt:lpwstr>
      </vt:variant>
      <vt:variant>
        <vt:i4>1048631</vt:i4>
      </vt:variant>
      <vt:variant>
        <vt:i4>338</vt:i4>
      </vt:variant>
      <vt:variant>
        <vt:i4>0</vt:i4>
      </vt:variant>
      <vt:variant>
        <vt:i4>5</vt:i4>
      </vt:variant>
      <vt:variant>
        <vt:lpwstr/>
      </vt:variant>
      <vt:variant>
        <vt:lpwstr>_Toc165115257</vt:lpwstr>
      </vt:variant>
      <vt:variant>
        <vt:i4>1048631</vt:i4>
      </vt:variant>
      <vt:variant>
        <vt:i4>332</vt:i4>
      </vt:variant>
      <vt:variant>
        <vt:i4>0</vt:i4>
      </vt:variant>
      <vt:variant>
        <vt:i4>5</vt:i4>
      </vt:variant>
      <vt:variant>
        <vt:lpwstr/>
      </vt:variant>
      <vt:variant>
        <vt:lpwstr>_Toc165115256</vt:lpwstr>
      </vt:variant>
      <vt:variant>
        <vt:i4>1048631</vt:i4>
      </vt:variant>
      <vt:variant>
        <vt:i4>326</vt:i4>
      </vt:variant>
      <vt:variant>
        <vt:i4>0</vt:i4>
      </vt:variant>
      <vt:variant>
        <vt:i4>5</vt:i4>
      </vt:variant>
      <vt:variant>
        <vt:lpwstr/>
      </vt:variant>
      <vt:variant>
        <vt:lpwstr>_Toc165115255</vt:lpwstr>
      </vt:variant>
      <vt:variant>
        <vt:i4>1048631</vt:i4>
      </vt:variant>
      <vt:variant>
        <vt:i4>320</vt:i4>
      </vt:variant>
      <vt:variant>
        <vt:i4>0</vt:i4>
      </vt:variant>
      <vt:variant>
        <vt:i4>5</vt:i4>
      </vt:variant>
      <vt:variant>
        <vt:lpwstr/>
      </vt:variant>
      <vt:variant>
        <vt:lpwstr>_Toc165115254</vt:lpwstr>
      </vt:variant>
      <vt:variant>
        <vt:i4>1048631</vt:i4>
      </vt:variant>
      <vt:variant>
        <vt:i4>314</vt:i4>
      </vt:variant>
      <vt:variant>
        <vt:i4>0</vt:i4>
      </vt:variant>
      <vt:variant>
        <vt:i4>5</vt:i4>
      </vt:variant>
      <vt:variant>
        <vt:lpwstr/>
      </vt:variant>
      <vt:variant>
        <vt:lpwstr>_Toc165115253</vt:lpwstr>
      </vt:variant>
      <vt:variant>
        <vt:i4>1048631</vt:i4>
      </vt:variant>
      <vt:variant>
        <vt:i4>308</vt:i4>
      </vt:variant>
      <vt:variant>
        <vt:i4>0</vt:i4>
      </vt:variant>
      <vt:variant>
        <vt:i4>5</vt:i4>
      </vt:variant>
      <vt:variant>
        <vt:lpwstr/>
      </vt:variant>
      <vt:variant>
        <vt:lpwstr>_Toc165115252</vt:lpwstr>
      </vt:variant>
      <vt:variant>
        <vt:i4>1048631</vt:i4>
      </vt:variant>
      <vt:variant>
        <vt:i4>302</vt:i4>
      </vt:variant>
      <vt:variant>
        <vt:i4>0</vt:i4>
      </vt:variant>
      <vt:variant>
        <vt:i4>5</vt:i4>
      </vt:variant>
      <vt:variant>
        <vt:lpwstr/>
      </vt:variant>
      <vt:variant>
        <vt:lpwstr>_Toc165115251</vt:lpwstr>
      </vt:variant>
      <vt:variant>
        <vt:i4>1441847</vt:i4>
      </vt:variant>
      <vt:variant>
        <vt:i4>254</vt:i4>
      </vt:variant>
      <vt:variant>
        <vt:i4>0</vt:i4>
      </vt:variant>
      <vt:variant>
        <vt:i4>5</vt:i4>
      </vt:variant>
      <vt:variant>
        <vt:lpwstr/>
      </vt:variant>
      <vt:variant>
        <vt:lpwstr>_Toc165115238</vt:lpwstr>
      </vt:variant>
      <vt:variant>
        <vt:i4>1441847</vt:i4>
      </vt:variant>
      <vt:variant>
        <vt:i4>248</vt:i4>
      </vt:variant>
      <vt:variant>
        <vt:i4>0</vt:i4>
      </vt:variant>
      <vt:variant>
        <vt:i4>5</vt:i4>
      </vt:variant>
      <vt:variant>
        <vt:lpwstr/>
      </vt:variant>
      <vt:variant>
        <vt:lpwstr>_Toc165115237</vt:lpwstr>
      </vt:variant>
      <vt:variant>
        <vt:i4>1441847</vt:i4>
      </vt:variant>
      <vt:variant>
        <vt:i4>242</vt:i4>
      </vt:variant>
      <vt:variant>
        <vt:i4>0</vt:i4>
      </vt:variant>
      <vt:variant>
        <vt:i4>5</vt:i4>
      </vt:variant>
      <vt:variant>
        <vt:lpwstr/>
      </vt:variant>
      <vt:variant>
        <vt:lpwstr>_Toc165115236</vt:lpwstr>
      </vt:variant>
      <vt:variant>
        <vt:i4>1441847</vt:i4>
      </vt:variant>
      <vt:variant>
        <vt:i4>236</vt:i4>
      </vt:variant>
      <vt:variant>
        <vt:i4>0</vt:i4>
      </vt:variant>
      <vt:variant>
        <vt:i4>5</vt:i4>
      </vt:variant>
      <vt:variant>
        <vt:lpwstr/>
      </vt:variant>
      <vt:variant>
        <vt:lpwstr>_Toc165115235</vt:lpwstr>
      </vt:variant>
      <vt:variant>
        <vt:i4>1441847</vt:i4>
      </vt:variant>
      <vt:variant>
        <vt:i4>230</vt:i4>
      </vt:variant>
      <vt:variant>
        <vt:i4>0</vt:i4>
      </vt:variant>
      <vt:variant>
        <vt:i4>5</vt:i4>
      </vt:variant>
      <vt:variant>
        <vt:lpwstr/>
      </vt:variant>
      <vt:variant>
        <vt:lpwstr>_Toc165115234</vt:lpwstr>
      </vt:variant>
      <vt:variant>
        <vt:i4>1441847</vt:i4>
      </vt:variant>
      <vt:variant>
        <vt:i4>224</vt:i4>
      </vt:variant>
      <vt:variant>
        <vt:i4>0</vt:i4>
      </vt:variant>
      <vt:variant>
        <vt:i4>5</vt:i4>
      </vt:variant>
      <vt:variant>
        <vt:lpwstr/>
      </vt:variant>
      <vt:variant>
        <vt:lpwstr>_Toc165115233</vt:lpwstr>
      </vt:variant>
      <vt:variant>
        <vt:i4>1441847</vt:i4>
      </vt:variant>
      <vt:variant>
        <vt:i4>218</vt:i4>
      </vt:variant>
      <vt:variant>
        <vt:i4>0</vt:i4>
      </vt:variant>
      <vt:variant>
        <vt:i4>5</vt:i4>
      </vt:variant>
      <vt:variant>
        <vt:lpwstr/>
      </vt:variant>
      <vt:variant>
        <vt:lpwstr>_Toc165115232</vt:lpwstr>
      </vt:variant>
      <vt:variant>
        <vt:i4>1441847</vt:i4>
      </vt:variant>
      <vt:variant>
        <vt:i4>212</vt:i4>
      </vt:variant>
      <vt:variant>
        <vt:i4>0</vt:i4>
      </vt:variant>
      <vt:variant>
        <vt:i4>5</vt:i4>
      </vt:variant>
      <vt:variant>
        <vt:lpwstr/>
      </vt:variant>
      <vt:variant>
        <vt:lpwstr>_Toc165115231</vt:lpwstr>
      </vt:variant>
      <vt:variant>
        <vt:i4>1441847</vt:i4>
      </vt:variant>
      <vt:variant>
        <vt:i4>206</vt:i4>
      </vt:variant>
      <vt:variant>
        <vt:i4>0</vt:i4>
      </vt:variant>
      <vt:variant>
        <vt:i4>5</vt:i4>
      </vt:variant>
      <vt:variant>
        <vt:lpwstr/>
      </vt:variant>
      <vt:variant>
        <vt:lpwstr>_Toc165115230</vt:lpwstr>
      </vt:variant>
      <vt:variant>
        <vt:i4>1507383</vt:i4>
      </vt:variant>
      <vt:variant>
        <vt:i4>200</vt:i4>
      </vt:variant>
      <vt:variant>
        <vt:i4>0</vt:i4>
      </vt:variant>
      <vt:variant>
        <vt:i4>5</vt:i4>
      </vt:variant>
      <vt:variant>
        <vt:lpwstr/>
      </vt:variant>
      <vt:variant>
        <vt:lpwstr>_Toc165115229</vt:lpwstr>
      </vt:variant>
      <vt:variant>
        <vt:i4>1507383</vt:i4>
      </vt:variant>
      <vt:variant>
        <vt:i4>194</vt:i4>
      </vt:variant>
      <vt:variant>
        <vt:i4>0</vt:i4>
      </vt:variant>
      <vt:variant>
        <vt:i4>5</vt:i4>
      </vt:variant>
      <vt:variant>
        <vt:lpwstr/>
      </vt:variant>
      <vt:variant>
        <vt:lpwstr>_Toc165115228</vt:lpwstr>
      </vt:variant>
      <vt:variant>
        <vt:i4>1507383</vt:i4>
      </vt:variant>
      <vt:variant>
        <vt:i4>188</vt:i4>
      </vt:variant>
      <vt:variant>
        <vt:i4>0</vt:i4>
      </vt:variant>
      <vt:variant>
        <vt:i4>5</vt:i4>
      </vt:variant>
      <vt:variant>
        <vt:lpwstr/>
      </vt:variant>
      <vt:variant>
        <vt:lpwstr>_Toc165115227</vt:lpwstr>
      </vt:variant>
      <vt:variant>
        <vt:i4>1507383</vt:i4>
      </vt:variant>
      <vt:variant>
        <vt:i4>182</vt:i4>
      </vt:variant>
      <vt:variant>
        <vt:i4>0</vt:i4>
      </vt:variant>
      <vt:variant>
        <vt:i4>5</vt:i4>
      </vt:variant>
      <vt:variant>
        <vt:lpwstr/>
      </vt:variant>
      <vt:variant>
        <vt:lpwstr>_Toc165115226</vt:lpwstr>
      </vt:variant>
      <vt:variant>
        <vt:i4>1507383</vt:i4>
      </vt:variant>
      <vt:variant>
        <vt:i4>176</vt:i4>
      </vt:variant>
      <vt:variant>
        <vt:i4>0</vt:i4>
      </vt:variant>
      <vt:variant>
        <vt:i4>5</vt:i4>
      </vt:variant>
      <vt:variant>
        <vt:lpwstr/>
      </vt:variant>
      <vt:variant>
        <vt:lpwstr>_Toc165115225</vt:lpwstr>
      </vt:variant>
      <vt:variant>
        <vt:i4>1507383</vt:i4>
      </vt:variant>
      <vt:variant>
        <vt:i4>170</vt:i4>
      </vt:variant>
      <vt:variant>
        <vt:i4>0</vt:i4>
      </vt:variant>
      <vt:variant>
        <vt:i4>5</vt:i4>
      </vt:variant>
      <vt:variant>
        <vt:lpwstr/>
      </vt:variant>
      <vt:variant>
        <vt:lpwstr>_Toc165115224</vt:lpwstr>
      </vt:variant>
      <vt:variant>
        <vt:i4>1507383</vt:i4>
      </vt:variant>
      <vt:variant>
        <vt:i4>164</vt:i4>
      </vt:variant>
      <vt:variant>
        <vt:i4>0</vt:i4>
      </vt:variant>
      <vt:variant>
        <vt:i4>5</vt:i4>
      </vt:variant>
      <vt:variant>
        <vt:lpwstr/>
      </vt:variant>
      <vt:variant>
        <vt:lpwstr>_Toc165115223</vt:lpwstr>
      </vt:variant>
      <vt:variant>
        <vt:i4>1507383</vt:i4>
      </vt:variant>
      <vt:variant>
        <vt:i4>158</vt:i4>
      </vt:variant>
      <vt:variant>
        <vt:i4>0</vt:i4>
      </vt:variant>
      <vt:variant>
        <vt:i4>5</vt:i4>
      </vt:variant>
      <vt:variant>
        <vt:lpwstr/>
      </vt:variant>
      <vt:variant>
        <vt:lpwstr>_Toc165115222</vt:lpwstr>
      </vt:variant>
      <vt:variant>
        <vt:i4>1507383</vt:i4>
      </vt:variant>
      <vt:variant>
        <vt:i4>152</vt:i4>
      </vt:variant>
      <vt:variant>
        <vt:i4>0</vt:i4>
      </vt:variant>
      <vt:variant>
        <vt:i4>5</vt:i4>
      </vt:variant>
      <vt:variant>
        <vt:lpwstr/>
      </vt:variant>
      <vt:variant>
        <vt:lpwstr>_Toc165115221</vt:lpwstr>
      </vt:variant>
      <vt:variant>
        <vt:i4>1507383</vt:i4>
      </vt:variant>
      <vt:variant>
        <vt:i4>146</vt:i4>
      </vt:variant>
      <vt:variant>
        <vt:i4>0</vt:i4>
      </vt:variant>
      <vt:variant>
        <vt:i4>5</vt:i4>
      </vt:variant>
      <vt:variant>
        <vt:lpwstr/>
      </vt:variant>
      <vt:variant>
        <vt:lpwstr>_Toc165115220</vt:lpwstr>
      </vt:variant>
      <vt:variant>
        <vt:i4>1310775</vt:i4>
      </vt:variant>
      <vt:variant>
        <vt:i4>140</vt:i4>
      </vt:variant>
      <vt:variant>
        <vt:i4>0</vt:i4>
      </vt:variant>
      <vt:variant>
        <vt:i4>5</vt:i4>
      </vt:variant>
      <vt:variant>
        <vt:lpwstr/>
      </vt:variant>
      <vt:variant>
        <vt:lpwstr>_Toc165115219</vt:lpwstr>
      </vt:variant>
      <vt:variant>
        <vt:i4>1310775</vt:i4>
      </vt:variant>
      <vt:variant>
        <vt:i4>134</vt:i4>
      </vt:variant>
      <vt:variant>
        <vt:i4>0</vt:i4>
      </vt:variant>
      <vt:variant>
        <vt:i4>5</vt:i4>
      </vt:variant>
      <vt:variant>
        <vt:lpwstr/>
      </vt:variant>
      <vt:variant>
        <vt:lpwstr>_Toc165115218</vt:lpwstr>
      </vt:variant>
      <vt:variant>
        <vt:i4>1310775</vt:i4>
      </vt:variant>
      <vt:variant>
        <vt:i4>128</vt:i4>
      </vt:variant>
      <vt:variant>
        <vt:i4>0</vt:i4>
      </vt:variant>
      <vt:variant>
        <vt:i4>5</vt:i4>
      </vt:variant>
      <vt:variant>
        <vt:lpwstr/>
      </vt:variant>
      <vt:variant>
        <vt:lpwstr>_Toc165115217</vt:lpwstr>
      </vt:variant>
      <vt:variant>
        <vt:i4>1310775</vt:i4>
      </vt:variant>
      <vt:variant>
        <vt:i4>122</vt:i4>
      </vt:variant>
      <vt:variant>
        <vt:i4>0</vt:i4>
      </vt:variant>
      <vt:variant>
        <vt:i4>5</vt:i4>
      </vt:variant>
      <vt:variant>
        <vt:lpwstr/>
      </vt:variant>
      <vt:variant>
        <vt:lpwstr>_Toc165115216</vt:lpwstr>
      </vt:variant>
      <vt:variant>
        <vt:i4>1310775</vt:i4>
      </vt:variant>
      <vt:variant>
        <vt:i4>116</vt:i4>
      </vt:variant>
      <vt:variant>
        <vt:i4>0</vt:i4>
      </vt:variant>
      <vt:variant>
        <vt:i4>5</vt:i4>
      </vt:variant>
      <vt:variant>
        <vt:lpwstr/>
      </vt:variant>
      <vt:variant>
        <vt:lpwstr>_Toc165115215</vt:lpwstr>
      </vt:variant>
      <vt:variant>
        <vt:i4>1310775</vt:i4>
      </vt:variant>
      <vt:variant>
        <vt:i4>110</vt:i4>
      </vt:variant>
      <vt:variant>
        <vt:i4>0</vt:i4>
      </vt:variant>
      <vt:variant>
        <vt:i4>5</vt:i4>
      </vt:variant>
      <vt:variant>
        <vt:lpwstr/>
      </vt:variant>
      <vt:variant>
        <vt:lpwstr>_Toc165115214</vt:lpwstr>
      </vt:variant>
      <vt:variant>
        <vt:i4>1310775</vt:i4>
      </vt:variant>
      <vt:variant>
        <vt:i4>104</vt:i4>
      </vt:variant>
      <vt:variant>
        <vt:i4>0</vt:i4>
      </vt:variant>
      <vt:variant>
        <vt:i4>5</vt:i4>
      </vt:variant>
      <vt:variant>
        <vt:lpwstr/>
      </vt:variant>
      <vt:variant>
        <vt:lpwstr>_Toc165115213</vt:lpwstr>
      </vt:variant>
      <vt:variant>
        <vt:i4>1310775</vt:i4>
      </vt:variant>
      <vt:variant>
        <vt:i4>98</vt:i4>
      </vt:variant>
      <vt:variant>
        <vt:i4>0</vt:i4>
      </vt:variant>
      <vt:variant>
        <vt:i4>5</vt:i4>
      </vt:variant>
      <vt:variant>
        <vt:lpwstr/>
      </vt:variant>
      <vt:variant>
        <vt:lpwstr>_Toc165115212</vt:lpwstr>
      </vt:variant>
      <vt:variant>
        <vt:i4>1310775</vt:i4>
      </vt:variant>
      <vt:variant>
        <vt:i4>92</vt:i4>
      </vt:variant>
      <vt:variant>
        <vt:i4>0</vt:i4>
      </vt:variant>
      <vt:variant>
        <vt:i4>5</vt:i4>
      </vt:variant>
      <vt:variant>
        <vt:lpwstr/>
      </vt:variant>
      <vt:variant>
        <vt:lpwstr>_Toc165115211</vt:lpwstr>
      </vt:variant>
      <vt:variant>
        <vt:i4>1310775</vt:i4>
      </vt:variant>
      <vt:variant>
        <vt:i4>86</vt:i4>
      </vt:variant>
      <vt:variant>
        <vt:i4>0</vt:i4>
      </vt:variant>
      <vt:variant>
        <vt:i4>5</vt:i4>
      </vt:variant>
      <vt:variant>
        <vt:lpwstr/>
      </vt:variant>
      <vt:variant>
        <vt:lpwstr>_Toc165115210</vt:lpwstr>
      </vt:variant>
      <vt:variant>
        <vt:i4>1376311</vt:i4>
      </vt:variant>
      <vt:variant>
        <vt:i4>80</vt:i4>
      </vt:variant>
      <vt:variant>
        <vt:i4>0</vt:i4>
      </vt:variant>
      <vt:variant>
        <vt:i4>5</vt:i4>
      </vt:variant>
      <vt:variant>
        <vt:lpwstr/>
      </vt:variant>
      <vt:variant>
        <vt:lpwstr>_Toc165115209</vt:lpwstr>
      </vt:variant>
      <vt:variant>
        <vt:i4>1376311</vt:i4>
      </vt:variant>
      <vt:variant>
        <vt:i4>74</vt:i4>
      </vt:variant>
      <vt:variant>
        <vt:i4>0</vt:i4>
      </vt:variant>
      <vt:variant>
        <vt:i4>5</vt:i4>
      </vt:variant>
      <vt:variant>
        <vt:lpwstr/>
      </vt:variant>
      <vt:variant>
        <vt:lpwstr>_Toc165115208</vt:lpwstr>
      </vt:variant>
      <vt:variant>
        <vt:i4>1376311</vt:i4>
      </vt:variant>
      <vt:variant>
        <vt:i4>68</vt:i4>
      </vt:variant>
      <vt:variant>
        <vt:i4>0</vt:i4>
      </vt:variant>
      <vt:variant>
        <vt:i4>5</vt:i4>
      </vt:variant>
      <vt:variant>
        <vt:lpwstr/>
      </vt:variant>
      <vt:variant>
        <vt:lpwstr>_Toc165115207</vt:lpwstr>
      </vt:variant>
      <vt:variant>
        <vt:i4>1376311</vt:i4>
      </vt:variant>
      <vt:variant>
        <vt:i4>62</vt:i4>
      </vt:variant>
      <vt:variant>
        <vt:i4>0</vt:i4>
      </vt:variant>
      <vt:variant>
        <vt:i4>5</vt:i4>
      </vt:variant>
      <vt:variant>
        <vt:lpwstr/>
      </vt:variant>
      <vt:variant>
        <vt:lpwstr>_Toc165115206</vt:lpwstr>
      </vt:variant>
      <vt:variant>
        <vt:i4>1376311</vt:i4>
      </vt:variant>
      <vt:variant>
        <vt:i4>56</vt:i4>
      </vt:variant>
      <vt:variant>
        <vt:i4>0</vt:i4>
      </vt:variant>
      <vt:variant>
        <vt:i4>5</vt:i4>
      </vt:variant>
      <vt:variant>
        <vt:lpwstr/>
      </vt:variant>
      <vt:variant>
        <vt:lpwstr>_Toc165115205</vt:lpwstr>
      </vt:variant>
      <vt:variant>
        <vt:i4>1376311</vt:i4>
      </vt:variant>
      <vt:variant>
        <vt:i4>50</vt:i4>
      </vt:variant>
      <vt:variant>
        <vt:i4>0</vt:i4>
      </vt:variant>
      <vt:variant>
        <vt:i4>5</vt:i4>
      </vt:variant>
      <vt:variant>
        <vt:lpwstr/>
      </vt:variant>
      <vt:variant>
        <vt:lpwstr>_Toc165115204</vt:lpwstr>
      </vt:variant>
      <vt:variant>
        <vt:i4>1376311</vt:i4>
      </vt:variant>
      <vt:variant>
        <vt:i4>44</vt:i4>
      </vt:variant>
      <vt:variant>
        <vt:i4>0</vt:i4>
      </vt:variant>
      <vt:variant>
        <vt:i4>5</vt:i4>
      </vt:variant>
      <vt:variant>
        <vt:lpwstr/>
      </vt:variant>
      <vt:variant>
        <vt:lpwstr>_Toc165115203</vt:lpwstr>
      </vt:variant>
      <vt:variant>
        <vt:i4>1376311</vt:i4>
      </vt:variant>
      <vt:variant>
        <vt:i4>38</vt:i4>
      </vt:variant>
      <vt:variant>
        <vt:i4>0</vt:i4>
      </vt:variant>
      <vt:variant>
        <vt:i4>5</vt:i4>
      </vt:variant>
      <vt:variant>
        <vt:lpwstr/>
      </vt:variant>
      <vt:variant>
        <vt:lpwstr>_Toc165115202</vt:lpwstr>
      </vt:variant>
      <vt:variant>
        <vt:i4>1376311</vt:i4>
      </vt:variant>
      <vt:variant>
        <vt:i4>32</vt:i4>
      </vt:variant>
      <vt:variant>
        <vt:i4>0</vt:i4>
      </vt:variant>
      <vt:variant>
        <vt:i4>5</vt:i4>
      </vt:variant>
      <vt:variant>
        <vt:lpwstr/>
      </vt:variant>
      <vt:variant>
        <vt:lpwstr>_Toc165115201</vt:lpwstr>
      </vt:variant>
      <vt:variant>
        <vt:i4>1376311</vt:i4>
      </vt:variant>
      <vt:variant>
        <vt:i4>26</vt:i4>
      </vt:variant>
      <vt:variant>
        <vt:i4>0</vt:i4>
      </vt:variant>
      <vt:variant>
        <vt:i4>5</vt:i4>
      </vt:variant>
      <vt:variant>
        <vt:lpwstr/>
      </vt:variant>
      <vt:variant>
        <vt:lpwstr>_Toc165115200</vt:lpwstr>
      </vt:variant>
      <vt:variant>
        <vt:i4>1835060</vt:i4>
      </vt:variant>
      <vt:variant>
        <vt:i4>20</vt:i4>
      </vt:variant>
      <vt:variant>
        <vt:i4>0</vt:i4>
      </vt:variant>
      <vt:variant>
        <vt:i4>5</vt:i4>
      </vt:variant>
      <vt:variant>
        <vt:lpwstr/>
      </vt:variant>
      <vt:variant>
        <vt:lpwstr>_Toc165115199</vt:lpwstr>
      </vt:variant>
      <vt:variant>
        <vt:i4>1835060</vt:i4>
      </vt:variant>
      <vt:variant>
        <vt:i4>14</vt:i4>
      </vt:variant>
      <vt:variant>
        <vt:i4>0</vt:i4>
      </vt:variant>
      <vt:variant>
        <vt:i4>5</vt:i4>
      </vt:variant>
      <vt:variant>
        <vt:lpwstr/>
      </vt:variant>
      <vt:variant>
        <vt:lpwstr>_Toc165115198</vt:lpwstr>
      </vt:variant>
      <vt:variant>
        <vt:i4>1835060</vt:i4>
      </vt:variant>
      <vt:variant>
        <vt:i4>8</vt:i4>
      </vt:variant>
      <vt:variant>
        <vt:i4>0</vt:i4>
      </vt:variant>
      <vt:variant>
        <vt:i4>5</vt:i4>
      </vt:variant>
      <vt:variant>
        <vt:lpwstr/>
      </vt:variant>
      <vt:variant>
        <vt:lpwstr>_Toc165115197</vt:lpwstr>
      </vt:variant>
      <vt:variant>
        <vt:i4>1835060</vt:i4>
      </vt:variant>
      <vt:variant>
        <vt:i4>2</vt:i4>
      </vt:variant>
      <vt:variant>
        <vt:i4>0</vt:i4>
      </vt:variant>
      <vt:variant>
        <vt:i4>5</vt:i4>
      </vt:variant>
      <vt:variant>
        <vt:lpwstr/>
      </vt:variant>
      <vt:variant>
        <vt:lpwstr>_Toc165115196</vt:lpwstr>
      </vt:variant>
      <vt:variant>
        <vt:i4>4980773</vt:i4>
      </vt:variant>
      <vt:variant>
        <vt:i4>9</vt:i4>
      </vt:variant>
      <vt:variant>
        <vt:i4>0</vt:i4>
      </vt:variant>
      <vt:variant>
        <vt:i4>5</vt:i4>
      </vt:variant>
      <vt:variant>
        <vt:lpwstr>mailto:sheila.reinehr@pucpr.br</vt:lpwstr>
      </vt:variant>
      <vt:variant>
        <vt:lpwstr/>
      </vt:variant>
      <vt:variant>
        <vt:i4>4980773</vt:i4>
      </vt:variant>
      <vt:variant>
        <vt:i4>6</vt:i4>
      </vt:variant>
      <vt:variant>
        <vt:i4>0</vt:i4>
      </vt:variant>
      <vt:variant>
        <vt:i4>5</vt:i4>
      </vt:variant>
      <vt:variant>
        <vt:lpwstr>mailto:sheila.reinehr@pucpr.br</vt:lpwstr>
      </vt:variant>
      <vt:variant>
        <vt:lpwstr/>
      </vt:variant>
      <vt:variant>
        <vt:i4>4980773</vt:i4>
      </vt:variant>
      <vt:variant>
        <vt:i4>3</vt:i4>
      </vt:variant>
      <vt:variant>
        <vt:i4>0</vt:i4>
      </vt:variant>
      <vt:variant>
        <vt:i4>5</vt:i4>
      </vt:variant>
      <vt:variant>
        <vt:lpwstr>mailto:sheila.reinehr@pucpr.br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para Proposta de Produto</dc:title>
  <dc:creator>Sheila Reinehr</dc:creator>
  <cp:lastModifiedBy>Gustavo</cp:lastModifiedBy>
  <cp:revision>67</cp:revision>
  <cp:lastPrinted>2008-04-18T11:22:00Z</cp:lastPrinted>
  <dcterms:created xsi:type="dcterms:W3CDTF">2008-04-18T02:13:00Z</dcterms:created>
  <dcterms:modified xsi:type="dcterms:W3CDTF">2021-04-22T00:08:00Z</dcterms:modified>
</cp:coreProperties>
</file>