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DBA2" w14:textId="0C60ED6C" w:rsidR="00B633F1" w:rsidRPr="00D94F63" w:rsidRDefault="00B633F1" w:rsidP="00B633F1">
      <w:pPr>
        <w:pStyle w:val="NormalWeb"/>
        <w:spacing w:before="0" w:beforeAutospacing="0" w:after="0" w:afterAutospacing="0"/>
        <w:jc w:val="center"/>
        <w:rPr>
          <w:rStyle w:val="mceitemhidden"/>
          <w:rFonts w:ascii="inherit" w:hAnsi="inherit" w:hint="eastAsia"/>
          <w:color w:val="000000"/>
          <w:sz w:val="24"/>
          <w:bdr w:val="none" w:sz="0" w:space="0" w:color="auto" w:frame="1"/>
        </w:rPr>
      </w:pPr>
      <w:r w:rsidRPr="00D94F63">
        <w:rPr>
          <w:rStyle w:val="mceitemhidden"/>
          <w:rFonts w:ascii="inherit" w:hAnsi="inherit"/>
          <w:color w:val="000000"/>
          <w:sz w:val="24"/>
          <w:bdr w:val="none" w:sz="0" w:space="0" w:color="auto" w:frame="1"/>
        </w:rPr>
        <w:t>Equipe: Gustavo Hammerschmidt.</w:t>
      </w:r>
    </w:p>
    <w:p w14:paraId="36C9A055" w14:textId="77777777" w:rsidR="00B633F1" w:rsidRPr="00D94F63" w:rsidRDefault="00B633F1" w:rsidP="00B633F1">
      <w:pPr>
        <w:pStyle w:val="NormalWeb"/>
        <w:spacing w:before="0" w:beforeAutospacing="0" w:after="0" w:afterAutospacing="0"/>
        <w:jc w:val="center"/>
        <w:rPr>
          <w:rStyle w:val="mceitemhidden"/>
          <w:rFonts w:ascii="inherit" w:hAnsi="inherit" w:hint="eastAsia"/>
          <w:color w:val="000000"/>
          <w:bdr w:val="none" w:sz="0" w:space="0" w:color="auto" w:frame="1"/>
        </w:rPr>
      </w:pPr>
    </w:p>
    <w:p w14:paraId="7018A57B" w14:textId="77777777" w:rsidR="00B633F1" w:rsidRDefault="00B633F1" w:rsidP="00B633F1">
      <w:pPr>
        <w:pStyle w:val="NormalWeb"/>
        <w:spacing w:before="0" w:beforeAutospacing="0" w:after="0" w:afterAutospacing="0"/>
        <w:jc w:val="center"/>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Metodologia Ativa: Aprendizagem Baseada em Problema</w:t>
      </w:r>
    </w:p>
    <w:p w14:paraId="7C916042" w14:textId="77777777" w:rsidR="00B633F1" w:rsidRDefault="00B633F1" w:rsidP="00B633F1">
      <w:pPr>
        <w:pStyle w:val="NormalWeb"/>
        <w:spacing w:before="0" w:beforeAutospacing="0" w:after="0" w:afterAutospacing="0"/>
        <w:jc w:val="center"/>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Equipes de até 4 membros</w:t>
      </w:r>
    </w:p>
    <w:p w14:paraId="7026B87D"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18807EA3" w14:textId="77777777" w:rsidR="00B633F1" w:rsidRDefault="00B633F1" w:rsidP="00B633F1">
      <w:pPr>
        <w:pStyle w:val="NormalWeb"/>
        <w:spacing w:before="0" w:beforeAutospacing="0" w:after="0" w:afterAutospacing="0"/>
        <w:jc w:val="both"/>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Contexto: Uma empresa de engenharia foi contratada para desenvolver estradas que conectam cidades de um estado. A empresa desenvolveu várias alternativas de conexões entre as cidades, entretanto, surge um problema: elas foram desenhadas por diferentes equipes e possivelmente algumas delas representam as mesmas conexões. Nesse contexto, responder os itens abaixo.</w:t>
      </w:r>
    </w:p>
    <w:p w14:paraId="1486E3FF" w14:textId="77777777" w:rsidR="00B633F1" w:rsidRDefault="00B633F1" w:rsidP="00B633F1">
      <w:pPr>
        <w:pStyle w:val="NormalWeb"/>
        <w:spacing w:before="0" w:beforeAutospacing="0" w:after="0" w:afterAutospacing="0"/>
        <w:jc w:val="both"/>
        <w:rPr>
          <w:rStyle w:val="mceitemhidden"/>
          <w:rFonts w:ascii="inherit" w:hAnsi="inherit" w:hint="eastAsia"/>
          <w:color w:val="000000"/>
          <w:bdr w:val="none" w:sz="0" w:space="0" w:color="auto" w:frame="1"/>
        </w:rPr>
      </w:pPr>
    </w:p>
    <w:p w14:paraId="15E56AA2" w14:textId="77777777" w:rsidR="00B633F1" w:rsidRDefault="00B633F1" w:rsidP="00B633F1">
      <w:pPr>
        <w:pStyle w:val="NormalWeb"/>
        <w:spacing w:before="0" w:beforeAutospacing="0" w:after="0" w:afterAutospacing="0"/>
        <w:rPr>
          <w:rFonts w:ascii="Helvetica" w:hAnsi="Helvetica"/>
          <w:color w:val="000000"/>
          <w:sz w:val="24"/>
          <w:szCs w:val="24"/>
        </w:rPr>
      </w:pPr>
      <w:r>
        <w:rPr>
          <w:rFonts w:ascii="Helvetica" w:hAnsi="Helvetica"/>
          <w:color w:val="000000"/>
          <w:sz w:val="24"/>
          <w:szCs w:val="24"/>
        </w:rPr>
        <w:t>Parte 1</w:t>
      </w:r>
    </w:p>
    <w:p w14:paraId="1D3876C9" w14:textId="77777777" w:rsidR="00B633F1" w:rsidRDefault="00B633F1" w:rsidP="00B633F1">
      <w:pPr>
        <w:pStyle w:val="NormalWeb"/>
        <w:spacing w:before="0" w:beforeAutospacing="0" w:after="0" w:afterAutospacing="0"/>
        <w:rPr>
          <w:rFonts w:ascii="Helvetica" w:hAnsi="Helvetica"/>
          <w:color w:val="000000"/>
          <w:sz w:val="24"/>
          <w:szCs w:val="24"/>
        </w:rPr>
      </w:pPr>
    </w:p>
    <w:p w14:paraId="1A31BDC3" w14:textId="77777777" w:rsidR="00B633F1" w:rsidRDefault="00B633F1" w:rsidP="00B633F1">
      <w:pPr>
        <w:pStyle w:val="NormalWeb"/>
        <w:numPr>
          <w:ilvl w:val="0"/>
          <w:numId w:val="2"/>
        </w:numPr>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Qual teoria da Teoria dos Grafos permite identificar que 2 grafos representam a mesma estrutura?</w:t>
      </w:r>
    </w:p>
    <w:p w14:paraId="014992EC" w14:textId="77777777" w:rsidR="00B633F1" w:rsidRDefault="00B633F1" w:rsidP="00B633F1">
      <w:pPr>
        <w:pStyle w:val="NormalWeb"/>
        <w:spacing w:before="0" w:beforeAutospacing="0" w:after="0" w:afterAutospacing="0"/>
        <w:ind w:left="720"/>
        <w:rPr>
          <w:rStyle w:val="mceitemhidden"/>
          <w:rFonts w:ascii="inherit" w:hAnsi="inherit" w:hint="eastAsia"/>
          <w:color w:val="000000"/>
          <w:bdr w:val="none" w:sz="0" w:space="0" w:color="auto" w:frame="1"/>
        </w:rPr>
      </w:pPr>
    </w:p>
    <w:p w14:paraId="7E961A3C" w14:textId="77777777" w:rsidR="00B633F1" w:rsidRDefault="00B633F1" w:rsidP="00B633F1">
      <w:pPr>
        <w:pStyle w:val="NormalWeb"/>
        <w:spacing w:before="0" w:beforeAutospacing="0" w:after="0" w:afterAutospacing="0"/>
        <w:ind w:left="144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 xml:space="preserve">Isomorfismo de grafos; dois grafos que têm diferentes estruturas e, ainda assim, representam a mesma coisa, logo, sendo o mesmo grafo. São isomorfos, os dois grafos que possuam bijeções. </w:t>
      </w:r>
    </w:p>
    <w:p w14:paraId="5F7959F8" w14:textId="77777777" w:rsidR="00B633F1" w:rsidRDefault="00B633F1" w:rsidP="00B633F1">
      <w:pPr>
        <w:pStyle w:val="NormalWeb"/>
        <w:spacing w:before="0" w:beforeAutospacing="0" w:after="0" w:afterAutospacing="0"/>
        <w:ind w:firstLine="720"/>
        <w:rPr>
          <w:rStyle w:val="mceitemhidden"/>
          <w:rFonts w:ascii="inherit" w:hAnsi="inherit" w:hint="eastAsia"/>
          <w:color w:val="000000"/>
          <w:bdr w:val="none" w:sz="0" w:space="0" w:color="auto" w:frame="1"/>
        </w:rPr>
      </w:pPr>
    </w:p>
    <w:p w14:paraId="4D7D734F" w14:textId="77777777" w:rsidR="00B633F1" w:rsidRDefault="00B633F1" w:rsidP="00B633F1">
      <w:pPr>
        <w:pStyle w:val="NormalWeb"/>
        <w:numPr>
          <w:ilvl w:val="0"/>
          <w:numId w:val="2"/>
        </w:numPr>
        <w:spacing w:before="0" w:beforeAutospacing="0" w:after="0" w:afterAutospacing="0"/>
        <w:rPr>
          <w:rStyle w:val="mceitemhidden"/>
          <w:rFonts w:ascii="inherit" w:hAnsi="inherit" w:hint="eastAsia"/>
          <w:color w:val="000000"/>
          <w:bdr w:val="none" w:sz="0" w:space="0" w:color="auto" w:frame="1"/>
        </w:rPr>
      </w:pPr>
      <w:r w:rsidRPr="0022657E">
        <w:rPr>
          <w:rStyle w:val="mceitemhidden"/>
          <w:rFonts w:ascii="inherit" w:hAnsi="inherit"/>
          <w:color w:val="000000"/>
          <w:bdr w:val="none" w:sz="0" w:space="0" w:color="auto" w:frame="1"/>
        </w:rPr>
        <w:t xml:space="preserve"> Se </w:t>
      </w:r>
      <w:r>
        <w:rPr>
          <w:rStyle w:val="mceitemhidden"/>
          <w:rFonts w:ascii="inherit" w:hAnsi="inherit"/>
          <w:color w:val="000000"/>
          <w:bdr w:val="none" w:sz="0" w:space="0" w:color="auto" w:frame="1"/>
        </w:rPr>
        <w:t>os planejamentos das estradas forem os apresentados abaixo, é possível dizer que elas representam a mesma estrutura? Como provar isso?</w:t>
      </w:r>
    </w:p>
    <w:p w14:paraId="60BD6CF9"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5E0A6D0A" w14:textId="77777777" w:rsidR="00B633F1" w:rsidRPr="0022657E" w:rsidRDefault="00B633F1" w:rsidP="00B633F1">
      <w:pPr>
        <w:pStyle w:val="NormalWeb"/>
        <w:spacing w:before="0" w:beforeAutospacing="0" w:after="0" w:afterAutospacing="0"/>
        <w:rPr>
          <w:rStyle w:val="mceitemhidden"/>
          <w:rFonts w:ascii="inherit" w:hAnsi="inherit" w:hint="eastAsia"/>
          <w:bdr w:val="none" w:sz="0" w:space="0" w:color="auto" w:frame="1"/>
        </w:rPr>
      </w:pPr>
      <w:r>
        <w:rPr>
          <w:rFonts w:ascii="inherit" w:hAnsi="inherit"/>
          <w:noProof/>
          <w:bdr w:val="none" w:sz="0" w:space="0" w:color="auto" w:frame="1"/>
          <w:lang w:val="en-US"/>
        </w:rPr>
        <w:drawing>
          <wp:inline distT="0" distB="0" distL="0" distR="0" wp14:anchorId="54671DDB" wp14:editId="12F14F26">
            <wp:extent cx="4914900" cy="2457450"/>
            <wp:effectExtent l="0" t="0" r="1270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9-08-21 às 07.36.08.png"/>
                    <pic:cNvPicPr/>
                  </pic:nvPicPr>
                  <pic:blipFill>
                    <a:blip r:embed="rId6">
                      <a:extLst>
                        <a:ext uri="{28A0092B-C50C-407E-A947-70E740481C1C}">
                          <a14:useLocalDpi xmlns:a14="http://schemas.microsoft.com/office/drawing/2010/main" val="0"/>
                        </a:ext>
                      </a:extLst>
                    </a:blip>
                    <a:stretch>
                      <a:fillRect/>
                    </a:stretch>
                  </pic:blipFill>
                  <pic:spPr>
                    <a:xfrm>
                      <a:off x="0" y="0"/>
                      <a:ext cx="4914900" cy="2457450"/>
                    </a:xfrm>
                    <a:prstGeom prst="rect">
                      <a:avLst/>
                    </a:prstGeom>
                  </pic:spPr>
                </pic:pic>
              </a:graphicData>
            </a:graphic>
          </wp:inline>
        </w:drawing>
      </w:r>
    </w:p>
    <w:p w14:paraId="5105F7A4"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ab/>
      </w:r>
    </w:p>
    <w:p w14:paraId="6CFA34B4"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ab/>
        <w:t xml:space="preserve">Resposta: </w:t>
      </w:r>
    </w:p>
    <w:p w14:paraId="55C4CD55"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7A061E1A" w14:textId="7D80F2F1" w:rsidR="00B633F1" w:rsidRDefault="00B633F1" w:rsidP="00B633F1">
      <w:pPr>
        <w:pStyle w:val="NormalWeb"/>
        <w:spacing w:before="0" w:beforeAutospacing="0" w:after="0" w:afterAutospacing="0"/>
        <w:ind w:left="144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Sim, são os mesmos grafos pois seus vértices preservam o mesmo número de arestas e as relações podem ser rotuladas para o outro grafo, o que confirma a bijeção entre os grafos de seus vértices e arestas.</w:t>
      </w:r>
    </w:p>
    <w:p w14:paraId="57BDBEAF"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ab/>
      </w:r>
    </w:p>
    <w:p w14:paraId="25492780"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027D30DF" w14:textId="77777777" w:rsidR="00B633F1" w:rsidRDefault="00B633F1" w:rsidP="00B633F1">
      <w:pPr>
        <w:pStyle w:val="NormalWeb"/>
        <w:numPr>
          <w:ilvl w:val="0"/>
          <w:numId w:val="2"/>
        </w:numPr>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Idem para os planejamentos abaixo:</w:t>
      </w:r>
    </w:p>
    <w:p w14:paraId="17C8868C"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r>
        <w:rPr>
          <w:rFonts w:ascii="inherit" w:hAnsi="inherit"/>
          <w:noProof/>
          <w:color w:val="000000"/>
          <w:bdr w:val="none" w:sz="0" w:space="0" w:color="auto" w:frame="1"/>
          <w:lang w:val="en-US"/>
        </w:rPr>
        <w:lastRenderedPageBreak/>
        <w:drawing>
          <wp:inline distT="0" distB="0" distL="0" distR="0" wp14:anchorId="4E76308E" wp14:editId="2731A9EE">
            <wp:extent cx="5245100" cy="29083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9-08-21 às 07.36.28.png"/>
                    <pic:cNvPicPr/>
                  </pic:nvPicPr>
                  <pic:blipFill>
                    <a:blip r:embed="rId7">
                      <a:extLst>
                        <a:ext uri="{28A0092B-C50C-407E-A947-70E740481C1C}">
                          <a14:useLocalDpi xmlns:a14="http://schemas.microsoft.com/office/drawing/2010/main" val="0"/>
                        </a:ext>
                      </a:extLst>
                    </a:blip>
                    <a:stretch>
                      <a:fillRect/>
                    </a:stretch>
                  </pic:blipFill>
                  <pic:spPr>
                    <a:xfrm>
                      <a:off x="0" y="0"/>
                      <a:ext cx="5245100" cy="2908300"/>
                    </a:xfrm>
                    <a:prstGeom prst="rect">
                      <a:avLst/>
                    </a:prstGeom>
                  </pic:spPr>
                </pic:pic>
              </a:graphicData>
            </a:graphic>
          </wp:inline>
        </w:drawing>
      </w:r>
    </w:p>
    <w:p w14:paraId="02DE70CC"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2A99F49D"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ab/>
        <w:t xml:space="preserve">Resposta: </w:t>
      </w:r>
    </w:p>
    <w:p w14:paraId="6F49EED8"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ab/>
      </w:r>
      <w:r>
        <w:rPr>
          <w:rStyle w:val="mceitemhidden"/>
          <w:rFonts w:ascii="inherit" w:hAnsi="inherit"/>
          <w:color w:val="000000"/>
          <w:bdr w:val="none" w:sz="0" w:space="0" w:color="auto" w:frame="1"/>
        </w:rPr>
        <w:tab/>
      </w:r>
    </w:p>
    <w:p w14:paraId="025CD413" w14:textId="67D79061" w:rsidR="00B633F1" w:rsidRPr="00C8142B" w:rsidRDefault="00B633F1" w:rsidP="00B633F1">
      <w:pPr>
        <w:pStyle w:val="NormalWeb"/>
        <w:spacing w:before="0" w:beforeAutospacing="0" w:after="0" w:afterAutospacing="0"/>
        <w:ind w:left="1440"/>
        <w:rPr>
          <w:rStyle w:val="mceitemhidden"/>
          <w:rFonts w:ascii="inherit" w:hAnsi="inherit" w:hint="eastAsia"/>
          <w:color w:val="000000"/>
          <w:u w:val="single"/>
          <w:bdr w:val="none" w:sz="0" w:space="0" w:color="auto" w:frame="1"/>
        </w:rPr>
      </w:pPr>
      <w:r>
        <w:rPr>
          <w:rStyle w:val="mceitemhidden"/>
          <w:rFonts w:ascii="inherit" w:hAnsi="inherit"/>
          <w:color w:val="000000"/>
          <w:bdr w:val="none" w:sz="0" w:space="0" w:color="auto" w:frame="1"/>
        </w:rPr>
        <w:t>Sim, são grafos equivalentes pois há uma preservação do grau dos vértices e, por conseguinte, há um mapeamento dos vértices de um grafo para o outro. Contudo, não há um mapeamento das relações entre os vértices.  Detalhe: são grafos simples.</w:t>
      </w:r>
    </w:p>
    <w:p w14:paraId="3E409D44"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4FDE14AB"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15CBC23C" w14:textId="77777777" w:rsidR="00B633F1" w:rsidRDefault="00B633F1" w:rsidP="00B633F1">
      <w:pPr>
        <w:pStyle w:val="NormalWeb"/>
        <w:numPr>
          <w:ilvl w:val="0"/>
          <w:numId w:val="3"/>
        </w:numPr>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 xml:space="preserve">O que há de diferente entre a </w:t>
      </w:r>
      <w:r>
        <w:rPr>
          <w:rStyle w:val="mceitemhidden"/>
          <w:rFonts w:ascii="inherit" w:hAnsi="inherit" w:hint="eastAsia"/>
          <w:color w:val="000000"/>
          <w:bdr w:val="none" w:sz="0" w:space="0" w:color="auto" w:frame="1"/>
        </w:rPr>
        <w:t>resolução</w:t>
      </w:r>
      <w:r>
        <w:rPr>
          <w:rStyle w:val="mceitemhidden"/>
          <w:rFonts w:ascii="inherit" w:hAnsi="inherit"/>
          <w:color w:val="000000"/>
          <w:bdr w:val="none" w:sz="0" w:space="0" w:color="auto" w:frame="1"/>
        </w:rPr>
        <w:t xml:space="preserve"> dos itens 2 e 3?</w:t>
      </w:r>
    </w:p>
    <w:p w14:paraId="44E730AB" w14:textId="77777777" w:rsidR="00B633F1" w:rsidRDefault="00B633F1" w:rsidP="00B633F1">
      <w:pPr>
        <w:pStyle w:val="NormalWeb"/>
        <w:spacing w:before="0" w:beforeAutospacing="0" w:after="0" w:afterAutospacing="0"/>
        <w:ind w:left="720"/>
        <w:rPr>
          <w:rStyle w:val="mceitemhidden"/>
          <w:rFonts w:ascii="inherit" w:hAnsi="inherit" w:hint="eastAsia"/>
          <w:color w:val="000000"/>
          <w:bdr w:val="none" w:sz="0" w:space="0" w:color="auto" w:frame="1"/>
        </w:rPr>
      </w:pPr>
    </w:p>
    <w:p w14:paraId="7442E4CA" w14:textId="77777777" w:rsidR="00B633F1" w:rsidRDefault="00B633F1" w:rsidP="00B633F1">
      <w:pPr>
        <w:pStyle w:val="NormalWeb"/>
        <w:spacing w:before="0" w:beforeAutospacing="0" w:after="0" w:afterAutospacing="0"/>
        <w:ind w:left="144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 xml:space="preserve">O que há de diferente entre os itens 2 e 3 é que: no primeiro item, há mapeamento tanto dos vértices quanto das arestas ou relações entre os vértices(ou seja, tanto </w:t>
      </w:r>
      <w:r w:rsidRPr="003E1CAF">
        <w:rPr>
          <w:rStyle w:val="mceitemhidden"/>
          <w:rFonts w:ascii="inherit" w:hAnsi="inherit"/>
          <w:i/>
          <w:color w:val="000000"/>
          <w:bdr w:val="none" w:sz="0" w:space="0" w:color="auto" w:frame="1"/>
        </w:rPr>
        <w:t>f1</w:t>
      </w:r>
      <w:r>
        <w:rPr>
          <w:rStyle w:val="mceitemhidden"/>
          <w:rFonts w:ascii="inherit" w:hAnsi="inherit"/>
          <w:color w:val="000000"/>
          <w:bdr w:val="none" w:sz="0" w:space="0" w:color="auto" w:frame="1"/>
        </w:rPr>
        <w:t xml:space="preserve"> quanto </w:t>
      </w:r>
      <w:r w:rsidRPr="003E1CAF">
        <w:rPr>
          <w:rStyle w:val="mceitemhidden"/>
          <w:rFonts w:ascii="inherit" w:hAnsi="inherit"/>
          <w:i/>
          <w:color w:val="000000"/>
          <w:bdr w:val="none" w:sz="0" w:space="0" w:color="auto" w:frame="1"/>
        </w:rPr>
        <w:t>f2</w:t>
      </w:r>
      <w:r>
        <w:rPr>
          <w:rStyle w:val="mceitemhidden"/>
          <w:rFonts w:ascii="inherit" w:hAnsi="inherit"/>
          <w:color w:val="000000"/>
          <w:bdr w:val="none" w:sz="0" w:space="0" w:color="auto" w:frame="1"/>
        </w:rPr>
        <w:t xml:space="preserve"> são estabelecidas); e, no segundo item, há a rotulação de apenas os vértices, pois, as arestas não foram rotuladas(ou seja, apenas </w:t>
      </w:r>
      <w:r w:rsidRPr="003E1CAF">
        <w:rPr>
          <w:rStyle w:val="mceitemhidden"/>
          <w:rFonts w:ascii="inherit" w:hAnsi="inherit"/>
          <w:i/>
          <w:color w:val="000000"/>
          <w:bdr w:val="none" w:sz="0" w:space="0" w:color="auto" w:frame="1"/>
        </w:rPr>
        <w:t>f1</w:t>
      </w:r>
      <w:r>
        <w:rPr>
          <w:rStyle w:val="mceitemhidden"/>
          <w:rFonts w:ascii="inherit" w:hAnsi="inherit"/>
          <w:color w:val="000000"/>
          <w:bdr w:val="none" w:sz="0" w:space="0" w:color="auto" w:frame="1"/>
        </w:rPr>
        <w:t xml:space="preserve"> é estabelecida).</w:t>
      </w:r>
    </w:p>
    <w:p w14:paraId="454FFCF6"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28A852A5" w14:textId="77777777" w:rsidR="00B633F1" w:rsidRDefault="00B633F1" w:rsidP="00B633F1">
      <w:pPr>
        <w:pStyle w:val="NormalWeb"/>
        <w:numPr>
          <w:ilvl w:val="0"/>
          <w:numId w:val="3"/>
        </w:numPr>
        <w:spacing w:before="0" w:beforeAutospacing="0" w:after="0" w:afterAutospacing="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 xml:space="preserve"> Há algoritmo de tempo polinomial para determinar que 2 grafos são a mesma estrutura?</w:t>
      </w:r>
    </w:p>
    <w:p w14:paraId="5C773F49" w14:textId="77777777" w:rsidR="00B633F1" w:rsidRDefault="00B633F1" w:rsidP="00B633F1">
      <w:pPr>
        <w:pStyle w:val="NormalWeb"/>
        <w:spacing w:before="0" w:beforeAutospacing="0" w:after="0" w:afterAutospacing="0"/>
        <w:rPr>
          <w:rStyle w:val="mceitemhidden"/>
          <w:rFonts w:ascii="inherit" w:hAnsi="inherit" w:hint="eastAsia"/>
          <w:color w:val="000000"/>
          <w:bdr w:val="none" w:sz="0" w:space="0" w:color="auto" w:frame="1"/>
        </w:rPr>
      </w:pPr>
    </w:p>
    <w:p w14:paraId="65C3A7F6" w14:textId="24AD3E3B" w:rsidR="00B633F1" w:rsidRDefault="00B633F1" w:rsidP="00B633F1">
      <w:pPr>
        <w:pStyle w:val="NormalWeb"/>
        <w:spacing w:before="0" w:beforeAutospacing="0" w:after="0" w:afterAutospacing="0"/>
        <w:ind w:left="1440"/>
        <w:rPr>
          <w:rStyle w:val="mceitemhidden"/>
          <w:rFonts w:ascii="inherit" w:hAnsi="inherit" w:hint="eastAsia"/>
          <w:color w:val="000000"/>
          <w:bdr w:val="none" w:sz="0" w:space="0" w:color="auto" w:frame="1"/>
        </w:rPr>
      </w:pPr>
      <w:r>
        <w:rPr>
          <w:rStyle w:val="mceitemhidden"/>
          <w:rFonts w:ascii="inherit" w:hAnsi="inherit"/>
          <w:color w:val="000000"/>
          <w:bdr w:val="none" w:sz="0" w:space="0" w:color="auto" w:frame="1"/>
        </w:rPr>
        <w:t>Não, porque determinar se duas estruturas são a mesma estrutura pois a complexidade de resolução desse problema se encaixa na classe de complexidade NP-intermediário, ou seja, Não-Polinomial intermediário – o que significa que o problema pode ser resolvido em tempo polinomial contanto que sua hierarquia polinomial de tempo colapse até um nível mais baixo. Na maioria das vezes esse problema pode ser resolvido em tempo polinomial eficientemente.</w:t>
      </w:r>
    </w:p>
    <w:p w14:paraId="1E0F7D68" w14:textId="77777777" w:rsidR="00B633F1" w:rsidRDefault="00B633F1" w:rsidP="00B633F1">
      <w:pPr>
        <w:rPr>
          <w:rStyle w:val="mceitemhidden"/>
          <w:rFonts w:ascii="inherit" w:hAnsi="inherit" w:cs="Times New Roman" w:hint="eastAsia"/>
          <w:color w:val="000000"/>
          <w:sz w:val="20"/>
          <w:szCs w:val="20"/>
          <w:bdr w:val="none" w:sz="0" w:space="0" w:color="auto" w:frame="1"/>
        </w:rPr>
      </w:pPr>
      <w:r>
        <w:rPr>
          <w:rStyle w:val="mceitemhidden"/>
          <w:rFonts w:ascii="inherit" w:hAnsi="inherit" w:hint="eastAsia"/>
          <w:color w:val="000000"/>
          <w:bdr w:val="none" w:sz="0" w:space="0" w:color="auto" w:frame="1"/>
        </w:rPr>
        <w:br w:type="page"/>
      </w:r>
    </w:p>
    <w:p w14:paraId="65F71ED7" w14:textId="0EA6CEC7" w:rsidR="00B633F1" w:rsidRPr="00D94F63" w:rsidRDefault="00B633F1" w:rsidP="00D94F63">
      <w:pPr>
        <w:pStyle w:val="NormalWeb"/>
        <w:spacing w:before="0" w:beforeAutospacing="0" w:after="0" w:afterAutospacing="0"/>
        <w:rPr>
          <w:rStyle w:val="mceitemhidden"/>
          <w:rFonts w:ascii="Helvetica" w:hAnsi="Helvetica"/>
          <w:sz w:val="24"/>
          <w:szCs w:val="24"/>
        </w:rPr>
      </w:pPr>
      <w:r w:rsidRPr="0022657E">
        <w:rPr>
          <w:rFonts w:ascii="Helvetica" w:hAnsi="Helvetica"/>
          <w:sz w:val="24"/>
          <w:szCs w:val="24"/>
        </w:rPr>
        <w:lastRenderedPageBreak/>
        <w:t>Parte 2</w:t>
      </w:r>
    </w:p>
    <w:p w14:paraId="45FA0B3C" w14:textId="77777777" w:rsidR="0022657E" w:rsidRPr="009705ED" w:rsidRDefault="0022657E" w:rsidP="0022657E">
      <w:pPr>
        <w:pStyle w:val="NormalWeb"/>
        <w:spacing w:before="0" w:beforeAutospacing="0" w:after="0" w:afterAutospacing="0"/>
        <w:rPr>
          <w:rStyle w:val="mceitemhidden"/>
          <w:rFonts w:ascii="inherit" w:hAnsi="inherit" w:hint="eastAsia"/>
          <w:color w:val="000000"/>
          <w:sz w:val="24"/>
          <w:bdr w:val="none" w:sz="0" w:space="0" w:color="auto" w:frame="1"/>
        </w:rPr>
      </w:pPr>
    </w:p>
    <w:p w14:paraId="744F949D" w14:textId="0A91ADDF" w:rsidR="00593551" w:rsidRDefault="0022657E" w:rsidP="00255F19">
      <w:pPr>
        <w:pStyle w:val="NormalWeb"/>
        <w:spacing w:before="0" w:beforeAutospacing="0" w:after="0" w:afterAutospacing="0"/>
        <w:ind w:left="72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 xml:space="preserve">Contexto: Uma importante questão sobre esse mesmo problema é que deve-se evitar ao máximo os cruzamentos, pois representam interseções como semáforos e viadutos, onde há maior incidência de acidentes, provocam atrasos nos fluxos de </w:t>
      </w:r>
      <w:r w:rsidRPr="009705ED">
        <w:rPr>
          <w:rStyle w:val="mceitemhidden"/>
          <w:rFonts w:ascii="inherit" w:hAnsi="inherit" w:hint="eastAsia"/>
          <w:color w:val="000000"/>
          <w:sz w:val="24"/>
          <w:bdr w:val="none" w:sz="0" w:space="0" w:color="auto" w:frame="1"/>
        </w:rPr>
        <w:t>movimentação</w:t>
      </w:r>
      <w:r w:rsidRPr="009705ED">
        <w:rPr>
          <w:rStyle w:val="mceitemhidden"/>
          <w:rFonts w:ascii="inherit" w:hAnsi="inherit"/>
          <w:color w:val="000000"/>
          <w:sz w:val="24"/>
          <w:bdr w:val="none" w:sz="0" w:space="0" w:color="auto" w:frame="1"/>
        </w:rPr>
        <w:t xml:space="preserve"> e elevados custos de construção. Acerca desse problema, responder os itens abaixo.</w:t>
      </w:r>
    </w:p>
    <w:p w14:paraId="11C80248" w14:textId="77777777" w:rsidR="00255F19" w:rsidRPr="009705ED" w:rsidRDefault="00255F19" w:rsidP="00255F19">
      <w:pPr>
        <w:pStyle w:val="NormalWeb"/>
        <w:spacing w:before="0" w:beforeAutospacing="0" w:after="0" w:afterAutospacing="0"/>
        <w:ind w:left="720"/>
        <w:rPr>
          <w:rStyle w:val="mceitemhidden"/>
          <w:rFonts w:ascii="inherit" w:hAnsi="inherit" w:hint="eastAsia"/>
          <w:color w:val="000000"/>
          <w:sz w:val="24"/>
          <w:bdr w:val="none" w:sz="0" w:space="0" w:color="auto" w:frame="1"/>
        </w:rPr>
      </w:pPr>
    </w:p>
    <w:p w14:paraId="567D1745" w14:textId="77777777" w:rsidR="0022657E" w:rsidRPr="009705ED" w:rsidRDefault="0022657E" w:rsidP="0022657E">
      <w:pPr>
        <w:pStyle w:val="NormalWeb"/>
        <w:numPr>
          <w:ilvl w:val="0"/>
          <w:numId w:val="1"/>
        </w:numPr>
        <w:spacing w:before="0" w:beforeAutospacing="0" w:after="0" w:afterAutospacing="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Qual teoria da Teoria dos Grafos permite verificar a propriedade de existência ou não de cruzamentos entre arestas de um grafo?</w:t>
      </w:r>
    </w:p>
    <w:p w14:paraId="17F29832" w14:textId="6D5F65EC" w:rsidR="0022657E" w:rsidRPr="009705ED" w:rsidRDefault="0022657E" w:rsidP="0022657E">
      <w:pPr>
        <w:pStyle w:val="NormalWeb"/>
        <w:spacing w:before="0" w:beforeAutospacing="0" w:after="0" w:afterAutospacing="0"/>
        <w:ind w:left="720"/>
        <w:rPr>
          <w:rStyle w:val="mceitemhidden"/>
          <w:rFonts w:ascii="inherit" w:hAnsi="inherit" w:hint="eastAsia"/>
          <w:color w:val="000000"/>
          <w:sz w:val="24"/>
          <w:bdr w:val="none" w:sz="0" w:space="0" w:color="auto" w:frame="1"/>
        </w:rPr>
      </w:pPr>
    </w:p>
    <w:p w14:paraId="7FD608B7" w14:textId="51194998" w:rsidR="00593551" w:rsidRPr="009705ED" w:rsidRDefault="00593551" w:rsidP="0022657E">
      <w:pPr>
        <w:pStyle w:val="NormalWeb"/>
        <w:spacing w:before="0" w:beforeAutospacing="0" w:after="0" w:afterAutospacing="0"/>
        <w:ind w:left="720"/>
        <w:rPr>
          <w:rStyle w:val="mceitemhidden"/>
          <w:rFonts w:ascii="inherit" w:hAnsi="inherit" w:hint="eastAsia"/>
          <w:color w:val="000000"/>
          <w:sz w:val="24"/>
          <w:bdr w:val="none" w:sz="0" w:space="0" w:color="auto" w:frame="1"/>
        </w:rPr>
      </w:pPr>
    </w:p>
    <w:p w14:paraId="52292276" w14:textId="6E3ACE7B" w:rsidR="00593551" w:rsidRPr="009705ED" w:rsidRDefault="00593551" w:rsidP="00593551">
      <w:pPr>
        <w:pStyle w:val="NormalWeb"/>
        <w:spacing w:before="0" w:beforeAutospacing="0" w:after="0" w:afterAutospacing="0"/>
        <w:ind w:left="144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A teoria dos grafos planares, onde as arestas dos grafos só interceptam o ponto de destino ou final sem cruzar outras arestas.</w:t>
      </w:r>
    </w:p>
    <w:p w14:paraId="4CD44590" w14:textId="61103500" w:rsidR="00593551" w:rsidRPr="009705ED" w:rsidRDefault="00593551" w:rsidP="00593551">
      <w:pPr>
        <w:pStyle w:val="NormalWeb"/>
        <w:spacing w:before="0" w:beforeAutospacing="0" w:after="0" w:afterAutospacing="0"/>
        <w:rPr>
          <w:rStyle w:val="mceitemhidden"/>
          <w:rFonts w:ascii="inherit" w:hAnsi="inherit" w:hint="eastAsia"/>
          <w:color w:val="000000"/>
          <w:sz w:val="24"/>
          <w:bdr w:val="none" w:sz="0" w:space="0" w:color="auto" w:frame="1"/>
        </w:rPr>
      </w:pPr>
    </w:p>
    <w:p w14:paraId="45CE25A1" w14:textId="77777777" w:rsidR="00593551" w:rsidRPr="009705ED" w:rsidRDefault="00593551" w:rsidP="00593551">
      <w:pPr>
        <w:pStyle w:val="NormalWeb"/>
        <w:spacing w:before="0" w:beforeAutospacing="0" w:after="0" w:afterAutospacing="0"/>
        <w:rPr>
          <w:rStyle w:val="mceitemhidden"/>
          <w:rFonts w:ascii="inherit" w:hAnsi="inherit" w:hint="eastAsia"/>
          <w:color w:val="000000"/>
          <w:sz w:val="24"/>
          <w:bdr w:val="none" w:sz="0" w:space="0" w:color="auto" w:frame="1"/>
        </w:rPr>
      </w:pPr>
    </w:p>
    <w:p w14:paraId="50C57FBE" w14:textId="77777777" w:rsidR="0022657E" w:rsidRPr="009705ED" w:rsidRDefault="0022657E" w:rsidP="0022657E">
      <w:pPr>
        <w:pStyle w:val="NormalWeb"/>
        <w:numPr>
          <w:ilvl w:val="0"/>
          <w:numId w:val="1"/>
        </w:numPr>
        <w:spacing w:before="0" w:beforeAutospacing="0" w:after="0" w:afterAutospacing="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 xml:space="preserve">Há algoritmo para determinar a inexistência ou existência de cruzamentos entre as arestas de um grafo? </w:t>
      </w:r>
    </w:p>
    <w:p w14:paraId="27C2CA04" w14:textId="10866928" w:rsidR="00B51B62" w:rsidRPr="009705ED" w:rsidRDefault="00B51B62" w:rsidP="00B51B62">
      <w:pPr>
        <w:pStyle w:val="NormalWeb"/>
        <w:spacing w:before="0" w:beforeAutospacing="0" w:after="0" w:afterAutospacing="0"/>
        <w:rPr>
          <w:rStyle w:val="mceitemhidden"/>
          <w:rFonts w:ascii="inherit" w:hAnsi="inherit" w:hint="eastAsia"/>
          <w:color w:val="000000"/>
          <w:sz w:val="24"/>
          <w:bdr w:val="none" w:sz="0" w:space="0" w:color="auto" w:frame="1"/>
        </w:rPr>
      </w:pPr>
    </w:p>
    <w:p w14:paraId="0F7CEAF1" w14:textId="4C1FADDF" w:rsidR="00593551" w:rsidRPr="009705ED" w:rsidRDefault="00593551" w:rsidP="00593551">
      <w:pPr>
        <w:pStyle w:val="NormalWeb"/>
        <w:spacing w:before="0" w:beforeAutospacing="0" w:after="0" w:afterAutospacing="0"/>
        <w:ind w:left="144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Não há, poi</w:t>
      </w:r>
      <w:r w:rsidRPr="009705ED">
        <w:rPr>
          <w:rStyle w:val="mceitemhidden"/>
          <w:rFonts w:ascii="inherit" w:hAnsi="inherit" w:hint="eastAsia"/>
          <w:color w:val="000000"/>
          <w:sz w:val="24"/>
          <w:bdr w:val="none" w:sz="0" w:space="0" w:color="auto" w:frame="1"/>
        </w:rPr>
        <w:t>s</w:t>
      </w:r>
      <w:bookmarkStart w:id="0" w:name="_GoBack"/>
      <w:bookmarkEnd w:id="0"/>
      <w:r w:rsidRPr="009705ED">
        <w:rPr>
          <w:rStyle w:val="mceitemhidden"/>
          <w:rFonts w:ascii="inherit" w:hAnsi="inherit"/>
          <w:color w:val="000000"/>
          <w:sz w:val="24"/>
          <w:bdr w:val="none" w:sz="0" w:space="0" w:color="auto" w:frame="1"/>
        </w:rPr>
        <w:t xml:space="preserve"> determinar</w:t>
      </w:r>
      <w:r w:rsidR="001C1B7B">
        <w:rPr>
          <w:rStyle w:val="mceitemhidden"/>
          <w:rFonts w:ascii="inherit" w:hAnsi="inherit"/>
          <w:color w:val="000000"/>
          <w:sz w:val="24"/>
          <w:bdr w:val="none" w:sz="0" w:space="0" w:color="auto" w:frame="1"/>
        </w:rPr>
        <w:t>,</w:t>
      </w:r>
      <w:r w:rsidRPr="009705ED">
        <w:rPr>
          <w:rStyle w:val="mceitemhidden"/>
          <w:rFonts w:ascii="inherit" w:hAnsi="inherit"/>
          <w:color w:val="000000"/>
          <w:sz w:val="24"/>
          <w:bdr w:val="none" w:sz="0" w:space="0" w:color="auto" w:frame="1"/>
        </w:rPr>
        <w:t xml:space="preserve"> se um grafo é planar é um problema de complexidade NP-intermediário, ou seja, Não-Polinomial Intermediário. Ainda que seja possível resolver problemas de baixa complexidade, não há um algoritmo eficiente que possa determinar a existência ou não de cruzamentos para 100% dos casos.</w:t>
      </w:r>
    </w:p>
    <w:p w14:paraId="74216D7B" w14:textId="6FDC0502" w:rsidR="00593551" w:rsidRPr="009705ED" w:rsidRDefault="00593551" w:rsidP="00B51B62">
      <w:pPr>
        <w:pStyle w:val="NormalWeb"/>
        <w:spacing w:before="0" w:beforeAutospacing="0" w:after="0" w:afterAutospacing="0"/>
        <w:rPr>
          <w:rStyle w:val="mceitemhidden"/>
          <w:rFonts w:ascii="inherit" w:hAnsi="inherit" w:hint="eastAsia"/>
          <w:color w:val="000000"/>
          <w:sz w:val="24"/>
          <w:bdr w:val="none" w:sz="0" w:space="0" w:color="auto" w:frame="1"/>
        </w:rPr>
      </w:pPr>
    </w:p>
    <w:p w14:paraId="66B9037A" w14:textId="77777777" w:rsidR="00593551" w:rsidRPr="009705ED" w:rsidRDefault="00593551" w:rsidP="00B51B62">
      <w:pPr>
        <w:pStyle w:val="NormalWeb"/>
        <w:spacing w:before="0" w:beforeAutospacing="0" w:after="0" w:afterAutospacing="0"/>
        <w:rPr>
          <w:rStyle w:val="mceitemhidden"/>
          <w:rFonts w:ascii="inherit" w:hAnsi="inherit" w:hint="eastAsia"/>
          <w:color w:val="000000"/>
          <w:sz w:val="24"/>
          <w:bdr w:val="none" w:sz="0" w:space="0" w:color="auto" w:frame="1"/>
        </w:rPr>
      </w:pPr>
    </w:p>
    <w:p w14:paraId="43517A04" w14:textId="62C752EF" w:rsidR="00B51B62" w:rsidRPr="009705ED" w:rsidRDefault="00B51B62" w:rsidP="0022657E">
      <w:pPr>
        <w:pStyle w:val="NormalWeb"/>
        <w:numPr>
          <w:ilvl w:val="0"/>
          <w:numId w:val="1"/>
        </w:numPr>
        <w:spacing w:before="0" w:beforeAutospacing="0" w:after="0" w:afterAutospacing="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Qual a relação entre cruzamento de arestas e grafos completos?</w:t>
      </w:r>
    </w:p>
    <w:p w14:paraId="13C57F15" w14:textId="1AA8FD75" w:rsidR="00593551" w:rsidRPr="009705ED" w:rsidRDefault="00593551" w:rsidP="00593551">
      <w:pPr>
        <w:pStyle w:val="NormalWeb"/>
        <w:spacing w:before="0" w:beforeAutospacing="0" w:after="0" w:afterAutospacing="0"/>
        <w:ind w:left="1440"/>
        <w:rPr>
          <w:rStyle w:val="mceitemhidden"/>
          <w:rFonts w:ascii="inherit" w:hAnsi="inherit" w:hint="eastAsia"/>
          <w:color w:val="000000"/>
          <w:sz w:val="24"/>
          <w:bdr w:val="none" w:sz="0" w:space="0" w:color="auto" w:frame="1"/>
        </w:rPr>
      </w:pPr>
    </w:p>
    <w:p w14:paraId="60102727" w14:textId="454D09BA" w:rsidR="00593551" w:rsidRPr="009705ED" w:rsidRDefault="00593551" w:rsidP="00593551">
      <w:pPr>
        <w:pStyle w:val="NormalWeb"/>
        <w:spacing w:before="0" w:beforeAutospacing="0" w:after="0" w:afterAutospacing="0"/>
        <w:ind w:left="144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 xml:space="preserve">Grafos completos são aqueles </w:t>
      </w:r>
      <w:r w:rsidR="00E115A3">
        <w:rPr>
          <w:rStyle w:val="mceitemhidden"/>
          <w:rFonts w:ascii="inherit" w:hAnsi="inherit"/>
          <w:color w:val="000000"/>
          <w:sz w:val="24"/>
          <w:bdr w:val="none" w:sz="0" w:space="0" w:color="auto" w:frame="1"/>
        </w:rPr>
        <w:t xml:space="preserve">em </w:t>
      </w:r>
      <w:r w:rsidRPr="009705ED">
        <w:rPr>
          <w:rStyle w:val="mceitemhidden"/>
          <w:rFonts w:ascii="inherit" w:hAnsi="inherit"/>
          <w:color w:val="000000"/>
          <w:sz w:val="24"/>
          <w:bdr w:val="none" w:sz="0" w:space="0" w:color="auto" w:frame="1"/>
        </w:rPr>
        <w:t>que cada um de seus vértices se conectam com todos os outros vértices do grafo</w:t>
      </w:r>
      <w:r w:rsidR="00652B19" w:rsidRPr="009705ED">
        <w:rPr>
          <w:rStyle w:val="mceitemhidden"/>
          <w:rFonts w:ascii="inherit" w:hAnsi="inherit"/>
          <w:color w:val="000000"/>
          <w:sz w:val="24"/>
          <w:bdr w:val="none" w:sz="0" w:space="0" w:color="auto" w:frame="1"/>
        </w:rPr>
        <w:t xml:space="preserve"> sem se cruzar</w:t>
      </w:r>
      <w:r w:rsidRPr="009705ED">
        <w:rPr>
          <w:rStyle w:val="mceitemhidden"/>
          <w:rFonts w:ascii="inherit" w:hAnsi="inherit"/>
          <w:color w:val="000000"/>
          <w:sz w:val="24"/>
          <w:bdr w:val="none" w:sz="0" w:space="0" w:color="auto" w:frame="1"/>
        </w:rPr>
        <w:t xml:space="preserve">. Em grafos de Kuratowski (k3,k4,k5, etc.), </w:t>
      </w:r>
      <w:r w:rsidR="00652B19" w:rsidRPr="009705ED">
        <w:rPr>
          <w:rStyle w:val="mceitemhidden"/>
          <w:rFonts w:ascii="inherit" w:hAnsi="inherit"/>
          <w:color w:val="000000"/>
          <w:sz w:val="24"/>
          <w:bdr w:val="none" w:sz="0" w:space="0" w:color="auto" w:frame="1"/>
        </w:rPr>
        <w:t>cada um dos vértices se comunica</w:t>
      </w:r>
      <w:r w:rsidRPr="009705ED">
        <w:rPr>
          <w:rStyle w:val="mceitemhidden"/>
          <w:rFonts w:ascii="inherit" w:hAnsi="inherit"/>
          <w:color w:val="000000"/>
          <w:sz w:val="24"/>
          <w:bdr w:val="none" w:sz="0" w:space="0" w:color="auto" w:frame="1"/>
        </w:rPr>
        <w:t xml:space="preserve"> com os demais, ou seja, são todos grafos completos</w:t>
      </w:r>
      <w:r w:rsidR="00652B19" w:rsidRPr="009705ED">
        <w:rPr>
          <w:rStyle w:val="mceitemhidden"/>
          <w:rFonts w:ascii="inherit" w:hAnsi="inherit"/>
          <w:color w:val="000000"/>
          <w:sz w:val="24"/>
          <w:bdr w:val="none" w:sz="0" w:space="0" w:color="auto" w:frame="1"/>
        </w:rPr>
        <w:t>; contudo, são todos planares até o grafo k4, o grafo k5 é 3d, pois, quando posto de modo planar, suas arestas se cruzam.</w:t>
      </w:r>
    </w:p>
    <w:p w14:paraId="5C378660" w14:textId="6A8B7E5E" w:rsidR="00B51B62" w:rsidRPr="009705ED" w:rsidRDefault="00B51B62" w:rsidP="00B51B62">
      <w:pPr>
        <w:pStyle w:val="NormalWeb"/>
        <w:spacing w:before="0" w:beforeAutospacing="0" w:after="0" w:afterAutospacing="0"/>
        <w:rPr>
          <w:rStyle w:val="mceitemhidden"/>
          <w:rFonts w:ascii="inherit" w:hAnsi="inherit" w:hint="eastAsia"/>
          <w:color w:val="000000"/>
          <w:sz w:val="24"/>
          <w:bdr w:val="none" w:sz="0" w:space="0" w:color="auto" w:frame="1"/>
        </w:rPr>
      </w:pPr>
    </w:p>
    <w:p w14:paraId="047BD90F" w14:textId="77777777" w:rsidR="00652B19" w:rsidRPr="009705ED" w:rsidRDefault="00652B19" w:rsidP="00B51B62">
      <w:pPr>
        <w:pStyle w:val="NormalWeb"/>
        <w:spacing w:before="0" w:beforeAutospacing="0" w:after="0" w:afterAutospacing="0"/>
        <w:rPr>
          <w:rStyle w:val="mceitemhidden"/>
          <w:rFonts w:ascii="inherit" w:hAnsi="inherit" w:hint="eastAsia"/>
          <w:color w:val="000000"/>
          <w:sz w:val="24"/>
          <w:bdr w:val="none" w:sz="0" w:space="0" w:color="auto" w:frame="1"/>
        </w:rPr>
      </w:pPr>
    </w:p>
    <w:p w14:paraId="6C2D8E2C" w14:textId="7A98265A" w:rsidR="00B51B62" w:rsidRPr="009705ED" w:rsidRDefault="00B51B62" w:rsidP="0022657E">
      <w:pPr>
        <w:pStyle w:val="NormalWeb"/>
        <w:numPr>
          <w:ilvl w:val="0"/>
          <w:numId w:val="1"/>
        </w:numPr>
        <w:spacing w:before="0" w:beforeAutospacing="0" w:after="0" w:afterAutospacing="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Qual a relação entre cruzamento de arestas e grafos homeomorfos?</w:t>
      </w:r>
    </w:p>
    <w:p w14:paraId="4FCEA157" w14:textId="1E42C00F" w:rsidR="00B51B62" w:rsidRPr="009705ED" w:rsidRDefault="00B51B62" w:rsidP="00B51B62">
      <w:pPr>
        <w:pStyle w:val="NormalWeb"/>
        <w:spacing w:before="0" w:beforeAutospacing="0" w:after="0" w:afterAutospacing="0"/>
        <w:rPr>
          <w:rStyle w:val="mceitemhidden"/>
          <w:rFonts w:ascii="inherit" w:hAnsi="inherit" w:hint="eastAsia"/>
          <w:color w:val="000000"/>
          <w:sz w:val="24"/>
          <w:bdr w:val="none" w:sz="0" w:space="0" w:color="auto" w:frame="1"/>
        </w:rPr>
      </w:pPr>
    </w:p>
    <w:p w14:paraId="4D981E89" w14:textId="22B53206" w:rsidR="00652B19" w:rsidRPr="009705ED" w:rsidRDefault="00652B19" w:rsidP="00652B19">
      <w:pPr>
        <w:pStyle w:val="NormalWeb"/>
        <w:spacing w:before="0" w:beforeAutospacing="0" w:after="0" w:afterAutospacing="0"/>
        <w:ind w:left="720"/>
        <w:rPr>
          <w:rStyle w:val="mceitemhidden"/>
          <w:rFonts w:ascii="inherit" w:hAnsi="inherit" w:hint="eastAsia"/>
          <w:color w:val="000000"/>
          <w:sz w:val="24"/>
          <w:bdr w:val="none" w:sz="0" w:space="0" w:color="auto" w:frame="1"/>
        </w:rPr>
      </w:pPr>
    </w:p>
    <w:p w14:paraId="1C4CD2A5" w14:textId="58868B4C" w:rsidR="00652B19" w:rsidRPr="009705ED" w:rsidRDefault="00652B19" w:rsidP="00652B19">
      <w:pPr>
        <w:pStyle w:val="NormalWeb"/>
        <w:spacing w:before="0" w:beforeAutospacing="0" w:after="0" w:afterAutospacing="0"/>
        <w:ind w:left="144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Grafos homeomorfos são aqueles que podem ser subdivididos</w:t>
      </w:r>
      <w:r w:rsidR="00F46B92" w:rsidRPr="009705ED">
        <w:rPr>
          <w:rStyle w:val="mceitemhidden"/>
          <w:rFonts w:ascii="inherit" w:hAnsi="inherit"/>
          <w:color w:val="000000"/>
          <w:sz w:val="24"/>
          <w:bdr w:val="none" w:sz="0" w:space="0" w:color="auto" w:frame="1"/>
        </w:rPr>
        <w:t xml:space="preserve"> e suas subdivisões possuem um isomorfismo entre um grafo e outro. Um grafo não planar, ou seja, que não possui cruzamento, não possui os grafos K5 ou K3,3 como menor( um menor é resultado de tirar um subgrafo de um grafo e contrair suas arestas em vértices repetidamente).</w:t>
      </w:r>
    </w:p>
    <w:p w14:paraId="23E7EDEA" w14:textId="77777777" w:rsidR="00652B19" w:rsidRPr="009705ED" w:rsidRDefault="00652B19" w:rsidP="00652B19">
      <w:pPr>
        <w:pStyle w:val="NormalWeb"/>
        <w:spacing w:before="0" w:beforeAutospacing="0" w:after="0" w:afterAutospacing="0"/>
        <w:ind w:left="720"/>
        <w:rPr>
          <w:rStyle w:val="mceitemhidden"/>
          <w:rFonts w:ascii="inherit" w:hAnsi="inherit" w:hint="eastAsia"/>
          <w:color w:val="000000"/>
          <w:sz w:val="24"/>
          <w:bdr w:val="none" w:sz="0" w:space="0" w:color="auto" w:frame="1"/>
        </w:rPr>
      </w:pPr>
    </w:p>
    <w:p w14:paraId="23B665F1" w14:textId="77777777" w:rsidR="00652B19" w:rsidRPr="009705ED" w:rsidRDefault="00652B19" w:rsidP="00B51B62">
      <w:pPr>
        <w:pStyle w:val="NormalWeb"/>
        <w:spacing w:before="0" w:beforeAutospacing="0" w:after="0" w:afterAutospacing="0"/>
        <w:rPr>
          <w:rStyle w:val="mceitemhidden"/>
          <w:rFonts w:ascii="inherit" w:hAnsi="inherit" w:hint="eastAsia"/>
          <w:color w:val="000000"/>
          <w:sz w:val="24"/>
          <w:bdr w:val="none" w:sz="0" w:space="0" w:color="auto" w:frame="1"/>
        </w:rPr>
      </w:pPr>
    </w:p>
    <w:p w14:paraId="3A043E16" w14:textId="6E0C206A" w:rsidR="00B51B62" w:rsidRPr="009705ED" w:rsidRDefault="00B51B62" w:rsidP="0022657E">
      <w:pPr>
        <w:pStyle w:val="NormalWeb"/>
        <w:numPr>
          <w:ilvl w:val="0"/>
          <w:numId w:val="1"/>
        </w:numPr>
        <w:spacing w:before="0" w:beforeAutospacing="0" w:after="0" w:afterAutospacing="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Há como provar que um grafo sempre possuirá arestas que se cruzam</w:t>
      </w:r>
      <w:r w:rsidR="003F6EC1" w:rsidRPr="009705ED">
        <w:rPr>
          <w:rStyle w:val="mceitemhidden"/>
          <w:rFonts w:ascii="inherit" w:hAnsi="inherit"/>
          <w:color w:val="000000"/>
          <w:sz w:val="24"/>
          <w:bdr w:val="none" w:sz="0" w:space="0" w:color="auto" w:frame="1"/>
        </w:rPr>
        <w:t>, independente da forma com a qual ele é desenhado?</w:t>
      </w:r>
    </w:p>
    <w:p w14:paraId="62446E78" w14:textId="77E77DFB" w:rsidR="003F6EC1" w:rsidRPr="009705ED" w:rsidRDefault="003F6EC1" w:rsidP="003F6EC1">
      <w:pPr>
        <w:pStyle w:val="NormalWeb"/>
        <w:spacing w:before="0" w:beforeAutospacing="0" w:after="0" w:afterAutospacing="0"/>
        <w:rPr>
          <w:rStyle w:val="mceitemhidden"/>
          <w:rFonts w:ascii="inherit" w:hAnsi="inherit" w:hint="eastAsia"/>
          <w:color w:val="000000"/>
          <w:sz w:val="24"/>
          <w:bdr w:val="none" w:sz="0" w:space="0" w:color="auto" w:frame="1"/>
        </w:rPr>
      </w:pPr>
    </w:p>
    <w:p w14:paraId="06D909C3" w14:textId="5620B60B" w:rsidR="00652B19" w:rsidRPr="009705ED" w:rsidRDefault="00F46B92" w:rsidP="00F46B92">
      <w:pPr>
        <w:pStyle w:val="NormalWeb"/>
        <w:spacing w:before="0" w:beforeAutospacing="0" w:after="0" w:afterAutospacing="0"/>
        <w:ind w:left="144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lastRenderedPageBreak/>
        <w:t>Sim, se o grafo possuir uma subdivisão que resulte em um grafo como o K5 ou o K3,3, então, ele será um grafo não-planar; logo, possuirá cruzamentos.</w:t>
      </w:r>
      <w:r w:rsidR="006239C1">
        <w:rPr>
          <w:rStyle w:val="mceitemhidden"/>
          <w:rFonts w:ascii="inherit" w:hAnsi="inherit"/>
          <w:color w:val="000000"/>
          <w:sz w:val="24"/>
          <w:bdr w:val="none" w:sz="0" w:space="0" w:color="auto" w:frame="1"/>
        </w:rPr>
        <w:t xml:space="preserve"> O teorema de Kuratowski.</w:t>
      </w:r>
    </w:p>
    <w:p w14:paraId="052F44B0" w14:textId="016ACCAA" w:rsidR="00652B19" w:rsidRPr="009705ED" w:rsidRDefault="00652B19" w:rsidP="003F6EC1">
      <w:pPr>
        <w:pStyle w:val="NormalWeb"/>
        <w:spacing w:before="0" w:beforeAutospacing="0" w:after="0" w:afterAutospacing="0"/>
        <w:rPr>
          <w:rStyle w:val="mceitemhidden"/>
          <w:rFonts w:ascii="inherit" w:hAnsi="inherit" w:hint="eastAsia"/>
          <w:color w:val="000000"/>
          <w:sz w:val="24"/>
          <w:bdr w:val="none" w:sz="0" w:space="0" w:color="auto" w:frame="1"/>
        </w:rPr>
      </w:pPr>
    </w:p>
    <w:p w14:paraId="0449EA7B" w14:textId="77777777" w:rsidR="00652B19" w:rsidRPr="009705ED" w:rsidRDefault="00652B19" w:rsidP="003F6EC1">
      <w:pPr>
        <w:pStyle w:val="NormalWeb"/>
        <w:spacing w:before="0" w:beforeAutospacing="0" w:after="0" w:afterAutospacing="0"/>
        <w:rPr>
          <w:rStyle w:val="mceitemhidden"/>
          <w:rFonts w:ascii="inherit" w:hAnsi="inherit" w:hint="eastAsia"/>
          <w:color w:val="000000"/>
          <w:sz w:val="24"/>
          <w:bdr w:val="none" w:sz="0" w:space="0" w:color="auto" w:frame="1"/>
        </w:rPr>
      </w:pPr>
    </w:p>
    <w:p w14:paraId="09A3DAC3" w14:textId="13B7CD01" w:rsidR="003F6EC1" w:rsidRPr="009705ED" w:rsidRDefault="003F6EC1" w:rsidP="0022657E">
      <w:pPr>
        <w:pStyle w:val="NormalWeb"/>
        <w:numPr>
          <w:ilvl w:val="0"/>
          <w:numId w:val="1"/>
        </w:numPr>
        <w:spacing w:before="0" w:beforeAutospacing="0" w:after="0" w:afterAutospacing="0"/>
        <w:rPr>
          <w:rStyle w:val="mceitemhidden"/>
          <w:rFonts w:ascii="inherit" w:hAnsi="inherit" w:hint="eastAsia"/>
          <w:color w:val="000000"/>
          <w:sz w:val="24"/>
          <w:bdr w:val="none" w:sz="0" w:space="0" w:color="auto" w:frame="1"/>
        </w:rPr>
      </w:pPr>
      <w:r w:rsidRPr="009705ED">
        <w:rPr>
          <w:rStyle w:val="mceitemhidden"/>
          <w:rFonts w:ascii="inherit" w:hAnsi="inherit"/>
          <w:color w:val="000000"/>
          <w:sz w:val="24"/>
          <w:bdr w:val="none" w:sz="0" w:space="0" w:color="auto" w:frame="1"/>
        </w:rPr>
        <w:t>Prove que o grafo a seguir sempre possuirá arestas que se cruzam:</w:t>
      </w:r>
    </w:p>
    <w:p w14:paraId="0D40541E" w14:textId="77777777" w:rsidR="003F6EC1" w:rsidRPr="009705ED" w:rsidRDefault="003F6EC1" w:rsidP="003F6EC1">
      <w:pPr>
        <w:pStyle w:val="NormalWeb"/>
        <w:spacing w:before="0" w:beforeAutospacing="0" w:after="0" w:afterAutospacing="0"/>
        <w:rPr>
          <w:rStyle w:val="mceitemhidden"/>
          <w:rFonts w:ascii="inherit" w:hAnsi="inherit" w:hint="eastAsia"/>
          <w:color w:val="000000"/>
          <w:sz w:val="24"/>
          <w:bdr w:val="none" w:sz="0" w:space="0" w:color="auto" w:frame="1"/>
        </w:rPr>
      </w:pPr>
    </w:p>
    <w:p w14:paraId="1C622B6B" w14:textId="189FA93C" w:rsidR="00F46B92" w:rsidRPr="009705ED" w:rsidRDefault="003F6EC1" w:rsidP="00F46B92">
      <w:pPr>
        <w:pStyle w:val="NormalWeb"/>
        <w:spacing w:before="0" w:beforeAutospacing="0" w:after="0" w:afterAutospacing="0"/>
        <w:ind w:left="720"/>
        <w:rPr>
          <w:rStyle w:val="mceitemhidden"/>
          <w:rFonts w:ascii="inherit" w:hAnsi="inherit" w:hint="eastAsia"/>
          <w:color w:val="000000"/>
          <w:sz w:val="24"/>
          <w:bdr w:val="none" w:sz="0" w:space="0" w:color="auto" w:frame="1"/>
        </w:rPr>
      </w:pPr>
      <w:r w:rsidRPr="009705ED">
        <w:rPr>
          <w:rFonts w:ascii="inherit" w:hAnsi="inherit"/>
          <w:noProof/>
          <w:color w:val="000000"/>
          <w:sz w:val="24"/>
          <w:bdr w:val="none" w:sz="0" w:space="0" w:color="auto" w:frame="1"/>
          <w:lang w:val="en-US"/>
        </w:rPr>
        <w:drawing>
          <wp:inline distT="0" distB="0" distL="0" distR="0" wp14:anchorId="6C6D2565" wp14:editId="32407E3E">
            <wp:extent cx="317500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Tela 2019-08-21 às 08.28.50.png"/>
                    <pic:cNvPicPr/>
                  </pic:nvPicPr>
                  <pic:blipFill>
                    <a:blip r:embed="rId8">
                      <a:extLst>
                        <a:ext uri="{28A0092B-C50C-407E-A947-70E740481C1C}">
                          <a14:useLocalDpi xmlns:a14="http://schemas.microsoft.com/office/drawing/2010/main" val="0"/>
                        </a:ext>
                      </a:extLst>
                    </a:blip>
                    <a:stretch>
                      <a:fillRect/>
                    </a:stretch>
                  </pic:blipFill>
                  <pic:spPr>
                    <a:xfrm>
                      <a:off x="0" y="0"/>
                      <a:ext cx="3175000" cy="2692400"/>
                    </a:xfrm>
                    <a:prstGeom prst="rect">
                      <a:avLst/>
                    </a:prstGeom>
                  </pic:spPr>
                </pic:pic>
              </a:graphicData>
            </a:graphic>
          </wp:inline>
        </w:drawing>
      </w:r>
    </w:p>
    <w:p w14:paraId="402C2316" w14:textId="2A7883F2" w:rsidR="00F46B92" w:rsidRPr="009705ED" w:rsidRDefault="00F46B92" w:rsidP="00F46B92">
      <w:pPr>
        <w:pStyle w:val="NormalWeb"/>
        <w:spacing w:before="0" w:beforeAutospacing="0" w:after="0" w:afterAutospacing="0"/>
        <w:ind w:left="720"/>
        <w:rPr>
          <w:rStyle w:val="mceitemhidden"/>
          <w:rFonts w:ascii="inherit" w:hAnsi="inherit" w:hint="eastAsia"/>
          <w:color w:val="000000"/>
          <w:sz w:val="22"/>
          <w:bdr w:val="none" w:sz="0" w:space="0" w:color="auto" w:frame="1"/>
        </w:rPr>
      </w:pPr>
    </w:p>
    <w:p w14:paraId="6C6AACCF" w14:textId="478DF84E" w:rsidR="00F46B92" w:rsidRDefault="00F46B92"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sidRPr="009705ED">
        <w:rPr>
          <w:rStyle w:val="mceitemhidden"/>
          <w:rFonts w:ascii="inherit" w:hAnsi="inherit"/>
          <w:color w:val="000000"/>
          <w:sz w:val="26"/>
          <w:bdr w:val="none" w:sz="0" w:space="0" w:color="auto" w:frame="1"/>
        </w:rPr>
        <w:t>O grafo acima é conhecido como grafo de Peterson; ele é conhecido por ser um grafo não-planar</w:t>
      </w:r>
      <w:r w:rsidR="009705ED" w:rsidRPr="009705ED">
        <w:rPr>
          <w:rStyle w:val="mceitemhidden"/>
          <w:rFonts w:ascii="inherit" w:hAnsi="inherit"/>
          <w:color w:val="000000"/>
          <w:sz w:val="26"/>
          <w:bdr w:val="none" w:sz="0" w:space="0" w:color="auto" w:frame="1"/>
        </w:rPr>
        <w:t>. Ele possui tanto um grafo K5 quanto um grafo K3,3 como subdivisão. E pelo teorema de Wagner, um grafo é planar se não possui um grafo K3,3 ou K5 como subdivisão; logo, o grafo de Peterson é não-planar.</w:t>
      </w:r>
    </w:p>
    <w:p w14:paraId="2C7B9EBB" w14:textId="33763B17" w:rsidR="00D86E9D" w:rsidRDefault="00D86E9D"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9C5B8DF" w14:textId="115222D9"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170F9E86" w14:textId="4D413D4A"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AD92C14" w14:textId="587CE031"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49B1AB57" w14:textId="400705E4"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879DB23" w14:textId="1EF5F945"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Style w:val="mceitemhidden"/>
          <w:rFonts w:ascii="inherit" w:hAnsi="inherit"/>
          <w:color w:val="000000"/>
          <w:sz w:val="26"/>
          <w:bdr w:val="none" w:sz="0" w:space="0" w:color="auto" w:frame="1"/>
        </w:rPr>
        <w:t>Demonstração:</w:t>
      </w:r>
    </w:p>
    <w:p w14:paraId="5D688456" w14:textId="0DA9C0E5"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4459C903" w14:textId="43815E4B"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50B33CB" w14:textId="29CED6B4"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7F0F76B4" w14:textId="0F49C3E4"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1BECB5E8" w14:textId="630B41F9"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41EECC3E" w14:textId="011E37C0"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7F4D7053" w14:textId="58DB2D78"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B6C29A3" w14:textId="2F863246"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4A437C2C" w14:textId="19FF8E89"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7C0BDC7B" w14:textId="6E165C28"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ADA65F0" w14:textId="57858852"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38CB8D6D" w14:textId="73FD6E0E"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C73F8A9" w14:textId="681742AF"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F6624DD" w14:textId="6CA124B3"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7D09CEE0" w14:textId="5139A9FE"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Style w:val="mceitemhidden"/>
          <w:rFonts w:ascii="inherit" w:hAnsi="inherit"/>
          <w:color w:val="000000"/>
          <w:sz w:val="26"/>
          <w:bdr w:val="none" w:sz="0" w:space="0" w:color="auto" w:frame="1"/>
        </w:rPr>
        <w:lastRenderedPageBreak/>
        <w:t>Parte 1:  Grafo de Petersen.</w:t>
      </w:r>
    </w:p>
    <w:p w14:paraId="10B84344" w14:textId="736038D5"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Fonts w:ascii="inherit" w:hAnsi="inherit" w:hint="eastAsia"/>
          <w:noProof/>
          <w:color w:val="000000"/>
          <w:sz w:val="26"/>
          <w:bdr w:val="none" w:sz="0" w:space="0" w:color="auto" w:frame="1"/>
        </w:rPr>
        <w:drawing>
          <wp:inline distT="0" distB="0" distL="0" distR="0" wp14:anchorId="177434D0" wp14:editId="11407798">
            <wp:extent cx="3017782" cy="2888230"/>
            <wp:effectExtent l="0" t="0" r="0" b="7620"/>
            <wp:docPr id="4" name="Imagem 4" descr="Uma imagem contendo espad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stretch>
                      <a:fillRect/>
                    </a:stretch>
                  </pic:blipFill>
                  <pic:spPr>
                    <a:xfrm>
                      <a:off x="0" y="0"/>
                      <a:ext cx="3017782" cy="2888230"/>
                    </a:xfrm>
                    <a:prstGeom prst="rect">
                      <a:avLst/>
                    </a:prstGeom>
                  </pic:spPr>
                </pic:pic>
              </a:graphicData>
            </a:graphic>
          </wp:inline>
        </w:drawing>
      </w:r>
    </w:p>
    <w:p w14:paraId="4D712E4D" w14:textId="4D8D2774"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Style w:val="mceitemhidden"/>
          <w:rFonts w:ascii="inherit" w:hAnsi="inherit"/>
          <w:color w:val="000000"/>
          <w:sz w:val="26"/>
          <w:bdr w:val="none" w:sz="0" w:space="0" w:color="auto" w:frame="1"/>
        </w:rPr>
        <w:t>Parte 2: vértice nove é removido e o vértice 7 é contraído no vértice 5.</w:t>
      </w:r>
    </w:p>
    <w:p w14:paraId="198E143D" w14:textId="38FA92A0" w:rsidR="00D86E9D"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Fonts w:ascii="inherit" w:hAnsi="inherit" w:hint="eastAsia"/>
          <w:noProof/>
          <w:color w:val="000000"/>
          <w:sz w:val="26"/>
          <w:bdr w:val="none" w:sz="0" w:space="0" w:color="auto" w:frame="1"/>
        </w:rPr>
        <w:drawing>
          <wp:inline distT="0" distB="0" distL="0" distR="0" wp14:anchorId="5C842279" wp14:editId="49C121F4">
            <wp:extent cx="2994920" cy="2751058"/>
            <wp:effectExtent l="0" t="0" r="0" b="0"/>
            <wp:docPr id="5" name="Imagem 5" descr="Uma imagem contendo céu, mesa, diferen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0"/>
                    <a:stretch>
                      <a:fillRect/>
                    </a:stretch>
                  </pic:blipFill>
                  <pic:spPr>
                    <a:xfrm>
                      <a:off x="0" y="0"/>
                      <a:ext cx="2994920" cy="2751058"/>
                    </a:xfrm>
                    <a:prstGeom prst="rect">
                      <a:avLst/>
                    </a:prstGeom>
                  </pic:spPr>
                </pic:pic>
              </a:graphicData>
            </a:graphic>
          </wp:inline>
        </w:drawing>
      </w:r>
    </w:p>
    <w:p w14:paraId="7FD7E202" w14:textId="1806576C"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465484E7" w14:textId="337B7460"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222C5447" w14:textId="19A9F3A0"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27F3EDB6" w14:textId="53F31584"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2F8D3DD9" w14:textId="588A7FF4"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45B907A" w14:textId="57C2742E"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9EFFD13" w14:textId="66CC9F1C"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300F3E0" w14:textId="6698B822"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0BDCCF70" w14:textId="310EC26C"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11EF1B3E" w14:textId="1CF4CFB3"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76D0C603" w14:textId="61A4133E"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Style w:val="mceitemhidden"/>
          <w:rFonts w:ascii="inherit" w:hAnsi="inherit"/>
          <w:color w:val="000000"/>
          <w:sz w:val="26"/>
          <w:bdr w:val="none" w:sz="0" w:space="0" w:color="auto" w:frame="1"/>
        </w:rPr>
        <w:t>Parte 3: vértice 6 é contraído no vértice 1.</w:t>
      </w:r>
    </w:p>
    <w:p w14:paraId="7B2B93A2"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Fonts w:ascii="inherit" w:hAnsi="inherit" w:hint="eastAsia"/>
          <w:noProof/>
          <w:color w:val="000000"/>
          <w:sz w:val="26"/>
          <w:bdr w:val="none" w:sz="0" w:space="0" w:color="auto" w:frame="1"/>
        </w:rPr>
        <w:lastRenderedPageBreak/>
        <w:drawing>
          <wp:inline distT="0" distB="0" distL="0" distR="0" wp14:anchorId="1ED1D9F7" wp14:editId="55D5C1AD">
            <wp:extent cx="2895851" cy="2926334"/>
            <wp:effectExtent l="0" t="0" r="0" b="7620"/>
            <wp:docPr id="6" name="Imagem 6" descr="Uma imagem contendo esquiando, céu&#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png"/>
                    <pic:cNvPicPr/>
                  </pic:nvPicPr>
                  <pic:blipFill>
                    <a:blip r:embed="rId11"/>
                    <a:stretch>
                      <a:fillRect/>
                    </a:stretch>
                  </pic:blipFill>
                  <pic:spPr>
                    <a:xfrm>
                      <a:off x="0" y="0"/>
                      <a:ext cx="2895851" cy="2926334"/>
                    </a:xfrm>
                    <a:prstGeom prst="rect">
                      <a:avLst/>
                    </a:prstGeom>
                  </pic:spPr>
                </pic:pic>
              </a:graphicData>
            </a:graphic>
          </wp:inline>
        </w:drawing>
      </w:r>
    </w:p>
    <w:p w14:paraId="0E1A9E40"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CE93FD1"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34E07177"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07ACE90C" w14:textId="6E444C28"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Style w:val="mceitemhidden"/>
          <w:rFonts w:ascii="inherit" w:hAnsi="inherit"/>
          <w:color w:val="000000"/>
          <w:sz w:val="26"/>
          <w:bdr w:val="none" w:sz="0" w:space="0" w:color="auto" w:frame="1"/>
        </w:rPr>
        <w:t>Parte 4: grafo reorganizado.</w:t>
      </w:r>
    </w:p>
    <w:p w14:paraId="744B8963"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Fonts w:ascii="inherit" w:hAnsi="inherit" w:hint="eastAsia"/>
          <w:noProof/>
          <w:color w:val="000000"/>
          <w:sz w:val="26"/>
          <w:bdr w:val="none" w:sz="0" w:space="0" w:color="auto" w:frame="1"/>
        </w:rPr>
        <w:drawing>
          <wp:inline distT="0" distB="0" distL="0" distR="0" wp14:anchorId="44848707" wp14:editId="19D76795">
            <wp:extent cx="3033023" cy="301016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3.png"/>
                    <pic:cNvPicPr/>
                  </pic:nvPicPr>
                  <pic:blipFill>
                    <a:blip r:embed="rId12"/>
                    <a:stretch>
                      <a:fillRect/>
                    </a:stretch>
                  </pic:blipFill>
                  <pic:spPr>
                    <a:xfrm>
                      <a:off x="0" y="0"/>
                      <a:ext cx="3033023" cy="3010161"/>
                    </a:xfrm>
                    <a:prstGeom prst="rect">
                      <a:avLst/>
                    </a:prstGeom>
                  </pic:spPr>
                </pic:pic>
              </a:graphicData>
            </a:graphic>
          </wp:inline>
        </w:drawing>
      </w:r>
    </w:p>
    <w:p w14:paraId="511D5B66"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37546F0"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23E49AF0"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1058AAC2"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5061CECA"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7E37337"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34DAFD0"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A1A0A46"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7E51703"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2480B11" w14:textId="77777777"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p w14:paraId="61B22392" w14:textId="3E0165B3"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Style w:val="mceitemhidden"/>
          <w:rFonts w:ascii="inherit" w:hAnsi="inherit"/>
          <w:color w:val="000000"/>
          <w:sz w:val="26"/>
          <w:bdr w:val="none" w:sz="0" w:space="0" w:color="auto" w:frame="1"/>
        </w:rPr>
        <w:t xml:space="preserve">Parte 5: subdivisão do grafo é </w:t>
      </w:r>
      <w:r w:rsidR="00E915E0">
        <w:rPr>
          <w:rStyle w:val="mceitemhidden"/>
          <w:rFonts w:ascii="inherit" w:hAnsi="inherit"/>
          <w:color w:val="000000"/>
          <w:sz w:val="26"/>
          <w:bdr w:val="none" w:sz="0" w:space="0" w:color="auto" w:frame="1"/>
        </w:rPr>
        <w:t>isomórfica</w:t>
      </w:r>
      <w:r>
        <w:rPr>
          <w:rStyle w:val="mceitemhidden"/>
          <w:rFonts w:ascii="inherit" w:hAnsi="inherit"/>
          <w:color w:val="000000"/>
          <w:sz w:val="26"/>
          <w:bdr w:val="none" w:sz="0" w:space="0" w:color="auto" w:frame="1"/>
        </w:rPr>
        <w:t xml:space="preserve"> </w:t>
      </w:r>
      <w:r w:rsidR="00E915E0">
        <w:rPr>
          <w:rStyle w:val="mceitemhidden"/>
          <w:rFonts w:ascii="inherit" w:hAnsi="inherit"/>
          <w:color w:val="000000"/>
          <w:sz w:val="26"/>
          <w:bdr w:val="none" w:sz="0" w:space="0" w:color="auto" w:frame="1"/>
        </w:rPr>
        <w:t>d</w:t>
      </w:r>
      <w:r>
        <w:rPr>
          <w:rStyle w:val="mceitemhidden"/>
          <w:rFonts w:ascii="inherit" w:hAnsi="inherit"/>
          <w:color w:val="000000"/>
          <w:sz w:val="26"/>
          <w:bdr w:val="none" w:sz="0" w:space="0" w:color="auto" w:frame="1"/>
        </w:rPr>
        <w:t>o grafo K3,3.</w:t>
      </w:r>
    </w:p>
    <w:p w14:paraId="26B389F1" w14:textId="25546F3B" w:rsidR="00142FE1" w:rsidRDefault="00142FE1"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r>
        <w:rPr>
          <w:rFonts w:ascii="inherit" w:hAnsi="inherit" w:hint="eastAsia"/>
          <w:noProof/>
          <w:color w:val="000000"/>
          <w:sz w:val="26"/>
          <w:bdr w:val="none" w:sz="0" w:space="0" w:color="auto" w:frame="1"/>
        </w:rPr>
        <w:lastRenderedPageBreak/>
        <w:drawing>
          <wp:inline distT="0" distB="0" distL="0" distR="0" wp14:anchorId="3154F04E" wp14:editId="45D5BB10">
            <wp:extent cx="3482642" cy="1798476"/>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4.png"/>
                    <pic:cNvPicPr/>
                  </pic:nvPicPr>
                  <pic:blipFill>
                    <a:blip r:embed="rId13"/>
                    <a:stretch>
                      <a:fillRect/>
                    </a:stretch>
                  </pic:blipFill>
                  <pic:spPr>
                    <a:xfrm>
                      <a:off x="0" y="0"/>
                      <a:ext cx="3482642" cy="1798476"/>
                    </a:xfrm>
                    <a:prstGeom prst="rect">
                      <a:avLst/>
                    </a:prstGeom>
                  </pic:spPr>
                </pic:pic>
              </a:graphicData>
            </a:graphic>
          </wp:inline>
        </w:drawing>
      </w:r>
    </w:p>
    <w:p w14:paraId="333BEF4B" w14:textId="77777777" w:rsidR="00BF5E58" w:rsidRPr="009705ED" w:rsidRDefault="00BF5E58" w:rsidP="009705ED">
      <w:pPr>
        <w:pStyle w:val="NormalWeb"/>
        <w:spacing w:before="0" w:beforeAutospacing="0" w:after="0" w:afterAutospacing="0"/>
        <w:ind w:left="1440"/>
        <w:rPr>
          <w:rStyle w:val="mceitemhidden"/>
          <w:rFonts w:ascii="inherit" w:hAnsi="inherit" w:hint="eastAsia"/>
          <w:color w:val="000000"/>
          <w:sz w:val="26"/>
          <w:bdr w:val="none" w:sz="0" w:space="0" w:color="auto" w:frame="1"/>
        </w:rPr>
      </w:pPr>
    </w:p>
    <w:sectPr w:rsidR="00BF5E58" w:rsidRPr="009705ED" w:rsidSect="0090664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inherit">
    <w:altName w:val="Times New Roman"/>
    <w:panose1 w:val="00000000000000000000"/>
    <w:charset w:val="00"/>
    <w:family w:val="roman"/>
    <w:notTrueType/>
    <w:pitch w:val="default"/>
  </w:font>
  <w:font w:name="Helvetica">
    <w:panose1 w:val="020B0604020202020204"/>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CD6"/>
    <w:multiLevelType w:val="hybridMultilevel"/>
    <w:tmpl w:val="78223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D632A"/>
    <w:multiLevelType w:val="hybridMultilevel"/>
    <w:tmpl w:val="4AB2DFCA"/>
    <w:lvl w:ilvl="0" w:tplc="04160011">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EF2923"/>
    <w:multiLevelType w:val="hybridMultilevel"/>
    <w:tmpl w:val="B0B6AC4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57E"/>
    <w:rsid w:val="00142FE1"/>
    <w:rsid w:val="001B4C81"/>
    <w:rsid w:val="001C1B7B"/>
    <w:rsid w:val="0022657E"/>
    <w:rsid w:val="00255F19"/>
    <w:rsid w:val="003F6EC1"/>
    <w:rsid w:val="00593551"/>
    <w:rsid w:val="006239C1"/>
    <w:rsid w:val="00652B19"/>
    <w:rsid w:val="007B1BEE"/>
    <w:rsid w:val="00900273"/>
    <w:rsid w:val="0090664A"/>
    <w:rsid w:val="009705ED"/>
    <w:rsid w:val="00B51B62"/>
    <w:rsid w:val="00B633F1"/>
    <w:rsid w:val="00BF5E58"/>
    <w:rsid w:val="00C950CC"/>
    <w:rsid w:val="00D310F9"/>
    <w:rsid w:val="00D86E9D"/>
    <w:rsid w:val="00D94F63"/>
    <w:rsid w:val="00DC7DA0"/>
    <w:rsid w:val="00E115A3"/>
    <w:rsid w:val="00E915E0"/>
    <w:rsid w:val="00F46B9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D06D3"/>
  <w14:defaultImageDpi w14:val="300"/>
  <w15:docId w15:val="{8A2B7B9E-AD7F-47B5-B72B-1C68E88C2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qFormat/>
    <w:rsid w:val="007B1BEE"/>
    <w:pPr>
      <w:keepNext/>
      <w:pageBreakBefore/>
      <w:spacing w:line="360" w:lineRule="auto"/>
      <w:outlineLvl w:val="0"/>
    </w:pPr>
    <w:rPr>
      <w:rFonts w:ascii="Arial" w:eastAsia="Times New Roman" w:hAnsi="Arial" w:cs="Arial"/>
      <w:b/>
      <w:caps/>
      <w:sz w:val="28"/>
      <w:szCs w:val="20"/>
      <w:lang w:eastAsia="pt-BR"/>
    </w:rPr>
  </w:style>
  <w:style w:type="paragraph" w:styleId="Ttulo2">
    <w:name w:val="heading 2"/>
    <w:basedOn w:val="Normal"/>
    <w:next w:val="Normal"/>
    <w:link w:val="Ttulo2Char"/>
    <w:uiPriority w:val="9"/>
    <w:semiHidden/>
    <w:unhideWhenUsed/>
    <w:qFormat/>
    <w:rsid w:val="007B1BEE"/>
    <w:pPr>
      <w:keepNext/>
      <w:keepLines/>
      <w:spacing w:before="40"/>
      <w:outlineLvl w:val="1"/>
    </w:pPr>
    <w:rPr>
      <w:rFonts w:asciiTheme="majorHAnsi" w:eastAsiaTheme="majorEastAsia" w:hAnsiTheme="majorHAnsi" w:cstheme="majorBidi"/>
      <w:color w:val="365F91" w:themeColor="accent1" w:themeShade="BF"/>
      <w:sz w:val="26"/>
      <w:szCs w:val="26"/>
      <w:lang w:eastAsia="pt-BR"/>
    </w:rPr>
  </w:style>
  <w:style w:type="paragraph" w:styleId="Ttulo3">
    <w:name w:val="heading 3"/>
    <w:basedOn w:val="Normal"/>
    <w:next w:val="Normal"/>
    <w:link w:val="Ttulo3Char"/>
    <w:uiPriority w:val="9"/>
    <w:semiHidden/>
    <w:unhideWhenUsed/>
    <w:qFormat/>
    <w:rsid w:val="007B1BEE"/>
    <w:pPr>
      <w:keepNext/>
      <w:keepLines/>
      <w:spacing w:before="40"/>
      <w:outlineLvl w:val="2"/>
    </w:pPr>
    <w:rPr>
      <w:rFonts w:asciiTheme="majorHAnsi" w:eastAsiaTheme="majorEastAsia" w:hAnsiTheme="majorHAnsi" w:cstheme="majorBidi"/>
      <w:color w:val="243F60" w:themeColor="accent1" w:themeShade="7F"/>
      <w:lang w:eastAsia="pt-BR"/>
    </w:rPr>
  </w:style>
  <w:style w:type="paragraph" w:styleId="Ttulo4">
    <w:name w:val="heading 4"/>
    <w:basedOn w:val="Normal"/>
    <w:next w:val="Normal"/>
    <w:link w:val="Ttulo4Char"/>
    <w:qFormat/>
    <w:rsid w:val="007B1BEE"/>
    <w:pPr>
      <w:keepNext/>
      <w:spacing w:line="480" w:lineRule="auto"/>
      <w:jc w:val="center"/>
      <w:outlineLvl w:val="3"/>
    </w:pPr>
    <w:rPr>
      <w:rFonts w:ascii="Arial" w:eastAsia="Times New Roman" w:hAnsi="Arial" w:cs="Arial"/>
      <w:b/>
      <w:szCs w:val="20"/>
      <w:u w:val="single"/>
      <w:lang w:eastAsia="pt-BR"/>
    </w:rPr>
  </w:style>
  <w:style w:type="paragraph" w:styleId="Ttulo5">
    <w:name w:val="heading 5"/>
    <w:basedOn w:val="Normal"/>
    <w:next w:val="Normal"/>
    <w:link w:val="Ttulo5Char"/>
    <w:qFormat/>
    <w:rsid w:val="007B1BEE"/>
    <w:pPr>
      <w:keepNext/>
      <w:spacing w:line="480" w:lineRule="auto"/>
      <w:jc w:val="center"/>
      <w:outlineLvl w:val="4"/>
    </w:pPr>
    <w:rPr>
      <w:rFonts w:ascii="Arial" w:eastAsia="Times New Roman" w:hAnsi="Arial" w:cs="Arial"/>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B1BEE"/>
    <w:pPr>
      <w:ind w:left="720"/>
      <w:contextualSpacing/>
    </w:pPr>
    <w:rPr>
      <w:rFonts w:ascii="Times New Roman" w:eastAsia="Times New Roman" w:hAnsi="Times New Roman" w:cs="Times New Roman"/>
      <w:szCs w:val="20"/>
      <w:lang w:eastAsia="pt-BR"/>
    </w:rPr>
  </w:style>
  <w:style w:type="character" w:customStyle="1" w:styleId="Ttulo1Char">
    <w:name w:val="Título 1 Char"/>
    <w:basedOn w:val="Fontepargpadro"/>
    <w:link w:val="Ttulo1"/>
    <w:rsid w:val="007B1BEE"/>
    <w:rPr>
      <w:rFonts w:ascii="Arial" w:eastAsia="Times New Roman" w:hAnsi="Arial" w:cs="Arial"/>
      <w:b/>
      <w:caps/>
      <w:sz w:val="28"/>
      <w:szCs w:val="20"/>
      <w:lang w:eastAsia="pt-BR"/>
    </w:rPr>
  </w:style>
  <w:style w:type="character" w:customStyle="1" w:styleId="Ttulo2Char">
    <w:name w:val="Título 2 Char"/>
    <w:basedOn w:val="Fontepargpadro"/>
    <w:link w:val="Ttulo2"/>
    <w:uiPriority w:val="9"/>
    <w:semiHidden/>
    <w:rsid w:val="007B1BEE"/>
    <w:rPr>
      <w:rFonts w:asciiTheme="majorHAnsi" w:eastAsiaTheme="majorEastAsia" w:hAnsiTheme="majorHAnsi" w:cstheme="majorBidi"/>
      <w:color w:val="365F91" w:themeColor="accent1" w:themeShade="BF"/>
      <w:sz w:val="26"/>
      <w:szCs w:val="26"/>
      <w:lang w:eastAsia="pt-BR"/>
    </w:rPr>
  </w:style>
  <w:style w:type="character" w:customStyle="1" w:styleId="Ttulo3Char">
    <w:name w:val="Título 3 Char"/>
    <w:basedOn w:val="Fontepargpadro"/>
    <w:link w:val="Ttulo3"/>
    <w:uiPriority w:val="9"/>
    <w:semiHidden/>
    <w:rsid w:val="007B1BEE"/>
    <w:rPr>
      <w:rFonts w:asciiTheme="majorHAnsi" w:eastAsiaTheme="majorEastAsia" w:hAnsiTheme="majorHAnsi" w:cstheme="majorBidi"/>
      <w:color w:val="243F60" w:themeColor="accent1" w:themeShade="7F"/>
      <w:lang w:eastAsia="pt-BR"/>
    </w:rPr>
  </w:style>
  <w:style w:type="character" w:customStyle="1" w:styleId="Ttulo4Char">
    <w:name w:val="Título 4 Char"/>
    <w:basedOn w:val="Fontepargpadro"/>
    <w:link w:val="Ttulo4"/>
    <w:rsid w:val="007B1BEE"/>
    <w:rPr>
      <w:rFonts w:ascii="Arial" w:eastAsia="Times New Roman" w:hAnsi="Arial" w:cs="Arial"/>
      <w:b/>
      <w:szCs w:val="20"/>
      <w:u w:val="single"/>
      <w:lang w:eastAsia="pt-BR"/>
    </w:rPr>
  </w:style>
  <w:style w:type="character" w:customStyle="1" w:styleId="Ttulo5Char">
    <w:name w:val="Título 5 Char"/>
    <w:basedOn w:val="Fontepargpadro"/>
    <w:link w:val="Ttulo5"/>
    <w:rsid w:val="007B1BEE"/>
    <w:rPr>
      <w:rFonts w:ascii="Arial" w:eastAsia="Times New Roman" w:hAnsi="Arial" w:cs="Arial"/>
      <w:b/>
      <w:sz w:val="28"/>
      <w:szCs w:val="20"/>
      <w:lang w:eastAsia="pt-BR"/>
    </w:rPr>
  </w:style>
  <w:style w:type="paragraph" w:styleId="NormalWeb">
    <w:name w:val="Normal (Web)"/>
    <w:basedOn w:val="Normal"/>
    <w:uiPriority w:val="99"/>
    <w:unhideWhenUsed/>
    <w:rsid w:val="0022657E"/>
    <w:pPr>
      <w:spacing w:before="100" w:beforeAutospacing="1" w:after="100" w:afterAutospacing="1"/>
    </w:pPr>
    <w:rPr>
      <w:rFonts w:ascii="Times New Roman" w:hAnsi="Times New Roman" w:cs="Times New Roman"/>
      <w:sz w:val="20"/>
      <w:szCs w:val="20"/>
    </w:rPr>
  </w:style>
  <w:style w:type="character" w:customStyle="1" w:styleId="mceitemhidden">
    <w:name w:val="mceitemhidden"/>
    <w:basedOn w:val="Fontepargpadro"/>
    <w:rsid w:val="0022657E"/>
  </w:style>
  <w:style w:type="paragraph" w:styleId="Textodebalo">
    <w:name w:val="Balloon Text"/>
    <w:basedOn w:val="Normal"/>
    <w:link w:val="TextodebaloChar"/>
    <w:uiPriority w:val="99"/>
    <w:semiHidden/>
    <w:unhideWhenUsed/>
    <w:rsid w:val="0022657E"/>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22657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631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A4208-F3D0-44F0-B78A-7C4E07E98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807</Words>
  <Characters>4361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PUCPR</Company>
  <LinksUpToDate>false</LinksUpToDate>
  <CharactersWithSpaces>5158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Enembreck</dc:creator>
  <cp:keywords/>
  <dc:description/>
  <cp:lastModifiedBy>Gustavo</cp:lastModifiedBy>
  <cp:revision>13</cp:revision>
  <dcterms:created xsi:type="dcterms:W3CDTF">2019-08-28T11:47:00Z</dcterms:created>
  <dcterms:modified xsi:type="dcterms:W3CDTF">2019-10-02T02:28:00Z</dcterms:modified>
</cp:coreProperties>
</file>