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CA3" w:rsidRPr="003258FB" w:rsidRDefault="00F42657" w:rsidP="004D7CA3">
      <w:pPr>
        <w:rPr>
          <w:sz w:val="36"/>
          <w:bdr w:val="none" w:sz="0" w:space="0" w:color="auto" w:frame="1"/>
        </w:rPr>
      </w:pPr>
      <w:r w:rsidRPr="003258FB">
        <w:rPr>
          <w:sz w:val="36"/>
          <w:bdr w:val="none" w:sz="0" w:space="0" w:color="auto" w:frame="1"/>
        </w:rPr>
        <w:t>Nome:  Gustavo Hammerschmidt.</w:t>
      </w:r>
    </w:p>
    <w:p w:rsidR="00F42657" w:rsidRPr="003258FB" w:rsidRDefault="00F42657" w:rsidP="004D7CA3">
      <w:pPr>
        <w:rPr>
          <w:sz w:val="36"/>
          <w:bdr w:val="none" w:sz="0" w:space="0" w:color="auto" w:frame="1"/>
        </w:rPr>
      </w:pPr>
    </w:p>
    <w:p w:rsidR="00F42657" w:rsidRPr="003258FB" w:rsidRDefault="00F42657" w:rsidP="004D7CA3">
      <w:pPr>
        <w:rPr>
          <w:sz w:val="40"/>
          <w:bdr w:val="none" w:sz="0" w:space="0" w:color="auto" w:frame="1"/>
        </w:rPr>
      </w:pPr>
      <w:r w:rsidRPr="003258FB">
        <w:rPr>
          <w:sz w:val="40"/>
          <w:bdr w:val="none" w:sz="0" w:space="0" w:color="auto" w:frame="1"/>
        </w:rPr>
        <w:t>Resumo Seção sobre Coloração do Capítulo 5:</w:t>
      </w:r>
    </w:p>
    <w:p w:rsidR="004D7CA3" w:rsidRPr="003258FB" w:rsidRDefault="004D7CA3" w:rsidP="003258FB">
      <w:pPr>
        <w:jc w:val="both"/>
        <w:rPr>
          <w:sz w:val="24"/>
          <w:bdr w:val="none" w:sz="0" w:space="0" w:color="auto" w:frame="1"/>
        </w:rPr>
      </w:pPr>
    </w:p>
    <w:p w:rsidR="004D7CA3" w:rsidRPr="003258FB" w:rsidRDefault="0085616D" w:rsidP="003258FB">
      <w:pPr>
        <w:ind w:left="708"/>
        <w:jc w:val="both"/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 xml:space="preserve">O problema das quatro cores é um problema, atualmente, bem conhecido, dada sua origem incomum: sugestão de um aluno a um professor, Augustus De Morgan; e sua pouco fácil resolução, já que não teve uma solução verídica até recentemente(1976, </w:t>
      </w:r>
      <w:r w:rsidRPr="003258FB">
        <w:rPr>
          <w:i/>
          <w:sz w:val="32"/>
          <w:bdr w:val="none" w:sz="0" w:space="0" w:color="auto" w:frame="1"/>
        </w:rPr>
        <w:t>Appel-Haken proof</w:t>
      </w:r>
      <w:r w:rsidRPr="003258FB">
        <w:rPr>
          <w:sz w:val="32"/>
          <w:bdr w:val="none" w:sz="0" w:space="0" w:color="auto" w:frame="1"/>
        </w:rPr>
        <w:t>). O problema consiste, principalmente, em atribuir cores a regiões ou vértices de modo que suas regiões ou vértices adjacentes não possuam a mesma cor; com isto em mente, fora questionado qual o número cromático mínimo para colorir todos os mapas ou grafos: como ninguém conseguiu desenhar um grafo dual( grafos duais são simples, conexos e planares) que necessitasse mais do que 4 cores para ser colorido</w:t>
      </w:r>
      <w:r w:rsidR="00C272B5" w:rsidRPr="003258FB">
        <w:rPr>
          <w:sz w:val="32"/>
          <w:bdr w:val="none" w:sz="0" w:space="0" w:color="auto" w:frame="1"/>
        </w:rPr>
        <w:t>, deduziu-se, a partir disso, que, para colorir qualquer grafo, seria necessário apenas 4 cores; este é o teorema das 4 cores.</w:t>
      </w:r>
      <w:r w:rsidRPr="003258FB">
        <w:rPr>
          <w:sz w:val="32"/>
          <w:bdr w:val="none" w:sz="0" w:space="0" w:color="auto" w:frame="1"/>
        </w:rPr>
        <w:t xml:space="preserve"> </w:t>
      </w:r>
      <w:r w:rsidR="00C272B5" w:rsidRPr="003258FB">
        <w:rPr>
          <w:sz w:val="32"/>
          <w:bdr w:val="none" w:sz="0" w:space="0" w:color="auto" w:frame="1"/>
        </w:rPr>
        <w:t>Mais precisamente, o matemático Alfred Kempe tentou demonstrar a veracidade do teorema com uma suposição de que o número cromático mínimo deveria ser 5, e que, se existisse um mapa que necessitasse, no mínimo, 5 cores para ser colorido, então, existiria, também, um grafo com o mesmo nº cromático com o menor número de regiões, mas sua demonstração não teve sucesso pois, a cada configuração deste mapa, chegara-se a</w:t>
      </w:r>
      <w:bookmarkStart w:id="0" w:name="_GoBack"/>
      <w:bookmarkEnd w:id="0"/>
      <w:r w:rsidR="00C272B5" w:rsidRPr="003258FB">
        <w:rPr>
          <w:sz w:val="32"/>
          <w:bdr w:val="none" w:sz="0" w:space="0" w:color="auto" w:frame="1"/>
        </w:rPr>
        <w:t xml:space="preserve"> uma contradição.</w:t>
      </w:r>
      <w:r w:rsidR="003258FB" w:rsidRPr="003258FB">
        <w:rPr>
          <w:sz w:val="32"/>
          <w:bdr w:val="none" w:sz="0" w:space="0" w:color="auto" w:frame="1"/>
        </w:rPr>
        <w:t xml:space="preserve"> Portanto, estabeleceu-se que o número cromático máximo necessário para colorir qualquer grafo é 4.</w:t>
      </w:r>
    </w:p>
    <w:p w:rsidR="004D7CA3" w:rsidRPr="003258FB" w:rsidRDefault="0085616D" w:rsidP="004D7CA3">
      <w:pPr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ab/>
      </w:r>
    </w:p>
    <w:p w:rsidR="003258FB" w:rsidRPr="003258FB" w:rsidRDefault="003258FB" w:rsidP="004D7CA3">
      <w:pPr>
        <w:rPr>
          <w:sz w:val="32"/>
          <w:bdr w:val="none" w:sz="0" w:space="0" w:color="auto" w:frame="1"/>
        </w:rPr>
      </w:pPr>
    </w:p>
    <w:p w:rsidR="004D7CA3" w:rsidRPr="003258FB" w:rsidRDefault="004D7CA3" w:rsidP="004D7CA3">
      <w:pPr>
        <w:rPr>
          <w:rFonts w:ascii="Arial" w:hAnsi="Arial"/>
          <w:sz w:val="32"/>
        </w:rPr>
      </w:pPr>
      <w:r w:rsidRPr="003258FB">
        <w:rPr>
          <w:sz w:val="32"/>
          <w:bdr w:val="none" w:sz="0" w:space="0" w:color="auto" w:frame="1"/>
        </w:rPr>
        <w:t>Responder as seguintes perguntas:</w:t>
      </w:r>
    </w:p>
    <w:p w:rsidR="004D7CA3" w:rsidRPr="003258FB" w:rsidRDefault="004D7CA3" w:rsidP="004D7CA3">
      <w:pPr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1) O que é o problema da coloração?</w:t>
      </w:r>
    </w:p>
    <w:p w:rsidR="00CF3285" w:rsidRPr="003258FB" w:rsidRDefault="00CF3285" w:rsidP="00CF3285">
      <w:pPr>
        <w:ind w:left="708"/>
        <w:rPr>
          <w:sz w:val="32"/>
          <w:bdr w:val="none" w:sz="0" w:space="0" w:color="auto" w:frame="1"/>
        </w:rPr>
      </w:pPr>
    </w:p>
    <w:p w:rsidR="00CF3285" w:rsidRPr="003258FB" w:rsidRDefault="00CF3285" w:rsidP="003258FB">
      <w:pPr>
        <w:ind w:left="708"/>
        <w:jc w:val="both"/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É a atribuição de uma cor a um vértice de um grafo g de tal modo que dois vértices adjacentes em g não possuam a mesma coloração.</w:t>
      </w:r>
    </w:p>
    <w:p w:rsidR="00CF3285" w:rsidRPr="003258FB" w:rsidRDefault="00CF3285" w:rsidP="004D7CA3">
      <w:pPr>
        <w:rPr>
          <w:rFonts w:ascii="Arial" w:hAnsi="Arial"/>
          <w:sz w:val="32"/>
        </w:rPr>
      </w:pPr>
    </w:p>
    <w:p w:rsidR="00CF3285" w:rsidRPr="003258FB" w:rsidRDefault="004D7CA3" w:rsidP="00CF3285">
      <w:pPr>
        <w:rPr>
          <w:rFonts w:ascii="Arial" w:hAnsi="Arial"/>
          <w:sz w:val="32"/>
        </w:rPr>
      </w:pPr>
      <w:r w:rsidRPr="003258FB">
        <w:rPr>
          <w:sz w:val="32"/>
          <w:bdr w:val="none" w:sz="0" w:space="0" w:color="auto" w:frame="1"/>
        </w:rPr>
        <w:t>2) O que é o n. cromático de um grafo dual?</w:t>
      </w:r>
    </w:p>
    <w:p w:rsidR="00CF3285" w:rsidRPr="003258FB" w:rsidRDefault="00CF3285" w:rsidP="00CF3285">
      <w:pPr>
        <w:rPr>
          <w:rFonts w:ascii="Arial" w:hAnsi="Arial"/>
          <w:sz w:val="32"/>
        </w:rPr>
      </w:pPr>
    </w:p>
    <w:p w:rsidR="00CF3285" w:rsidRPr="003258FB" w:rsidRDefault="00CF3285" w:rsidP="003258FB">
      <w:pPr>
        <w:ind w:left="708"/>
        <w:jc w:val="both"/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É o menor número de cores necessárias para obter a coloração de um grafo.</w:t>
      </w:r>
    </w:p>
    <w:p w:rsidR="00CF3285" w:rsidRPr="003258FB" w:rsidRDefault="00CF3285" w:rsidP="004D7CA3">
      <w:pPr>
        <w:rPr>
          <w:sz w:val="32"/>
          <w:bdr w:val="none" w:sz="0" w:space="0" w:color="auto" w:frame="1"/>
        </w:rPr>
      </w:pPr>
    </w:p>
    <w:p w:rsidR="004D7CA3" w:rsidRPr="003258FB" w:rsidRDefault="004D7CA3" w:rsidP="004D7CA3">
      <w:pPr>
        <w:rPr>
          <w:rFonts w:ascii="Arial" w:hAnsi="Arial"/>
          <w:sz w:val="32"/>
        </w:rPr>
      </w:pPr>
      <w:r w:rsidRPr="003258FB">
        <w:rPr>
          <w:sz w:val="32"/>
          <w:bdr w:val="none" w:sz="0" w:space="0" w:color="auto" w:frame="1"/>
        </w:rPr>
        <w:t>3) O que diz o teorema das 4 cores?</w:t>
      </w:r>
    </w:p>
    <w:p w:rsidR="00CF3285" w:rsidRPr="003258FB" w:rsidRDefault="00CF3285" w:rsidP="004D7CA3">
      <w:pPr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ab/>
      </w:r>
    </w:p>
    <w:p w:rsidR="00CF3285" w:rsidRPr="003258FB" w:rsidRDefault="00CF3285" w:rsidP="003258FB">
      <w:pPr>
        <w:ind w:left="708"/>
        <w:jc w:val="both"/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O teorema das cores define que o número máximo de cores necessárias para obter a coloração de um grafo dual é 4, ou seja, o número cromático é, no máximo, 4.</w:t>
      </w:r>
    </w:p>
    <w:p w:rsidR="00CF3285" w:rsidRPr="003258FB" w:rsidRDefault="00CF3285" w:rsidP="004D7CA3">
      <w:pPr>
        <w:rPr>
          <w:sz w:val="32"/>
          <w:bdr w:val="none" w:sz="0" w:space="0" w:color="auto" w:frame="1"/>
        </w:rPr>
      </w:pPr>
    </w:p>
    <w:p w:rsidR="004D7CA3" w:rsidRPr="003258FB" w:rsidRDefault="004D7CA3" w:rsidP="004D7CA3">
      <w:pPr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4) Como o teorema das 4 cores pode ser explicado? Escrever um parágrafo a respeito.</w:t>
      </w:r>
    </w:p>
    <w:p w:rsidR="00BC1325" w:rsidRPr="003258FB" w:rsidRDefault="00A5006A" w:rsidP="004D7CA3">
      <w:pPr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ab/>
      </w:r>
    </w:p>
    <w:p w:rsidR="00A5006A" w:rsidRPr="003258FB" w:rsidRDefault="00A5006A" w:rsidP="003258FB">
      <w:pPr>
        <w:ind w:left="708"/>
        <w:jc w:val="both"/>
        <w:rPr>
          <w:sz w:val="32"/>
          <w:bdr w:val="none" w:sz="0" w:space="0" w:color="auto" w:frame="1"/>
        </w:rPr>
      </w:pPr>
      <w:r w:rsidRPr="003258FB">
        <w:rPr>
          <w:sz w:val="32"/>
          <w:bdr w:val="none" w:sz="0" w:space="0" w:color="auto" w:frame="1"/>
        </w:rPr>
        <w:t>O teorema das 4 cores afirma que, para qualquer grafo dual: simples, conexo e planar, é necessário um número cromático de, no máximo, 4 para a sua coloração</w:t>
      </w:r>
      <w:r w:rsidR="00731C99" w:rsidRPr="003258FB">
        <w:rPr>
          <w:sz w:val="32"/>
          <w:bdr w:val="none" w:sz="0" w:space="0" w:color="auto" w:frame="1"/>
        </w:rPr>
        <w:t>: quando vértices são coloridos de forma que seus adjacentes não possuam a mesma cor</w:t>
      </w:r>
      <w:r w:rsidRPr="003258FB">
        <w:rPr>
          <w:sz w:val="32"/>
          <w:bdr w:val="none" w:sz="0" w:space="0" w:color="auto" w:frame="1"/>
        </w:rPr>
        <w:t>.</w:t>
      </w:r>
      <w:r w:rsidR="00114D02" w:rsidRPr="003258FB">
        <w:rPr>
          <w:sz w:val="32"/>
          <w:bdr w:val="none" w:sz="0" w:space="0" w:color="auto" w:frame="1"/>
        </w:rPr>
        <w:t xml:space="preserve"> Para demonstrar a veracidade do </w:t>
      </w:r>
      <w:r w:rsidR="00114D02" w:rsidRPr="003258FB">
        <w:rPr>
          <w:sz w:val="32"/>
          <w:bdr w:val="none" w:sz="0" w:space="0" w:color="auto" w:frame="1"/>
        </w:rPr>
        <w:lastRenderedPageBreak/>
        <w:t>teorema</w:t>
      </w:r>
      <w:r w:rsidR="00C272B5" w:rsidRPr="003258FB">
        <w:rPr>
          <w:sz w:val="32"/>
          <w:bdr w:val="none" w:sz="0" w:space="0" w:color="auto" w:frame="1"/>
        </w:rPr>
        <w:t xml:space="preserve"> há duas formas. Primeira:</w:t>
      </w:r>
      <w:r w:rsidR="00114D02" w:rsidRPr="003258FB">
        <w:rPr>
          <w:sz w:val="32"/>
          <w:bdr w:val="none" w:sz="0" w:space="0" w:color="auto" w:frame="1"/>
        </w:rPr>
        <w:t xml:space="preserve"> podemos verificar se as regiões separadas do grafo são trianguladas; se elas não tiverem exatas 3 arestas, podemos introduzir novas arestas sem introduzir novos vértices no ímpeto de tornar cada região triangular (incluindo, claro, a região externa ao grafo). Se este grafo for passível de coloração com número cromático igual a 4 ou menos, então, o grafo inicial também é: posto em vista que a mesma coloração é válida se as arestas adicionais forem removidas. Então, se for possível </w:t>
      </w:r>
      <w:r w:rsidR="00114D02" w:rsidRPr="003258FB">
        <w:rPr>
          <w:i/>
          <w:sz w:val="32"/>
          <w:bdr w:val="none" w:sz="0" w:space="0" w:color="auto" w:frame="1"/>
        </w:rPr>
        <w:t>“triangularizar”</w:t>
      </w:r>
      <w:r w:rsidR="00114D02" w:rsidRPr="003258FB">
        <w:rPr>
          <w:sz w:val="32"/>
          <w:bdr w:val="none" w:sz="0" w:space="0" w:color="auto" w:frame="1"/>
        </w:rPr>
        <w:t xml:space="preserve"> o grafo de forma que seja possível colori-lo, temos, por conseguinte, que o teorema das 4 cores é válido</w:t>
      </w:r>
      <w:r w:rsidR="00C272B5" w:rsidRPr="003258FB">
        <w:rPr>
          <w:sz w:val="32"/>
          <w:bdr w:val="none" w:sz="0" w:space="0" w:color="auto" w:frame="1"/>
        </w:rPr>
        <w:t xml:space="preserve">. Segunda: podemos sugerir há existência de um grafo com número cromático mínimo 5 e encontrar o grafo com este nº cromático com o menor número de regiões, a partir disso, pode-se tentar demonstrar </w:t>
      </w:r>
      <w:r w:rsidR="003258FB" w:rsidRPr="003258FB">
        <w:rPr>
          <w:sz w:val="32"/>
          <w:bdr w:val="none" w:sz="0" w:space="0" w:color="auto" w:frame="1"/>
        </w:rPr>
        <w:t xml:space="preserve">que cada configuração deste grafo leva a uma contradição, provando assim que o número máximo de cores é menor que 5, ou seja, 4. </w:t>
      </w:r>
    </w:p>
    <w:p w:rsidR="00BC1325" w:rsidRPr="003258FB" w:rsidRDefault="00BC1325" w:rsidP="004D7CA3">
      <w:pPr>
        <w:rPr>
          <w:sz w:val="32"/>
          <w:bdr w:val="none" w:sz="0" w:space="0" w:color="auto" w:frame="1"/>
        </w:rPr>
      </w:pPr>
    </w:p>
    <w:p w:rsidR="00BC1325" w:rsidRPr="003258FB" w:rsidRDefault="00BC1325" w:rsidP="004D7CA3">
      <w:pPr>
        <w:rPr>
          <w:rFonts w:ascii="Arial" w:hAnsi="Arial"/>
          <w:sz w:val="32"/>
        </w:rPr>
      </w:pPr>
    </w:p>
    <w:p w:rsidR="00CF407E" w:rsidRPr="003258FB" w:rsidRDefault="007C2AF1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Pr="003258FB" w:rsidRDefault="00BC1325">
      <w:pPr>
        <w:rPr>
          <w:sz w:val="24"/>
        </w:rPr>
      </w:pPr>
    </w:p>
    <w:p w:rsidR="00BC1325" w:rsidRDefault="00BC1325"/>
    <w:p w:rsidR="00BC1325" w:rsidRDefault="00BC1325"/>
    <w:p w:rsidR="00BC1325" w:rsidRDefault="00BC1325"/>
    <w:p w:rsidR="00BC1325" w:rsidRDefault="00BC1325"/>
    <w:sectPr w:rsidR="00BC1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DC"/>
    <w:rsid w:val="00114D02"/>
    <w:rsid w:val="003258FB"/>
    <w:rsid w:val="004D7CA3"/>
    <w:rsid w:val="00553CA3"/>
    <w:rsid w:val="00731C99"/>
    <w:rsid w:val="007C1485"/>
    <w:rsid w:val="007C2AF1"/>
    <w:rsid w:val="007E3EFE"/>
    <w:rsid w:val="0085616D"/>
    <w:rsid w:val="00A5006A"/>
    <w:rsid w:val="00BC1325"/>
    <w:rsid w:val="00C272B5"/>
    <w:rsid w:val="00CC47DC"/>
    <w:rsid w:val="00CF3285"/>
    <w:rsid w:val="00CF72B5"/>
    <w:rsid w:val="00D24321"/>
    <w:rsid w:val="00F4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128"/>
  <w15:chartTrackingRefBased/>
  <w15:docId w15:val="{222A1B72-2B53-43AF-A11F-8D587E3D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0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F4E4-DE85-4CF3-8F53-06EBC8F19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550</Words>
  <Characters>2684</Characters>
  <Application>Microsoft Office Word</Application>
  <DocSecurity>0</DocSecurity>
  <Lines>86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2019-09-16T23:12:00Z</dcterms:created>
  <dcterms:modified xsi:type="dcterms:W3CDTF">2019-09-17T01:10:00Z</dcterms:modified>
</cp:coreProperties>
</file>