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788B46" w14:textId="77777777" w:rsidR="00284F53" w:rsidRDefault="00284F53" w:rsidP="00284F53">
      <w:pPr>
        <w:pStyle w:val="Ttulo1"/>
      </w:pPr>
      <w:r>
        <w:t>Análise Arquitetural</w:t>
      </w:r>
    </w:p>
    <w:p w14:paraId="0D83DD3E" w14:textId="77777777" w:rsidR="00284F53" w:rsidRDefault="00284F53" w:rsidP="00284F53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38"/>
        <w:gridCol w:w="1035"/>
        <w:gridCol w:w="5437"/>
      </w:tblGrid>
      <w:tr w:rsidR="00284F53" w14:paraId="22BE75CF" w14:textId="77777777" w:rsidTr="00246D51">
        <w:tc>
          <w:tcPr>
            <w:tcW w:w="2538" w:type="dxa"/>
            <w:shd w:val="clear" w:color="auto" w:fill="E7E6E6" w:themeFill="background2"/>
          </w:tcPr>
          <w:p w14:paraId="16CB3AB7" w14:textId="77777777" w:rsidR="00284F53" w:rsidRPr="00C65C8B" w:rsidRDefault="00284F53" w:rsidP="00246D51">
            <w:pPr>
              <w:rPr>
                <w:b/>
              </w:rPr>
            </w:pPr>
            <w:proofErr w:type="spellStart"/>
            <w:r w:rsidRPr="00C65C8B">
              <w:rPr>
                <w:b/>
              </w:rPr>
              <w:t>Atributo</w:t>
            </w:r>
            <w:proofErr w:type="spellEnd"/>
            <w:r w:rsidRPr="00C65C8B">
              <w:rPr>
                <w:b/>
              </w:rPr>
              <w:t xml:space="preserve"> de </w:t>
            </w:r>
            <w:proofErr w:type="spellStart"/>
            <w:r w:rsidRPr="00C65C8B">
              <w:rPr>
                <w:b/>
              </w:rPr>
              <w:t>Qualidade</w:t>
            </w:r>
            <w:proofErr w:type="spellEnd"/>
          </w:p>
        </w:tc>
        <w:tc>
          <w:tcPr>
            <w:tcW w:w="6472" w:type="dxa"/>
            <w:gridSpan w:val="2"/>
            <w:shd w:val="clear" w:color="auto" w:fill="E7E6E6" w:themeFill="background2"/>
          </w:tcPr>
          <w:p w14:paraId="0D9831E2" w14:textId="77777777" w:rsidR="00284F53" w:rsidRPr="00C65C8B" w:rsidRDefault="00284F53" w:rsidP="00246D51">
            <w:pPr>
              <w:rPr>
                <w:b/>
              </w:rPr>
            </w:pPr>
            <w:proofErr w:type="spellStart"/>
            <w:r w:rsidRPr="00C65C8B">
              <w:rPr>
                <w:b/>
              </w:rPr>
              <w:t>Descrição</w:t>
            </w:r>
            <w:proofErr w:type="spellEnd"/>
            <w:r w:rsidRPr="00C65C8B">
              <w:rPr>
                <w:b/>
              </w:rPr>
              <w:t xml:space="preserve"> do </w:t>
            </w:r>
            <w:proofErr w:type="spellStart"/>
            <w:r w:rsidRPr="00C65C8B">
              <w:rPr>
                <w:b/>
              </w:rPr>
              <w:t>Cenário</w:t>
            </w:r>
            <w:proofErr w:type="spellEnd"/>
          </w:p>
        </w:tc>
      </w:tr>
      <w:tr w:rsidR="00284F53" w14:paraId="1914BDCA" w14:textId="77777777" w:rsidTr="00246D51">
        <w:trPr>
          <w:trHeight w:val="25"/>
        </w:trPr>
        <w:tc>
          <w:tcPr>
            <w:tcW w:w="2538" w:type="dxa"/>
            <w:vMerge w:val="restart"/>
          </w:tcPr>
          <w:p w14:paraId="7FBA3D58" w14:textId="77777777" w:rsidR="00284F53" w:rsidRPr="00C65C8B" w:rsidRDefault="00284F53" w:rsidP="00246D51">
            <w:pPr>
              <w:rPr>
                <w:sz w:val="20"/>
              </w:rPr>
            </w:pPr>
            <w:proofErr w:type="spellStart"/>
            <w:r w:rsidRPr="00C65C8B">
              <w:rPr>
                <w:sz w:val="20"/>
              </w:rPr>
              <w:t>Cenário</w:t>
            </w:r>
            <w:proofErr w:type="spellEnd"/>
            <w:r w:rsidRPr="00C65C8B">
              <w:rPr>
                <w:sz w:val="20"/>
              </w:rPr>
              <w:t xml:space="preserve"> 1: </w:t>
            </w:r>
            <w:proofErr w:type="spellStart"/>
            <w:r w:rsidRPr="00CA71ED">
              <w:rPr>
                <w:b/>
                <w:sz w:val="20"/>
              </w:rPr>
              <w:t>Manutenibilidade</w:t>
            </w:r>
            <w:proofErr w:type="spellEnd"/>
          </w:p>
        </w:tc>
        <w:tc>
          <w:tcPr>
            <w:tcW w:w="1035" w:type="dxa"/>
          </w:tcPr>
          <w:p w14:paraId="26D04D2F" w14:textId="77777777" w:rsidR="00284F53" w:rsidRPr="00141859" w:rsidRDefault="00284F53" w:rsidP="00246D51">
            <w:pPr>
              <w:rPr>
                <w:b/>
                <w:sz w:val="20"/>
              </w:rPr>
            </w:pPr>
            <w:r w:rsidRPr="00141859">
              <w:rPr>
                <w:b/>
                <w:sz w:val="20"/>
              </w:rPr>
              <w:t>Fonte</w:t>
            </w:r>
          </w:p>
        </w:tc>
        <w:tc>
          <w:tcPr>
            <w:tcW w:w="5437" w:type="dxa"/>
          </w:tcPr>
          <w:p w14:paraId="202DD36D" w14:textId="77777777" w:rsidR="00284F53" w:rsidRPr="00C65C8B" w:rsidRDefault="00284F53" w:rsidP="00246D51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Analista</w:t>
            </w:r>
            <w:proofErr w:type="spellEnd"/>
            <w:r>
              <w:rPr>
                <w:sz w:val="20"/>
              </w:rPr>
              <w:t xml:space="preserve"> de </w:t>
            </w:r>
            <w:proofErr w:type="spellStart"/>
            <w:r>
              <w:rPr>
                <w:sz w:val="20"/>
              </w:rPr>
              <w:t>Negócios</w:t>
            </w:r>
            <w:proofErr w:type="spellEnd"/>
          </w:p>
        </w:tc>
      </w:tr>
      <w:tr w:rsidR="00284F53" w14:paraId="7DE9A7BB" w14:textId="77777777" w:rsidTr="00246D51">
        <w:trPr>
          <w:trHeight w:val="25"/>
        </w:trPr>
        <w:tc>
          <w:tcPr>
            <w:tcW w:w="2538" w:type="dxa"/>
            <w:vMerge/>
          </w:tcPr>
          <w:p w14:paraId="4BC1A2E8" w14:textId="77777777" w:rsidR="00284F53" w:rsidRPr="00C65C8B" w:rsidRDefault="00284F53" w:rsidP="00246D51">
            <w:pPr>
              <w:rPr>
                <w:sz w:val="20"/>
              </w:rPr>
            </w:pPr>
          </w:p>
        </w:tc>
        <w:tc>
          <w:tcPr>
            <w:tcW w:w="1035" w:type="dxa"/>
          </w:tcPr>
          <w:p w14:paraId="5E9384C8" w14:textId="77777777" w:rsidR="00284F53" w:rsidRPr="00141859" w:rsidRDefault="00284F53" w:rsidP="00246D51">
            <w:pPr>
              <w:rPr>
                <w:b/>
                <w:sz w:val="20"/>
              </w:rPr>
            </w:pPr>
            <w:proofErr w:type="spellStart"/>
            <w:r w:rsidRPr="00141859">
              <w:rPr>
                <w:b/>
                <w:sz w:val="20"/>
              </w:rPr>
              <w:t>Estímulo</w:t>
            </w:r>
            <w:proofErr w:type="spellEnd"/>
          </w:p>
        </w:tc>
        <w:tc>
          <w:tcPr>
            <w:tcW w:w="5437" w:type="dxa"/>
          </w:tcPr>
          <w:p w14:paraId="5C59D913" w14:textId="77777777" w:rsidR="00284F53" w:rsidRPr="00C65C8B" w:rsidRDefault="00284F53" w:rsidP="00246D51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Foi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fechada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uma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parceria</w:t>
            </w:r>
            <w:proofErr w:type="spellEnd"/>
          </w:p>
        </w:tc>
      </w:tr>
      <w:tr w:rsidR="00284F53" w14:paraId="04E73745" w14:textId="77777777" w:rsidTr="00246D51">
        <w:trPr>
          <w:trHeight w:val="25"/>
        </w:trPr>
        <w:tc>
          <w:tcPr>
            <w:tcW w:w="2538" w:type="dxa"/>
            <w:vMerge/>
          </w:tcPr>
          <w:p w14:paraId="07D4BE7A" w14:textId="77777777" w:rsidR="00284F53" w:rsidRPr="00C65C8B" w:rsidRDefault="00284F53" w:rsidP="00246D51">
            <w:pPr>
              <w:rPr>
                <w:sz w:val="20"/>
              </w:rPr>
            </w:pPr>
          </w:p>
        </w:tc>
        <w:tc>
          <w:tcPr>
            <w:tcW w:w="1035" w:type="dxa"/>
          </w:tcPr>
          <w:p w14:paraId="079C0672" w14:textId="77777777" w:rsidR="00284F53" w:rsidRPr="00141859" w:rsidRDefault="00284F53" w:rsidP="00246D51">
            <w:pPr>
              <w:rPr>
                <w:b/>
                <w:sz w:val="20"/>
              </w:rPr>
            </w:pPr>
            <w:proofErr w:type="spellStart"/>
            <w:r w:rsidRPr="00141859">
              <w:rPr>
                <w:b/>
                <w:sz w:val="20"/>
              </w:rPr>
              <w:t>Artefato</w:t>
            </w:r>
            <w:proofErr w:type="spellEnd"/>
          </w:p>
        </w:tc>
        <w:tc>
          <w:tcPr>
            <w:tcW w:w="5437" w:type="dxa"/>
          </w:tcPr>
          <w:p w14:paraId="07AFF8C4" w14:textId="77777777" w:rsidR="00284F53" w:rsidRPr="00C65C8B" w:rsidRDefault="00284F53" w:rsidP="00246D51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ProcessamentoPedidos</w:t>
            </w:r>
            <w:proofErr w:type="spellEnd"/>
          </w:p>
        </w:tc>
      </w:tr>
      <w:tr w:rsidR="00284F53" w14:paraId="79877EBE" w14:textId="77777777" w:rsidTr="00246D51">
        <w:trPr>
          <w:trHeight w:val="25"/>
        </w:trPr>
        <w:tc>
          <w:tcPr>
            <w:tcW w:w="2538" w:type="dxa"/>
            <w:vMerge/>
          </w:tcPr>
          <w:p w14:paraId="35401128" w14:textId="77777777" w:rsidR="00284F53" w:rsidRPr="00C65C8B" w:rsidRDefault="00284F53" w:rsidP="00246D51">
            <w:pPr>
              <w:rPr>
                <w:sz w:val="20"/>
              </w:rPr>
            </w:pPr>
          </w:p>
        </w:tc>
        <w:tc>
          <w:tcPr>
            <w:tcW w:w="1035" w:type="dxa"/>
          </w:tcPr>
          <w:p w14:paraId="75DF031F" w14:textId="77777777" w:rsidR="00284F53" w:rsidRPr="00141859" w:rsidRDefault="00284F53" w:rsidP="00246D51">
            <w:pPr>
              <w:rPr>
                <w:b/>
                <w:sz w:val="20"/>
              </w:rPr>
            </w:pPr>
            <w:proofErr w:type="spellStart"/>
            <w:r w:rsidRPr="00141859">
              <w:rPr>
                <w:b/>
                <w:sz w:val="20"/>
              </w:rPr>
              <w:t>Ambiente</w:t>
            </w:r>
            <w:proofErr w:type="spellEnd"/>
          </w:p>
        </w:tc>
        <w:tc>
          <w:tcPr>
            <w:tcW w:w="5437" w:type="dxa"/>
          </w:tcPr>
          <w:p w14:paraId="0787A311" w14:textId="77777777" w:rsidR="00284F53" w:rsidRPr="00284F53" w:rsidRDefault="00284F53" w:rsidP="00246D51">
            <w:pPr>
              <w:rPr>
                <w:sz w:val="20"/>
                <w:lang w:val="pt-BR"/>
              </w:rPr>
            </w:pPr>
            <w:r w:rsidRPr="00284F53">
              <w:rPr>
                <w:sz w:val="20"/>
                <w:lang w:val="pt-BR"/>
              </w:rPr>
              <w:t>O parceiro deve conhecer REST e nossa API.</w:t>
            </w:r>
          </w:p>
        </w:tc>
      </w:tr>
      <w:tr w:rsidR="00284F53" w14:paraId="51710DAB" w14:textId="77777777" w:rsidTr="00246D51">
        <w:trPr>
          <w:trHeight w:val="25"/>
        </w:trPr>
        <w:tc>
          <w:tcPr>
            <w:tcW w:w="2538" w:type="dxa"/>
            <w:vMerge/>
          </w:tcPr>
          <w:p w14:paraId="5E16285F" w14:textId="77777777" w:rsidR="00284F53" w:rsidRPr="00284F53" w:rsidRDefault="00284F53" w:rsidP="00246D51">
            <w:pPr>
              <w:rPr>
                <w:sz w:val="20"/>
                <w:lang w:val="pt-BR"/>
              </w:rPr>
            </w:pPr>
          </w:p>
        </w:tc>
        <w:tc>
          <w:tcPr>
            <w:tcW w:w="1035" w:type="dxa"/>
          </w:tcPr>
          <w:p w14:paraId="1317AD57" w14:textId="77777777" w:rsidR="00284F53" w:rsidRPr="00141859" w:rsidRDefault="00284F53" w:rsidP="00246D51">
            <w:pPr>
              <w:rPr>
                <w:b/>
                <w:sz w:val="20"/>
              </w:rPr>
            </w:pPr>
            <w:proofErr w:type="spellStart"/>
            <w:r w:rsidRPr="00141859">
              <w:rPr>
                <w:b/>
                <w:sz w:val="20"/>
              </w:rPr>
              <w:t>Resposta</w:t>
            </w:r>
            <w:proofErr w:type="spellEnd"/>
          </w:p>
        </w:tc>
        <w:tc>
          <w:tcPr>
            <w:tcW w:w="5437" w:type="dxa"/>
          </w:tcPr>
          <w:p w14:paraId="0E619A81" w14:textId="77777777" w:rsidR="00284F53" w:rsidRPr="00284F53" w:rsidRDefault="00284F53" w:rsidP="00246D51">
            <w:pPr>
              <w:rPr>
                <w:sz w:val="20"/>
                <w:lang w:val="pt-BR"/>
              </w:rPr>
            </w:pPr>
            <w:r w:rsidRPr="00284F53">
              <w:rPr>
                <w:sz w:val="20"/>
                <w:lang w:val="pt-BR"/>
              </w:rPr>
              <w:t>Novo parceiro é integrado ao sistema.</w:t>
            </w:r>
          </w:p>
        </w:tc>
      </w:tr>
      <w:tr w:rsidR="00284F53" w14:paraId="5EC59DCC" w14:textId="77777777" w:rsidTr="00246D51">
        <w:trPr>
          <w:trHeight w:val="25"/>
        </w:trPr>
        <w:tc>
          <w:tcPr>
            <w:tcW w:w="2538" w:type="dxa"/>
            <w:vMerge/>
          </w:tcPr>
          <w:p w14:paraId="79264BE8" w14:textId="77777777" w:rsidR="00284F53" w:rsidRPr="00284F53" w:rsidRDefault="00284F53" w:rsidP="00246D51">
            <w:pPr>
              <w:rPr>
                <w:sz w:val="20"/>
                <w:lang w:val="pt-BR"/>
              </w:rPr>
            </w:pPr>
          </w:p>
        </w:tc>
        <w:tc>
          <w:tcPr>
            <w:tcW w:w="1035" w:type="dxa"/>
          </w:tcPr>
          <w:p w14:paraId="4D3B0DF9" w14:textId="77777777" w:rsidR="00284F53" w:rsidRPr="00141859" w:rsidRDefault="00284F53" w:rsidP="00246D51">
            <w:pPr>
              <w:rPr>
                <w:b/>
                <w:sz w:val="20"/>
              </w:rPr>
            </w:pPr>
            <w:proofErr w:type="spellStart"/>
            <w:r w:rsidRPr="00141859">
              <w:rPr>
                <w:b/>
                <w:sz w:val="20"/>
              </w:rPr>
              <w:t>Medida</w:t>
            </w:r>
            <w:proofErr w:type="spellEnd"/>
          </w:p>
        </w:tc>
        <w:tc>
          <w:tcPr>
            <w:tcW w:w="5437" w:type="dxa"/>
          </w:tcPr>
          <w:p w14:paraId="6D93EBB0" w14:textId="77777777" w:rsidR="00284F53" w:rsidRPr="00284F53" w:rsidRDefault="00284F53" w:rsidP="00246D51">
            <w:pPr>
              <w:rPr>
                <w:sz w:val="20"/>
                <w:lang w:val="pt-BR"/>
              </w:rPr>
            </w:pPr>
            <w:r w:rsidRPr="00284F53">
              <w:rPr>
                <w:sz w:val="20"/>
                <w:lang w:val="pt-BR"/>
              </w:rPr>
              <w:t>O novo parceiro é integrado em no máximo 2 dias.</w:t>
            </w:r>
          </w:p>
        </w:tc>
      </w:tr>
      <w:tr w:rsidR="00284F53" w14:paraId="672F184A" w14:textId="77777777" w:rsidTr="00246D51">
        <w:trPr>
          <w:trHeight w:val="25"/>
        </w:trPr>
        <w:tc>
          <w:tcPr>
            <w:tcW w:w="2538" w:type="dxa"/>
            <w:vMerge w:val="restart"/>
          </w:tcPr>
          <w:p w14:paraId="5E437373" w14:textId="77777777" w:rsidR="00284F53" w:rsidRPr="00C65C8B" w:rsidRDefault="00284F53" w:rsidP="00246D51">
            <w:pPr>
              <w:rPr>
                <w:sz w:val="20"/>
              </w:rPr>
            </w:pPr>
            <w:proofErr w:type="spellStart"/>
            <w:r w:rsidRPr="00C65C8B">
              <w:rPr>
                <w:sz w:val="20"/>
              </w:rPr>
              <w:t>Cenário</w:t>
            </w:r>
            <w:proofErr w:type="spellEnd"/>
            <w:r w:rsidRPr="00C65C8B">
              <w:rPr>
                <w:sz w:val="20"/>
              </w:rPr>
              <w:t xml:space="preserve"> 2:</w:t>
            </w:r>
            <w:r>
              <w:rPr>
                <w:sz w:val="20"/>
              </w:rPr>
              <w:t xml:space="preserve">  </w:t>
            </w:r>
            <w:proofErr w:type="spellStart"/>
            <w:r>
              <w:rPr>
                <w:sz w:val="20"/>
              </w:rPr>
              <w:t>Desempenho</w:t>
            </w:r>
            <w:proofErr w:type="spellEnd"/>
          </w:p>
        </w:tc>
        <w:tc>
          <w:tcPr>
            <w:tcW w:w="1035" w:type="dxa"/>
          </w:tcPr>
          <w:p w14:paraId="5CB0E289" w14:textId="77777777" w:rsidR="00284F53" w:rsidRPr="00141859" w:rsidRDefault="00284F53" w:rsidP="00246D51">
            <w:pPr>
              <w:rPr>
                <w:b/>
                <w:sz w:val="20"/>
              </w:rPr>
            </w:pPr>
            <w:r w:rsidRPr="00141859">
              <w:rPr>
                <w:b/>
                <w:sz w:val="20"/>
              </w:rPr>
              <w:t>Fonte</w:t>
            </w:r>
          </w:p>
        </w:tc>
        <w:tc>
          <w:tcPr>
            <w:tcW w:w="5437" w:type="dxa"/>
          </w:tcPr>
          <w:p w14:paraId="08EF80DB" w14:textId="77777777" w:rsidR="00284F53" w:rsidRPr="00C65C8B" w:rsidRDefault="00284F53" w:rsidP="00246D51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Usuário</w:t>
            </w:r>
            <w:proofErr w:type="spellEnd"/>
          </w:p>
        </w:tc>
      </w:tr>
      <w:tr w:rsidR="00284F53" w14:paraId="6DD63FE0" w14:textId="77777777" w:rsidTr="00246D51">
        <w:trPr>
          <w:trHeight w:val="25"/>
        </w:trPr>
        <w:tc>
          <w:tcPr>
            <w:tcW w:w="2538" w:type="dxa"/>
            <w:vMerge/>
          </w:tcPr>
          <w:p w14:paraId="14C3BAB5" w14:textId="77777777" w:rsidR="00284F53" w:rsidRPr="00C65C8B" w:rsidRDefault="00284F53" w:rsidP="00246D51">
            <w:pPr>
              <w:rPr>
                <w:sz w:val="20"/>
              </w:rPr>
            </w:pPr>
          </w:p>
        </w:tc>
        <w:tc>
          <w:tcPr>
            <w:tcW w:w="1035" w:type="dxa"/>
          </w:tcPr>
          <w:p w14:paraId="33DE73D7" w14:textId="77777777" w:rsidR="00284F53" w:rsidRPr="00141859" w:rsidRDefault="00284F53" w:rsidP="00246D51">
            <w:pPr>
              <w:rPr>
                <w:b/>
                <w:sz w:val="20"/>
              </w:rPr>
            </w:pPr>
            <w:proofErr w:type="spellStart"/>
            <w:r w:rsidRPr="00141859">
              <w:rPr>
                <w:b/>
                <w:sz w:val="20"/>
              </w:rPr>
              <w:t>Estímulo</w:t>
            </w:r>
            <w:proofErr w:type="spellEnd"/>
          </w:p>
        </w:tc>
        <w:tc>
          <w:tcPr>
            <w:tcW w:w="5437" w:type="dxa"/>
          </w:tcPr>
          <w:p w14:paraId="780EE0E2" w14:textId="77777777" w:rsidR="00284F53" w:rsidRPr="00284F53" w:rsidRDefault="00284F53" w:rsidP="00246D51">
            <w:pPr>
              <w:rPr>
                <w:sz w:val="20"/>
                <w:lang w:val="pt-BR"/>
              </w:rPr>
            </w:pPr>
            <w:r w:rsidRPr="00284F53">
              <w:rPr>
                <w:sz w:val="20"/>
                <w:lang w:val="pt-BR"/>
              </w:rPr>
              <w:t>Envio do pedido de viagem</w:t>
            </w:r>
          </w:p>
        </w:tc>
      </w:tr>
      <w:tr w:rsidR="00284F53" w14:paraId="3986A305" w14:textId="77777777" w:rsidTr="00246D51">
        <w:trPr>
          <w:trHeight w:val="25"/>
        </w:trPr>
        <w:tc>
          <w:tcPr>
            <w:tcW w:w="2538" w:type="dxa"/>
            <w:vMerge/>
          </w:tcPr>
          <w:p w14:paraId="4F5D654B" w14:textId="77777777" w:rsidR="00284F53" w:rsidRPr="00284F53" w:rsidRDefault="00284F53" w:rsidP="00246D51">
            <w:pPr>
              <w:rPr>
                <w:sz w:val="20"/>
                <w:lang w:val="pt-BR"/>
              </w:rPr>
            </w:pPr>
          </w:p>
        </w:tc>
        <w:tc>
          <w:tcPr>
            <w:tcW w:w="1035" w:type="dxa"/>
          </w:tcPr>
          <w:p w14:paraId="4D03BDE5" w14:textId="77777777" w:rsidR="00284F53" w:rsidRPr="00141859" w:rsidRDefault="00284F53" w:rsidP="00246D51">
            <w:pPr>
              <w:rPr>
                <w:b/>
                <w:sz w:val="20"/>
              </w:rPr>
            </w:pPr>
            <w:proofErr w:type="spellStart"/>
            <w:r w:rsidRPr="00141859">
              <w:rPr>
                <w:b/>
                <w:sz w:val="20"/>
              </w:rPr>
              <w:t>Artefato</w:t>
            </w:r>
            <w:proofErr w:type="spellEnd"/>
          </w:p>
        </w:tc>
        <w:tc>
          <w:tcPr>
            <w:tcW w:w="5437" w:type="dxa"/>
          </w:tcPr>
          <w:p w14:paraId="2398D741" w14:textId="77777777" w:rsidR="00284F53" w:rsidRPr="00C65C8B" w:rsidRDefault="00284F53" w:rsidP="00246D51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eCommerceAPI</w:t>
            </w:r>
            <w:proofErr w:type="spellEnd"/>
            <w:r>
              <w:rPr>
                <w:sz w:val="20"/>
              </w:rPr>
              <w:t xml:space="preserve"> e </w:t>
            </w:r>
            <w:proofErr w:type="spellStart"/>
            <w:r>
              <w:rPr>
                <w:sz w:val="20"/>
              </w:rPr>
              <w:t>ProcessamentoPedidos</w:t>
            </w:r>
            <w:proofErr w:type="spellEnd"/>
          </w:p>
        </w:tc>
      </w:tr>
      <w:tr w:rsidR="00284F53" w14:paraId="5C2E3D42" w14:textId="77777777" w:rsidTr="00246D51">
        <w:trPr>
          <w:trHeight w:val="25"/>
        </w:trPr>
        <w:tc>
          <w:tcPr>
            <w:tcW w:w="2538" w:type="dxa"/>
            <w:vMerge/>
          </w:tcPr>
          <w:p w14:paraId="7D28B873" w14:textId="77777777" w:rsidR="00284F53" w:rsidRPr="00C65C8B" w:rsidRDefault="00284F53" w:rsidP="00246D51">
            <w:pPr>
              <w:rPr>
                <w:sz w:val="20"/>
              </w:rPr>
            </w:pPr>
          </w:p>
        </w:tc>
        <w:tc>
          <w:tcPr>
            <w:tcW w:w="1035" w:type="dxa"/>
          </w:tcPr>
          <w:p w14:paraId="1E39187A" w14:textId="77777777" w:rsidR="00284F53" w:rsidRPr="00141859" w:rsidRDefault="00284F53" w:rsidP="00246D51">
            <w:pPr>
              <w:rPr>
                <w:b/>
                <w:sz w:val="20"/>
              </w:rPr>
            </w:pPr>
            <w:proofErr w:type="spellStart"/>
            <w:r w:rsidRPr="00141859">
              <w:rPr>
                <w:b/>
                <w:sz w:val="20"/>
              </w:rPr>
              <w:t>Ambiente</w:t>
            </w:r>
            <w:proofErr w:type="spellEnd"/>
          </w:p>
        </w:tc>
        <w:tc>
          <w:tcPr>
            <w:tcW w:w="5437" w:type="dxa"/>
          </w:tcPr>
          <w:p w14:paraId="0F6CCE2D" w14:textId="77777777" w:rsidR="00284F53" w:rsidRPr="00C65C8B" w:rsidRDefault="00284F53" w:rsidP="00246D51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Funcionamento</w:t>
            </w:r>
            <w:proofErr w:type="spellEnd"/>
            <w:r>
              <w:rPr>
                <w:sz w:val="20"/>
              </w:rPr>
              <w:t xml:space="preserve"> normal do software</w:t>
            </w:r>
          </w:p>
        </w:tc>
      </w:tr>
      <w:tr w:rsidR="00284F53" w14:paraId="064C37EF" w14:textId="77777777" w:rsidTr="00246D51">
        <w:trPr>
          <w:trHeight w:val="25"/>
        </w:trPr>
        <w:tc>
          <w:tcPr>
            <w:tcW w:w="2538" w:type="dxa"/>
            <w:vMerge/>
          </w:tcPr>
          <w:p w14:paraId="74F0ED8E" w14:textId="77777777" w:rsidR="00284F53" w:rsidRPr="00C65C8B" w:rsidRDefault="00284F53" w:rsidP="00246D51">
            <w:pPr>
              <w:rPr>
                <w:sz w:val="20"/>
              </w:rPr>
            </w:pPr>
          </w:p>
        </w:tc>
        <w:tc>
          <w:tcPr>
            <w:tcW w:w="1035" w:type="dxa"/>
          </w:tcPr>
          <w:p w14:paraId="59D665F5" w14:textId="77777777" w:rsidR="00284F53" w:rsidRPr="00141859" w:rsidRDefault="00284F53" w:rsidP="00246D51">
            <w:pPr>
              <w:rPr>
                <w:b/>
                <w:sz w:val="20"/>
              </w:rPr>
            </w:pPr>
            <w:proofErr w:type="spellStart"/>
            <w:r w:rsidRPr="00141859">
              <w:rPr>
                <w:b/>
                <w:sz w:val="20"/>
              </w:rPr>
              <w:t>Resposta</w:t>
            </w:r>
            <w:proofErr w:type="spellEnd"/>
          </w:p>
        </w:tc>
        <w:tc>
          <w:tcPr>
            <w:tcW w:w="5437" w:type="dxa"/>
          </w:tcPr>
          <w:p w14:paraId="11124E22" w14:textId="77777777" w:rsidR="00284F53" w:rsidRPr="00284F53" w:rsidRDefault="00284F53" w:rsidP="00246D51">
            <w:pPr>
              <w:rPr>
                <w:sz w:val="20"/>
                <w:lang w:val="pt-BR"/>
              </w:rPr>
            </w:pPr>
            <w:r w:rsidRPr="00284F53">
              <w:rPr>
                <w:sz w:val="20"/>
                <w:lang w:val="pt-BR"/>
              </w:rPr>
              <w:t>O sistema notifica o usuário que o pedido foi recebido e está sendo processado.</w:t>
            </w:r>
          </w:p>
        </w:tc>
      </w:tr>
      <w:tr w:rsidR="00284F53" w14:paraId="0DF066B5" w14:textId="77777777" w:rsidTr="00246D51">
        <w:trPr>
          <w:trHeight w:val="25"/>
        </w:trPr>
        <w:tc>
          <w:tcPr>
            <w:tcW w:w="2538" w:type="dxa"/>
            <w:vMerge/>
          </w:tcPr>
          <w:p w14:paraId="350A8D8A" w14:textId="77777777" w:rsidR="00284F53" w:rsidRPr="00284F53" w:rsidRDefault="00284F53" w:rsidP="00246D51">
            <w:pPr>
              <w:rPr>
                <w:sz w:val="20"/>
                <w:lang w:val="pt-BR"/>
              </w:rPr>
            </w:pPr>
          </w:p>
        </w:tc>
        <w:tc>
          <w:tcPr>
            <w:tcW w:w="1035" w:type="dxa"/>
          </w:tcPr>
          <w:p w14:paraId="70E4A612" w14:textId="77777777" w:rsidR="00284F53" w:rsidRPr="00141859" w:rsidRDefault="00284F53" w:rsidP="00246D51">
            <w:pPr>
              <w:rPr>
                <w:b/>
                <w:sz w:val="20"/>
              </w:rPr>
            </w:pPr>
            <w:proofErr w:type="spellStart"/>
            <w:r w:rsidRPr="00141859">
              <w:rPr>
                <w:b/>
                <w:sz w:val="20"/>
              </w:rPr>
              <w:t>Medida</w:t>
            </w:r>
            <w:proofErr w:type="spellEnd"/>
          </w:p>
        </w:tc>
        <w:tc>
          <w:tcPr>
            <w:tcW w:w="5437" w:type="dxa"/>
          </w:tcPr>
          <w:p w14:paraId="0EC3F08F" w14:textId="77777777" w:rsidR="00284F53" w:rsidRPr="00284F53" w:rsidRDefault="00284F53" w:rsidP="00246D51">
            <w:pPr>
              <w:rPr>
                <w:sz w:val="20"/>
                <w:lang w:val="pt-BR"/>
              </w:rPr>
            </w:pPr>
            <w:r w:rsidRPr="00284F53">
              <w:rPr>
                <w:sz w:val="20"/>
                <w:lang w:val="pt-BR"/>
              </w:rPr>
              <w:t>A resposta é recebida em 10 segundos.</w:t>
            </w:r>
          </w:p>
        </w:tc>
      </w:tr>
      <w:tr w:rsidR="00284F53" w14:paraId="28D8907C" w14:textId="77777777" w:rsidTr="00246D51">
        <w:trPr>
          <w:trHeight w:val="20"/>
        </w:trPr>
        <w:tc>
          <w:tcPr>
            <w:tcW w:w="2538" w:type="dxa"/>
            <w:vMerge w:val="restart"/>
          </w:tcPr>
          <w:p w14:paraId="5AA0EF8A" w14:textId="77777777" w:rsidR="00284F53" w:rsidRPr="00C65C8B" w:rsidRDefault="00284F53" w:rsidP="00246D51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Cenário</w:t>
            </w:r>
            <w:proofErr w:type="spellEnd"/>
            <w:r>
              <w:rPr>
                <w:sz w:val="20"/>
              </w:rPr>
              <w:t xml:space="preserve"> 3: </w:t>
            </w:r>
            <w:proofErr w:type="spellStart"/>
            <w:r>
              <w:rPr>
                <w:sz w:val="20"/>
              </w:rPr>
              <w:t>Disponibilidade</w:t>
            </w:r>
            <w:proofErr w:type="spellEnd"/>
          </w:p>
        </w:tc>
        <w:tc>
          <w:tcPr>
            <w:tcW w:w="1035" w:type="dxa"/>
          </w:tcPr>
          <w:p w14:paraId="6B126D67" w14:textId="77777777" w:rsidR="00284F53" w:rsidRDefault="00284F53" w:rsidP="00246D51">
            <w:pPr>
              <w:rPr>
                <w:sz w:val="20"/>
              </w:rPr>
            </w:pPr>
            <w:r w:rsidRPr="00141859">
              <w:rPr>
                <w:b/>
                <w:sz w:val="20"/>
              </w:rPr>
              <w:t>Fonte</w:t>
            </w:r>
          </w:p>
        </w:tc>
        <w:tc>
          <w:tcPr>
            <w:tcW w:w="5437" w:type="dxa"/>
          </w:tcPr>
          <w:p w14:paraId="3CFBF451" w14:textId="77777777" w:rsidR="00284F53" w:rsidRDefault="00284F53" w:rsidP="00246D51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Aplicação</w:t>
            </w:r>
            <w:proofErr w:type="spellEnd"/>
            <w:r>
              <w:rPr>
                <w:sz w:val="20"/>
              </w:rPr>
              <w:t>.</w:t>
            </w:r>
          </w:p>
        </w:tc>
      </w:tr>
      <w:tr w:rsidR="00284F53" w14:paraId="7FD5E08E" w14:textId="77777777" w:rsidTr="00246D51">
        <w:trPr>
          <w:trHeight w:val="20"/>
        </w:trPr>
        <w:tc>
          <w:tcPr>
            <w:tcW w:w="2538" w:type="dxa"/>
            <w:vMerge/>
          </w:tcPr>
          <w:p w14:paraId="172B9C59" w14:textId="77777777" w:rsidR="00284F53" w:rsidRPr="00C65C8B" w:rsidRDefault="00284F53" w:rsidP="00246D51">
            <w:pPr>
              <w:rPr>
                <w:sz w:val="20"/>
              </w:rPr>
            </w:pPr>
          </w:p>
        </w:tc>
        <w:tc>
          <w:tcPr>
            <w:tcW w:w="1035" w:type="dxa"/>
          </w:tcPr>
          <w:p w14:paraId="7F19B7C1" w14:textId="77777777" w:rsidR="00284F53" w:rsidRDefault="00284F53" w:rsidP="00246D51">
            <w:pPr>
              <w:rPr>
                <w:sz w:val="20"/>
              </w:rPr>
            </w:pPr>
            <w:proofErr w:type="spellStart"/>
            <w:r w:rsidRPr="00141859">
              <w:rPr>
                <w:b/>
                <w:sz w:val="20"/>
              </w:rPr>
              <w:t>Estímulo</w:t>
            </w:r>
            <w:proofErr w:type="spellEnd"/>
          </w:p>
        </w:tc>
        <w:tc>
          <w:tcPr>
            <w:tcW w:w="5437" w:type="dxa"/>
          </w:tcPr>
          <w:p w14:paraId="18AB5483" w14:textId="77777777" w:rsidR="00284F53" w:rsidRPr="00284F53" w:rsidRDefault="00284F53" w:rsidP="00246D51">
            <w:pPr>
              <w:rPr>
                <w:sz w:val="20"/>
                <w:lang w:val="pt-BR"/>
              </w:rPr>
            </w:pPr>
            <w:r w:rsidRPr="00284F53">
              <w:rPr>
                <w:sz w:val="20"/>
                <w:lang w:val="pt-BR"/>
              </w:rPr>
              <w:t>Checagem do status do pedido.</w:t>
            </w:r>
          </w:p>
        </w:tc>
      </w:tr>
      <w:tr w:rsidR="00284F53" w14:paraId="3E415168" w14:textId="77777777" w:rsidTr="00246D51">
        <w:trPr>
          <w:trHeight w:val="20"/>
        </w:trPr>
        <w:tc>
          <w:tcPr>
            <w:tcW w:w="2538" w:type="dxa"/>
            <w:vMerge/>
          </w:tcPr>
          <w:p w14:paraId="4B14A5EA" w14:textId="77777777" w:rsidR="00284F53" w:rsidRPr="00284F53" w:rsidRDefault="00284F53" w:rsidP="00246D51">
            <w:pPr>
              <w:rPr>
                <w:sz w:val="20"/>
                <w:lang w:val="pt-BR"/>
              </w:rPr>
            </w:pPr>
          </w:p>
        </w:tc>
        <w:tc>
          <w:tcPr>
            <w:tcW w:w="1035" w:type="dxa"/>
          </w:tcPr>
          <w:p w14:paraId="722DE56F" w14:textId="77777777" w:rsidR="00284F53" w:rsidRDefault="00284F53" w:rsidP="00246D51">
            <w:pPr>
              <w:rPr>
                <w:sz w:val="20"/>
              </w:rPr>
            </w:pPr>
            <w:proofErr w:type="spellStart"/>
            <w:r w:rsidRPr="00141859">
              <w:rPr>
                <w:b/>
                <w:sz w:val="20"/>
              </w:rPr>
              <w:t>Artefato</w:t>
            </w:r>
            <w:proofErr w:type="spellEnd"/>
          </w:p>
        </w:tc>
        <w:tc>
          <w:tcPr>
            <w:tcW w:w="5437" w:type="dxa"/>
          </w:tcPr>
          <w:p w14:paraId="65C7D4F3" w14:textId="77777777" w:rsidR="00284F53" w:rsidRDefault="00284F53" w:rsidP="00246D51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eCommerceAPI</w:t>
            </w:r>
            <w:proofErr w:type="spellEnd"/>
            <w:r>
              <w:rPr>
                <w:sz w:val="20"/>
              </w:rPr>
              <w:t xml:space="preserve"> e </w:t>
            </w:r>
            <w:proofErr w:type="spellStart"/>
            <w:r>
              <w:rPr>
                <w:sz w:val="20"/>
              </w:rPr>
              <w:t>ProcessamentoPedidos</w:t>
            </w:r>
            <w:proofErr w:type="spellEnd"/>
            <w:r>
              <w:rPr>
                <w:sz w:val="20"/>
              </w:rPr>
              <w:t>.</w:t>
            </w:r>
          </w:p>
        </w:tc>
      </w:tr>
      <w:tr w:rsidR="00284F53" w14:paraId="504F72D1" w14:textId="77777777" w:rsidTr="00246D51">
        <w:trPr>
          <w:trHeight w:val="20"/>
        </w:trPr>
        <w:tc>
          <w:tcPr>
            <w:tcW w:w="2538" w:type="dxa"/>
            <w:vMerge/>
          </w:tcPr>
          <w:p w14:paraId="6ADCE888" w14:textId="77777777" w:rsidR="00284F53" w:rsidRPr="00C65C8B" w:rsidRDefault="00284F53" w:rsidP="00246D51">
            <w:pPr>
              <w:rPr>
                <w:sz w:val="20"/>
              </w:rPr>
            </w:pPr>
          </w:p>
        </w:tc>
        <w:tc>
          <w:tcPr>
            <w:tcW w:w="1035" w:type="dxa"/>
          </w:tcPr>
          <w:p w14:paraId="37D19CDF" w14:textId="77777777" w:rsidR="00284F53" w:rsidRDefault="00284F53" w:rsidP="00246D51">
            <w:pPr>
              <w:rPr>
                <w:sz w:val="20"/>
              </w:rPr>
            </w:pPr>
            <w:proofErr w:type="spellStart"/>
            <w:r w:rsidRPr="00141859">
              <w:rPr>
                <w:b/>
                <w:sz w:val="20"/>
              </w:rPr>
              <w:t>Ambiente</w:t>
            </w:r>
            <w:proofErr w:type="spellEnd"/>
          </w:p>
        </w:tc>
        <w:tc>
          <w:tcPr>
            <w:tcW w:w="5437" w:type="dxa"/>
          </w:tcPr>
          <w:p w14:paraId="7F7BED67" w14:textId="77777777" w:rsidR="00284F53" w:rsidRDefault="00284F53" w:rsidP="00246D51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Funcionamento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latente</w:t>
            </w:r>
            <w:proofErr w:type="spellEnd"/>
            <w:r>
              <w:rPr>
                <w:sz w:val="20"/>
              </w:rPr>
              <w:t xml:space="preserve"> da </w:t>
            </w:r>
            <w:proofErr w:type="spellStart"/>
            <w:r>
              <w:rPr>
                <w:sz w:val="20"/>
              </w:rPr>
              <w:t>aplicação</w:t>
            </w:r>
            <w:proofErr w:type="spellEnd"/>
            <w:r>
              <w:rPr>
                <w:sz w:val="20"/>
              </w:rPr>
              <w:t>.</w:t>
            </w:r>
          </w:p>
        </w:tc>
      </w:tr>
      <w:tr w:rsidR="00284F53" w14:paraId="73C60120" w14:textId="77777777" w:rsidTr="00246D51">
        <w:trPr>
          <w:trHeight w:val="20"/>
        </w:trPr>
        <w:tc>
          <w:tcPr>
            <w:tcW w:w="2538" w:type="dxa"/>
            <w:vMerge/>
          </w:tcPr>
          <w:p w14:paraId="12F49312" w14:textId="77777777" w:rsidR="00284F53" w:rsidRPr="00C65C8B" w:rsidRDefault="00284F53" w:rsidP="00246D51">
            <w:pPr>
              <w:rPr>
                <w:sz w:val="20"/>
              </w:rPr>
            </w:pPr>
          </w:p>
        </w:tc>
        <w:tc>
          <w:tcPr>
            <w:tcW w:w="1035" w:type="dxa"/>
          </w:tcPr>
          <w:p w14:paraId="4BBAD688" w14:textId="77777777" w:rsidR="00284F53" w:rsidRDefault="00284F53" w:rsidP="00246D51">
            <w:pPr>
              <w:rPr>
                <w:sz w:val="20"/>
              </w:rPr>
            </w:pPr>
            <w:proofErr w:type="spellStart"/>
            <w:r w:rsidRPr="00141859">
              <w:rPr>
                <w:b/>
                <w:sz w:val="20"/>
              </w:rPr>
              <w:t>Resposta</w:t>
            </w:r>
            <w:proofErr w:type="spellEnd"/>
          </w:p>
        </w:tc>
        <w:tc>
          <w:tcPr>
            <w:tcW w:w="5437" w:type="dxa"/>
          </w:tcPr>
          <w:p w14:paraId="59C4F3B3" w14:textId="77777777" w:rsidR="00284F53" w:rsidRPr="00284F53" w:rsidRDefault="00284F53" w:rsidP="00246D51">
            <w:pPr>
              <w:rPr>
                <w:sz w:val="20"/>
                <w:lang w:val="pt-BR"/>
              </w:rPr>
            </w:pPr>
            <w:r w:rsidRPr="00284F53">
              <w:rPr>
                <w:sz w:val="20"/>
                <w:lang w:val="pt-BR"/>
              </w:rPr>
              <w:t>Estabelecer estados para o processamento do pedido e atualizá-los quando o usuário refrescar o status ou quando o parceiro modificá-lo e então atualizar o usuário ou notficá-lo.</w:t>
            </w:r>
          </w:p>
        </w:tc>
      </w:tr>
      <w:tr w:rsidR="00284F53" w14:paraId="084A0B26" w14:textId="77777777" w:rsidTr="00246D51">
        <w:trPr>
          <w:trHeight w:val="20"/>
        </w:trPr>
        <w:tc>
          <w:tcPr>
            <w:tcW w:w="2538" w:type="dxa"/>
            <w:vMerge/>
          </w:tcPr>
          <w:p w14:paraId="0E26266F" w14:textId="77777777" w:rsidR="00284F53" w:rsidRPr="00284F53" w:rsidRDefault="00284F53" w:rsidP="00246D51">
            <w:pPr>
              <w:rPr>
                <w:sz w:val="20"/>
                <w:lang w:val="pt-BR"/>
              </w:rPr>
            </w:pPr>
          </w:p>
        </w:tc>
        <w:tc>
          <w:tcPr>
            <w:tcW w:w="1035" w:type="dxa"/>
          </w:tcPr>
          <w:p w14:paraId="689D22E6" w14:textId="77777777" w:rsidR="00284F53" w:rsidRDefault="00284F53" w:rsidP="00246D51">
            <w:pPr>
              <w:rPr>
                <w:sz w:val="20"/>
              </w:rPr>
            </w:pPr>
            <w:proofErr w:type="spellStart"/>
            <w:r w:rsidRPr="00141859">
              <w:rPr>
                <w:b/>
                <w:sz w:val="20"/>
              </w:rPr>
              <w:t>Medida</w:t>
            </w:r>
            <w:proofErr w:type="spellEnd"/>
          </w:p>
        </w:tc>
        <w:tc>
          <w:tcPr>
            <w:tcW w:w="5437" w:type="dxa"/>
          </w:tcPr>
          <w:p w14:paraId="6F50C2B2" w14:textId="77777777" w:rsidR="00284F53" w:rsidRPr="00284F53" w:rsidRDefault="00284F53" w:rsidP="00246D51">
            <w:pPr>
              <w:rPr>
                <w:sz w:val="20"/>
                <w:lang w:val="pt-BR"/>
              </w:rPr>
            </w:pPr>
            <w:r w:rsidRPr="00284F53">
              <w:rPr>
                <w:sz w:val="20"/>
                <w:lang w:val="pt-BR"/>
              </w:rPr>
              <w:t>Time-outs são estabelecidos com a comunicação para cada parceiro em fim de identificar o status atual do pedido.</w:t>
            </w:r>
          </w:p>
        </w:tc>
      </w:tr>
    </w:tbl>
    <w:p w14:paraId="1B9A5440" w14:textId="77777777" w:rsidR="00284F53" w:rsidRPr="001B1DD3" w:rsidRDefault="00284F53" w:rsidP="00284F53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71"/>
        <w:gridCol w:w="7739"/>
      </w:tblGrid>
      <w:tr w:rsidR="00284F53" w14:paraId="08F1ECCF" w14:textId="77777777" w:rsidTr="00246D51">
        <w:tc>
          <w:tcPr>
            <w:tcW w:w="9010" w:type="dxa"/>
            <w:gridSpan w:val="2"/>
            <w:shd w:val="clear" w:color="auto" w:fill="E7E6E6" w:themeFill="background2"/>
          </w:tcPr>
          <w:p w14:paraId="0A9ECB82" w14:textId="77777777" w:rsidR="00284F53" w:rsidRPr="0028508B" w:rsidRDefault="00284F53" w:rsidP="00246D51">
            <w:pPr>
              <w:rPr>
                <w:b/>
              </w:rPr>
            </w:pPr>
            <w:proofErr w:type="spellStart"/>
            <w:r w:rsidRPr="0028508B">
              <w:rPr>
                <w:b/>
              </w:rPr>
              <w:t>Análise</w:t>
            </w:r>
            <w:proofErr w:type="spellEnd"/>
            <w:r w:rsidRPr="0028508B">
              <w:rPr>
                <w:b/>
              </w:rPr>
              <w:t xml:space="preserve"> do </w:t>
            </w:r>
            <w:proofErr w:type="spellStart"/>
            <w:r w:rsidRPr="0028508B">
              <w:rPr>
                <w:b/>
              </w:rPr>
              <w:t>Cenário</w:t>
            </w:r>
            <w:proofErr w:type="spellEnd"/>
            <w:r w:rsidRPr="0028508B">
              <w:rPr>
                <w:b/>
              </w:rPr>
              <w:t xml:space="preserve"> 1</w:t>
            </w:r>
          </w:p>
        </w:tc>
      </w:tr>
      <w:tr w:rsidR="00284F53" w14:paraId="3863BDAF" w14:textId="77777777" w:rsidTr="00246D51">
        <w:trPr>
          <w:trHeight w:val="25"/>
        </w:trPr>
        <w:tc>
          <w:tcPr>
            <w:tcW w:w="1271" w:type="dxa"/>
          </w:tcPr>
          <w:p w14:paraId="4416659D" w14:textId="77777777" w:rsidR="00284F53" w:rsidRPr="00141859" w:rsidRDefault="00284F53" w:rsidP="00246D51">
            <w:pPr>
              <w:rPr>
                <w:b/>
                <w:sz w:val="20"/>
              </w:rPr>
            </w:pPr>
            <w:proofErr w:type="spellStart"/>
            <w:r w:rsidRPr="00141859">
              <w:rPr>
                <w:b/>
                <w:sz w:val="20"/>
              </w:rPr>
              <w:t>Sumário</w:t>
            </w:r>
            <w:proofErr w:type="spellEnd"/>
          </w:p>
        </w:tc>
        <w:tc>
          <w:tcPr>
            <w:tcW w:w="7739" w:type="dxa"/>
          </w:tcPr>
          <w:p w14:paraId="2A451C84" w14:textId="77777777" w:rsidR="00284F53" w:rsidRPr="00284F53" w:rsidRDefault="00284F53" w:rsidP="00246D51">
            <w:pPr>
              <w:rPr>
                <w:sz w:val="20"/>
                <w:lang w:val="pt-BR"/>
              </w:rPr>
            </w:pPr>
            <w:r w:rsidRPr="00284F53">
              <w:rPr>
                <w:sz w:val="20"/>
                <w:lang w:val="pt-BR"/>
              </w:rPr>
              <w:t>Um novo parceiro é integrado ao sistema em menos de 2 dias.</w:t>
            </w:r>
          </w:p>
        </w:tc>
      </w:tr>
      <w:tr w:rsidR="00284F53" w14:paraId="46207CF8" w14:textId="77777777" w:rsidTr="00246D51">
        <w:trPr>
          <w:trHeight w:val="25"/>
        </w:trPr>
        <w:tc>
          <w:tcPr>
            <w:tcW w:w="1271" w:type="dxa"/>
          </w:tcPr>
          <w:p w14:paraId="6570B239" w14:textId="77777777" w:rsidR="00284F53" w:rsidRPr="00141859" w:rsidRDefault="00284F53" w:rsidP="00246D51">
            <w:pPr>
              <w:rPr>
                <w:b/>
                <w:sz w:val="20"/>
              </w:rPr>
            </w:pPr>
            <w:proofErr w:type="spellStart"/>
            <w:r w:rsidRPr="00141859">
              <w:rPr>
                <w:b/>
                <w:sz w:val="20"/>
              </w:rPr>
              <w:t>Objetivo</w:t>
            </w:r>
            <w:proofErr w:type="spellEnd"/>
            <w:r w:rsidRPr="00141859">
              <w:rPr>
                <w:b/>
                <w:sz w:val="20"/>
              </w:rPr>
              <w:t xml:space="preserve"> de </w:t>
            </w:r>
            <w:proofErr w:type="spellStart"/>
            <w:r w:rsidRPr="00141859">
              <w:rPr>
                <w:b/>
                <w:sz w:val="20"/>
              </w:rPr>
              <w:t>Negócio</w:t>
            </w:r>
            <w:proofErr w:type="spellEnd"/>
          </w:p>
        </w:tc>
        <w:tc>
          <w:tcPr>
            <w:tcW w:w="7739" w:type="dxa"/>
          </w:tcPr>
          <w:p w14:paraId="2F7211C5" w14:textId="77777777" w:rsidR="00284F53" w:rsidRPr="00284F53" w:rsidRDefault="00284F53" w:rsidP="00246D51">
            <w:pPr>
              <w:rPr>
                <w:sz w:val="20"/>
                <w:lang w:val="pt-BR"/>
              </w:rPr>
            </w:pPr>
            <w:r w:rsidRPr="00284F53">
              <w:rPr>
                <w:sz w:val="20"/>
                <w:lang w:val="pt-BR"/>
              </w:rPr>
              <w:t>Permitir o fácil fechamento de novas parcerias.</w:t>
            </w:r>
          </w:p>
        </w:tc>
      </w:tr>
      <w:tr w:rsidR="00284F53" w14:paraId="14D0AFDD" w14:textId="77777777" w:rsidTr="00246D51">
        <w:trPr>
          <w:trHeight w:val="25"/>
        </w:trPr>
        <w:tc>
          <w:tcPr>
            <w:tcW w:w="1271" w:type="dxa"/>
          </w:tcPr>
          <w:p w14:paraId="67671E18" w14:textId="77777777" w:rsidR="00284F53" w:rsidRPr="00141859" w:rsidRDefault="00284F53" w:rsidP="00246D51">
            <w:pPr>
              <w:rPr>
                <w:b/>
                <w:sz w:val="20"/>
              </w:rPr>
            </w:pPr>
            <w:proofErr w:type="spellStart"/>
            <w:r w:rsidRPr="00141859">
              <w:rPr>
                <w:b/>
                <w:sz w:val="20"/>
              </w:rPr>
              <w:t>Atributo</w:t>
            </w:r>
            <w:proofErr w:type="spellEnd"/>
            <w:r w:rsidRPr="00141859">
              <w:rPr>
                <w:b/>
                <w:sz w:val="20"/>
              </w:rPr>
              <w:t xml:space="preserve"> de </w:t>
            </w:r>
            <w:proofErr w:type="spellStart"/>
            <w:r w:rsidRPr="00141859">
              <w:rPr>
                <w:b/>
                <w:sz w:val="20"/>
              </w:rPr>
              <w:t>Qualidade</w:t>
            </w:r>
            <w:proofErr w:type="spellEnd"/>
          </w:p>
        </w:tc>
        <w:tc>
          <w:tcPr>
            <w:tcW w:w="7739" w:type="dxa"/>
          </w:tcPr>
          <w:p w14:paraId="79FA5D0D" w14:textId="77777777" w:rsidR="00284F53" w:rsidRPr="0028508B" w:rsidRDefault="00284F53" w:rsidP="00246D51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Manutenibilidade</w:t>
            </w:r>
            <w:proofErr w:type="spellEnd"/>
          </w:p>
        </w:tc>
      </w:tr>
      <w:tr w:rsidR="00284F53" w14:paraId="1AF7725E" w14:textId="77777777" w:rsidTr="00246D51">
        <w:trPr>
          <w:trHeight w:val="25"/>
        </w:trPr>
        <w:tc>
          <w:tcPr>
            <w:tcW w:w="1271" w:type="dxa"/>
          </w:tcPr>
          <w:p w14:paraId="24F779BE" w14:textId="77777777" w:rsidR="00284F53" w:rsidRPr="00141859" w:rsidRDefault="00284F53" w:rsidP="00246D51">
            <w:pPr>
              <w:rPr>
                <w:b/>
                <w:sz w:val="20"/>
              </w:rPr>
            </w:pPr>
            <w:proofErr w:type="spellStart"/>
            <w:r w:rsidRPr="00141859">
              <w:rPr>
                <w:b/>
                <w:sz w:val="20"/>
              </w:rPr>
              <w:t>Abordagem</w:t>
            </w:r>
            <w:proofErr w:type="spellEnd"/>
          </w:p>
        </w:tc>
        <w:tc>
          <w:tcPr>
            <w:tcW w:w="7739" w:type="dxa"/>
          </w:tcPr>
          <w:p w14:paraId="45063A4D" w14:textId="77777777" w:rsidR="00284F53" w:rsidRPr="00284F53" w:rsidRDefault="00284F53" w:rsidP="00246D51">
            <w:pPr>
              <w:rPr>
                <w:sz w:val="20"/>
                <w:lang w:val="pt-BR"/>
              </w:rPr>
            </w:pPr>
            <w:r w:rsidRPr="00284F53">
              <w:rPr>
                <w:sz w:val="20"/>
                <w:lang w:val="pt-BR"/>
              </w:rPr>
              <w:t>Desenvolvimento de uma API de serviços REST (.Net Core, AWS, etc.)</w:t>
            </w:r>
          </w:p>
        </w:tc>
      </w:tr>
      <w:tr w:rsidR="00284F53" w14:paraId="73C69F55" w14:textId="77777777" w:rsidTr="00246D51">
        <w:trPr>
          <w:trHeight w:val="25"/>
        </w:trPr>
        <w:tc>
          <w:tcPr>
            <w:tcW w:w="1271" w:type="dxa"/>
          </w:tcPr>
          <w:p w14:paraId="21EB442F" w14:textId="77777777" w:rsidR="00284F53" w:rsidRPr="00141859" w:rsidRDefault="00284F53" w:rsidP="00246D51">
            <w:pPr>
              <w:rPr>
                <w:b/>
                <w:sz w:val="20"/>
              </w:rPr>
            </w:pPr>
            <w:proofErr w:type="spellStart"/>
            <w:r w:rsidRPr="00141859">
              <w:rPr>
                <w:b/>
                <w:sz w:val="20"/>
              </w:rPr>
              <w:t>Riscos</w:t>
            </w:r>
            <w:proofErr w:type="spellEnd"/>
          </w:p>
        </w:tc>
        <w:tc>
          <w:tcPr>
            <w:tcW w:w="7739" w:type="dxa"/>
          </w:tcPr>
          <w:p w14:paraId="59A39637" w14:textId="77777777" w:rsidR="00284F53" w:rsidRPr="00284F53" w:rsidRDefault="00284F53" w:rsidP="00246D51">
            <w:pPr>
              <w:rPr>
                <w:sz w:val="20"/>
                <w:lang w:val="pt-BR"/>
              </w:rPr>
            </w:pPr>
            <w:r w:rsidRPr="00284F53">
              <w:rPr>
                <w:sz w:val="20"/>
                <w:lang w:val="pt-BR"/>
              </w:rPr>
              <w:t>O parceiro não ter know-how sobre REST.</w:t>
            </w:r>
          </w:p>
        </w:tc>
      </w:tr>
      <w:tr w:rsidR="00284F53" w14:paraId="350EE253" w14:textId="77777777" w:rsidTr="00246D51">
        <w:trPr>
          <w:trHeight w:val="25"/>
        </w:trPr>
        <w:tc>
          <w:tcPr>
            <w:tcW w:w="1271" w:type="dxa"/>
          </w:tcPr>
          <w:p w14:paraId="25DB7A8A" w14:textId="77777777" w:rsidR="00284F53" w:rsidRPr="00141859" w:rsidRDefault="00284F53" w:rsidP="00246D51">
            <w:pPr>
              <w:rPr>
                <w:b/>
                <w:sz w:val="20"/>
              </w:rPr>
            </w:pPr>
            <w:r w:rsidRPr="00141859">
              <w:rPr>
                <w:b/>
                <w:sz w:val="20"/>
              </w:rPr>
              <w:t>Tradeoffs</w:t>
            </w:r>
          </w:p>
        </w:tc>
        <w:tc>
          <w:tcPr>
            <w:tcW w:w="7739" w:type="dxa"/>
          </w:tcPr>
          <w:p w14:paraId="6FF8C0F1" w14:textId="77777777" w:rsidR="00284F53" w:rsidRPr="00284F53" w:rsidRDefault="00284F53" w:rsidP="00246D51">
            <w:pPr>
              <w:rPr>
                <w:sz w:val="20"/>
                <w:lang w:val="pt-BR"/>
              </w:rPr>
            </w:pPr>
            <w:r w:rsidRPr="00284F53">
              <w:rPr>
                <w:sz w:val="20"/>
                <w:lang w:val="pt-BR"/>
              </w:rPr>
              <w:t>REST é uma tecnologia moderna, fácil de implementar, amplamente disponível nas linguagens de programação e compatível com 100% das tecnologias atuais. Mesmo que o parceiro não tenha conhecimento, não será difícil apresentar e ajudar na implementação.</w:t>
            </w:r>
          </w:p>
        </w:tc>
      </w:tr>
    </w:tbl>
    <w:p w14:paraId="170D5EE6" w14:textId="77777777" w:rsidR="00284F53" w:rsidRDefault="00284F53" w:rsidP="00284F53"/>
    <w:p w14:paraId="76FE61BD" w14:textId="77777777" w:rsidR="00284F53" w:rsidRDefault="00284F53" w:rsidP="00284F53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71"/>
        <w:gridCol w:w="7739"/>
      </w:tblGrid>
      <w:tr w:rsidR="00284F53" w14:paraId="31A351D9" w14:textId="77777777" w:rsidTr="00246D51">
        <w:tc>
          <w:tcPr>
            <w:tcW w:w="9010" w:type="dxa"/>
            <w:gridSpan w:val="2"/>
            <w:shd w:val="clear" w:color="auto" w:fill="E7E6E6" w:themeFill="background2"/>
          </w:tcPr>
          <w:p w14:paraId="17F874BE" w14:textId="77777777" w:rsidR="00284F53" w:rsidRPr="0028508B" w:rsidRDefault="00284F53" w:rsidP="00246D51">
            <w:pPr>
              <w:rPr>
                <w:b/>
              </w:rPr>
            </w:pPr>
            <w:proofErr w:type="spellStart"/>
            <w:r w:rsidRPr="0028508B">
              <w:rPr>
                <w:b/>
              </w:rPr>
              <w:t>Análise</w:t>
            </w:r>
            <w:proofErr w:type="spellEnd"/>
            <w:r w:rsidRPr="0028508B">
              <w:rPr>
                <w:b/>
              </w:rPr>
              <w:t xml:space="preserve"> do </w:t>
            </w:r>
            <w:proofErr w:type="spellStart"/>
            <w:r w:rsidRPr="0028508B">
              <w:rPr>
                <w:b/>
              </w:rPr>
              <w:t>Cenário</w:t>
            </w:r>
            <w:proofErr w:type="spellEnd"/>
            <w:r w:rsidRPr="0028508B">
              <w:rPr>
                <w:b/>
              </w:rPr>
              <w:t xml:space="preserve"> </w:t>
            </w:r>
            <w:r>
              <w:rPr>
                <w:b/>
              </w:rPr>
              <w:t>2</w:t>
            </w:r>
          </w:p>
        </w:tc>
      </w:tr>
      <w:tr w:rsidR="00284F53" w14:paraId="7A1F71BF" w14:textId="77777777" w:rsidTr="00246D51">
        <w:trPr>
          <w:trHeight w:val="25"/>
        </w:trPr>
        <w:tc>
          <w:tcPr>
            <w:tcW w:w="1271" w:type="dxa"/>
          </w:tcPr>
          <w:p w14:paraId="6187CDD8" w14:textId="77777777" w:rsidR="00284F53" w:rsidRPr="00141859" w:rsidRDefault="00284F53" w:rsidP="00246D51">
            <w:pPr>
              <w:rPr>
                <w:b/>
                <w:sz w:val="20"/>
              </w:rPr>
            </w:pPr>
            <w:proofErr w:type="spellStart"/>
            <w:r w:rsidRPr="00141859">
              <w:rPr>
                <w:b/>
                <w:sz w:val="20"/>
              </w:rPr>
              <w:t>Sumário</w:t>
            </w:r>
            <w:proofErr w:type="spellEnd"/>
          </w:p>
        </w:tc>
        <w:tc>
          <w:tcPr>
            <w:tcW w:w="7739" w:type="dxa"/>
          </w:tcPr>
          <w:p w14:paraId="31F0B368" w14:textId="77777777" w:rsidR="00284F53" w:rsidRPr="00284F53" w:rsidRDefault="00284F53" w:rsidP="00246D51">
            <w:pPr>
              <w:rPr>
                <w:sz w:val="20"/>
                <w:lang w:val="pt-BR"/>
              </w:rPr>
            </w:pPr>
            <w:r w:rsidRPr="00284F53">
              <w:rPr>
                <w:sz w:val="20"/>
                <w:lang w:val="pt-BR"/>
              </w:rPr>
              <w:t>Notificar o usuário do status do pedido.</w:t>
            </w:r>
          </w:p>
        </w:tc>
      </w:tr>
      <w:tr w:rsidR="00284F53" w14:paraId="30264766" w14:textId="77777777" w:rsidTr="00246D51">
        <w:trPr>
          <w:trHeight w:val="25"/>
        </w:trPr>
        <w:tc>
          <w:tcPr>
            <w:tcW w:w="1271" w:type="dxa"/>
          </w:tcPr>
          <w:p w14:paraId="235BABD8" w14:textId="77777777" w:rsidR="00284F53" w:rsidRPr="00141859" w:rsidRDefault="00284F53" w:rsidP="00246D51">
            <w:pPr>
              <w:rPr>
                <w:b/>
                <w:sz w:val="20"/>
              </w:rPr>
            </w:pPr>
            <w:proofErr w:type="spellStart"/>
            <w:r w:rsidRPr="00141859">
              <w:rPr>
                <w:b/>
                <w:sz w:val="20"/>
              </w:rPr>
              <w:t>Objetivo</w:t>
            </w:r>
            <w:proofErr w:type="spellEnd"/>
            <w:r w:rsidRPr="00141859">
              <w:rPr>
                <w:b/>
                <w:sz w:val="20"/>
              </w:rPr>
              <w:t xml:space="preserve"> de </w:t>
            </w:r>
            <w:proofErr w:type="spellStart"/>
            <w:r w:rsidRPr="00141859">
              <w:rPr>
                <w:b/>
                <w:sz w:val="20"/>
              </w:rPr>
              <w:t>Negócio</w:t>
            </w:r>
            <w:proofErr w:type="spellEnd"/>
          </w:p>
        </w:tc>
        <w:tc>
          <w:tcPr>
            <w:tcW w:w="7739" w:type="dxa"/>
          </w:tcPr>
          <w:p w14:paraId="0EDC2FE6" w14:textId="77777777" w:rsidR="00284F53" w:rsidRPr="00284F53" w:rsidRDefault="00284F53" w:rsidP="00246D51">
            <w:pPr>
              <w:rPr>
                <w:sz w:val="20"/>
                <w:lang w:val="pt-BR"/>
              </w:rPr>
            </w:pPr>
            <w:r w:rsidRPr="00284F53">
              <w:rPr>
                <w:sz w:val="20"/>
                <w:lang w:val="pt-BR"/>
              </w:rPr>
              <w:t>Assegurar o usuário do processamento do pedido.</w:t>
            </w:r>
          </w:p>
        </w:tc>
      </w:tr>
      <w:tr w:rsidR="00284F53" w14:paraId="443DDB1A" w14:textId="77777777" w:rsidTr="00246D51">
        <w:trPr>
          <w:trHeight w:val="25"/>
        </w:trPr>
        <w:tc>
          <w:tcPr>
            <w:tcW w:w="1271" w:type="dxa"/>
          </w:tcPr>
          <w:p w14:paraId="478DDA6A" w14:textId="77777777" w:rsidR="00284F53" w:rsidRPr="00141859" w:rsidRDefault="00284F53" w:rsidP="00246D51">
            <w:pPr>
              <w:rPr>
                <w:b/>
                <w:sz w:val="20"/>
              </w:rPr>
            </w:pPr>
            <w:proofErr w:type="spellStart"/>
            <w:r w:rsidRPr="00141859">
              <w:rPr>
                <w:b/>
                <w:sz w:val="20"/>
              </w:rPr>
              <w:t>Atributo</w:t>
            </w:r>
            <w:proofErr w:type="spellEnd"/>
            <w:r w:rsidRPr="00141859">
              <w:rPr>
                <w:b/>
                <w:sz w:val="20"/>
              </w:rPr>
              <w:t xml:space="preserve"> de </w:t>
            </w:r>
            <w:proofErr w:type="spellStart"/>
            <w:r w:rsidRPr="00141859">
              <w:rPr>
                <w:b/>
                <w:sz w:val="20"/>
              </w:rPr>
              <w:t>Qualidade</w:t>
            </w:r>
            <w:proofErr w:type="spellEnd"/>
          </w:p>
        </w:tc>
        <w:tc>
          <w:tcPr>
            <w:tcW w:w="7739" w:type="dxa"/>
          </w:tcPr>
          <w:p w14:paraId="2800DD7D" w14:textId="77777777" w:rsidR="00284F53" w:rsidRPr="0028508B" w:rsidRDefault="00284F53" w:rsidP="00246D51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Desempenho</w:t>
            </w:r>
            <w:proofErr w:type="spellEnd"/>
            <w:r>
              <w:rPr>
                <w:sz w:val="20"/>
              </w:rPr>
              <w:t>.</w:t>
            </w:r>
          </w:p>
        </w:tc>
      </w:tr>
      <w:tr w:rsidR="00284F53" w14:paraId="253F6A56" w14:textId="77777777" w:rsidTr="00246D51">
        <w:trPr>
          <w:trHeight w:val="25"/>
        </w:trPr>
        <w:tc>
          <w:tcPr>
            <w:tcW w:w="1271" w:type="dxa"/>
          </w:tcPr>
          <w:p w14:paraId="140B545B" w14:textId="77777777" w:rsidR="00284F53" w:rsidRPr="00141859" w:rsidRDefault="00284F53" w:rsidP="00246D51">
            <w:pPr>
              <w:rPr>
                <w:b/>
                <w:sz w:val="20"/>
              </w:rPr>
            </w:pPr>
            <w:proofErr w:type="spellStart"/>
            <w:r w:rsidRPr="00141859">
              <w:rPr>
                <w:b/>
                <w:sz w:val="20"/>
              </w:rPr>
              <w:t>Abordagem</w:t>
            </w:r>
            <w:proofErr w:type="spellEnd"/>
          </w:p>
        </w:tc>
        <w:tc>
          <w:tcPr>
            <w:tcW w:w="7739" w:type="dxa"/>
          </w:tcPr>
          <w:p w14:paraId="11AFEDB8" w14:textId="77777777" w:rsidR="00284F53" w:rsidRPr="00284F53" w:rsidRDefault="00284F53" w:rsidP="00246D51">
            <w:pPr>
              <w:rPr>
                <w:sz w:val="20"/>
                <w:lang w:val="pt-BR"/>
              </w:rPr>
            </w:pPr>
            <w:r w:rsidRPr="00284F53">
              <w:rPr>
                <w:sz w:val="20"/>
                <w:lang w:val="pt-BR"/>
              </w:rPr>
              <w:t>Uso de um serviço próprio ou o Amazon Push Notification para notificá-los.</w:t>
            </w:r>
          </w:p>
        </w:tc>
      </w:tr>
      <w:tr w:rsidR="00284F53" w14:paraId="604A3602" w14:textId="77777777" w:rsidTr="00246D51">
        <w:trPr>
          <w:trHeight w:val="25"/>
        </w:trPr>
        <w:tc>
          <w:tcPr>
            <w:tcW w:w="1271" w:type="dxa"/>
          </w:tcPr>
          <w:p w14:paraId="0CDF2B74" w14:textId="77777777" w:rsidR="00284F53" w:rsidRPr="00141859" w:rsidRDefault="00284F53" w:rsidP="00246D51">
            <w:pPr>
              <w:rPr>
                <w:b/>
                <w:sz w:val="20"/>
              </w:rPr>
            </w:pPr>
            <w:proofErr w:type="spellStart"/>
            <w:r w:rsidRPr="00141859">
              <w:rPr>
                <w:b/>
                <w:sz w:val="20"/>
              </w:rPr>
              <w:t>Riscos</w:t>
            </w:r>
            <w:proofErr w:type="spellEnd"/>
          </w:p>
        </w:tc>
        <w:tc>
          <w:tcPr>
            <w:tcW w:w="7739" w:type="dxa"/>
          </w:tcPr>
          <w:p w14:paraId="6892BC2F" w14:textId="77777777" w:rsidR="00284F53" w:rsidRPr="00284F53" w:rsidRDefault="00284F53" w:rsidP="00246D51">
            <w:pPr>
              <w:rPr>
                <w:sz w:val="20"/>
                <w:lang w:val="pt-BR"/>
              </w:rPr>
            </w:pPr>
            <w:r w:rsidRPr="00284F53">
              <w:rPr>
                <w:sz w:val="20"/>
                <w:lang w:val="pt-BR"/>
              </w:rPr>
              <w:t>O usuário não receber as mensagens de notificação a tempo de resposta.</w:t>
            </w:r>
          </w:p>
        </w:tc>
      </w:tr>
      <w:tr w:rsidR="00284F53" w:rsidRPr="00C54A63" w14:paraId="56FA4DF5" w14:textId="77777777" w:rsidTr="00246D51">
        <w:trPr>
          <w:trHeight w:val="25"/>
        </w:trPr>
        <w:tc>
          <w:tcPr>
            <w:tcW w:w="1271" w:type="dxa"/>
          </w:tcPr>
          <w:p w14:paraId="1A06C9E3" w14:textId="77777777" w:rsidR="00284F53" w:rsidRPr="00141859" w:rsidRDefault="00284F53" w:rsidP="00246D51">
            <w:pPr>
              <w:rPr>
                <w:b/>
                <w:sz w:val="20"/>
              </w:rPr>
            </w:pPr>
            <w:r w:rsidRPr="00141859">
              <w:rPr>
                <w:b/>
                <w:sz w:val="20"/>
              </w:rPr>
              <w:t>Tradeoffs</w:t>
            </w:r>
          </w:p>
        </w:tc>
        <w:tc>
          <w:tcPr>
            <w:tcW w:w="7739" w:type="dxa"/>
          </w:tcPr>
          <w:p w14:paraId="117BD72B" w14:textId="77777777" w:rsidR="00284F53" w:rsidRPr="00284F53" w:rsidRDefault="00284F53" w:rsidP="00246D51">
            <w:pPr>
              <w:rPr>
                <w:sz w:val="20"/>
                <w:lang w:val="pt-BR"/>
              </w:rPr>
            </w:pPr>
            <w:r w:rsidRPr="00284F53">
              <w:rPr>
                <w:sz w:val="20"/>
                <w:lang w:val="pt-BR"/>
              </w:rPr>
              <w:t>Amazon Push Notification garante ambos os envolvidos: cliente e desenvolvedores de que a  aplicação manterá o contato com o usuário, notificando-o do status de seu pedido. Mesmo que a parte aérea ou hoteleira perca uma mensagem de notificação à aplicação, os desenvolvedores podem desenvolver uma validação com time-out desejado para as notificações.</w:t>
            </w:r>
          </w:p>
        </w:tc>
      </w:tr>
    </w:tbl>
    <w:p w14:paraId="5B8D98D4" w14:textId="77777777" w:rsidR="00284F53" w:rsidRDefault="00284F53" w:rsidP="00284F53"/>
    <w:p w14:paraId="622CDB46" w14:textId="77777777" w:rsidR="00284F53" w:rsidRDefault="00284F53" w:rsidP="00284F53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71"/>
        <w:gridCol w:w="7739"/>
      </w:tblGrid>
      <w:tr w:rsidR="00284F53" w14:paraId="04485560" w14:textId="77777777" w:rsidTr="00246D51">
        <w:tc>
          <w:tcPr>
            <w:tcW w:w="9010" w:type="dxa"/>
            <w:gridSpan w:val="2"/>
            <w:shd w:val="clear" w:color="auto" w:fill="E7E6E6" w:themeFill="background2"/>
          </w:tcPr>
          <w:p w14:paraId="6DE4F999" w14:textId="77777777" w:rsidR="00284F53" w:rsidRPr="0028508B" w:rsidRDefault="00284F53" w:rsidP="00246D51">
            <w:pPr>
              <w:rPr>
                <w:b/>
              </w:rPr>
            </w:pPr>
            <w:proofErr w:type="spellStart"/>
            <w:r w:rsidRPr="0028508B">
              <w:rPr>
                <w:b/>
              </w:rPr>
              <w:t>Análise</w:t>
            </w:r>
            <w:proofErr w:type="spellEnd"/>
            <w:r w:rsidRPr="0028508B">
              <w:rPr>
                <w:b/>
              </w:rPr>
              <w:t xml:space="preserve"> do </w:t>
            </w:r>
            <w:proofErr w:type="spellStart"/>
            <w:r w:rsidRPr="0028508B">
              <w:rPr>
                <w:b/>
              </w:rPr>
              <w:t>Cenário</w:t>
            </w:r>
            <w:proofErr w:type="spellEnd"/>
            <w:r w:rsidRPr="0028508B">
              <w:rPr>
                <w:b/>
              </w:rPr>
              <w:t xml:space="preserve"> </w:t>
            </w:r>
            <w:r>
              <w:rPr>
                <w:b/>
              </w:rPr>
              <w:t>3</w:t>
            </w:r>
          </w:p>
        </w:tc>
      </w:tr>
      <w:tr w:rsidR="00284F53" w14:paraId="02131D3C" w14:textId="77777777" w:rsidTr="00246D51">
        <w:trPr>
          <w:trHeight w:val="25"/>
        </w:trPr>
        <w:tc>
          <w:tcPr>
            <w:tcW w:w="1271" w:type="dxa"/>
          </w:tcPr>
          <w:p w14:paraId="660001D7" w14:textId="77777777" w:rsidR="00284F53" w:rsidRPr="00141859" w:rsidRDefault="00284F53" w:rsidP="00246D51">
            <w:pPr>
              <w:rPr>
                <w:b/>
                <w:sz w:val="20"/>
              </w:rPr>
            </w:pPr>
            <w:proofErr w:type="spellStart"/>
            <w:r w:rsidRPr="00141859">
              <w:rPr>
                <w:b/>
                <w:sz w:val="20"/>
              </w:rPr>
              <w:t>Sumário</w:t>
            </w:r>
            <w:proofErr w:type="spellEnd"/>
          </w:p>
        </w:tc>
        <w:tc>
          <w:tcPr>
            <w:tcW w:w="7739" w:type="dxa"/>
          </w:tcPr>
          <w:p w14:paraId="29537743" w14:textId="77777777" w:rsidR="00284F53" w:rsidRPr="00284F53" w:rsidRDefault="00284F53" w:rsidP="00246D51">
            <w:pPr>
              <w:rPr>
                <w:sz w:val="20"/>
                <w:lang w:val="pt-BR"/>
              </w:rPr>
            </w:pPr>
            <w:r w:rsidRPr="00284F53">
              <w:rPr>
                <w:sz w:val="20"/>
                <w:lang w:val="pt-BR"/>
              </w:rPr>
              <w:t>O sistema deve continuar funcionando mesmo quando houver atraso na comunicação com o parceiro.</w:t>
            </w:r>
          </w:p>
        </w:tc>
      </w:tr>
      <w:tr w:rsidR="00284F53" w14:paraId="5612B93B" w14:textId="77777777" w:rsidTr="00246D51">
        <w:trPr>
          <w:trHeight w:val="25"/>
        </w:trPr>
        <w:tc>
          <w:tcPr>
            <w:tcW w:w="1271" w:type="dxa"/>
          </w:tcPr>
          <w:p w14:paraId="32553CBF" w14:textId="77777777" w:rsidR="00284F53" w:rsidRPr="00141859" w:rsidRDefault="00284F53" w:rsidP="00246D51">
            <w:pPr>
              <w:rPr>
                <w:b/>
                <w:sz w:val="20"/>
              </w:rPr>
            </w:pPr>
            <w:proofErr w:type="spellStart"/>
            <w:r w:rsidRPr="00141859">
              <w:rPr>
                <w:b/>
                <w:sz w:val="20"/>
              </w:rPr>
              <w:t>Objetivo</w:t>
            </w:r>
            <w:proofErr w:type="spellEnd"/>
            <w:r w:rsidRPr="00141859">
              <w:rPr>
                <w:b/>
                <w:sz w:val="20"/>
              </w:rPr>
              <w:t xml:space="preserve"> de </w:t>
            </w:r>
            <w:proofErr w:type="spellStart"/>
            <w:r w:rsidRPr="00141859">
              <w:rPr>
                <w:b/>
                <w:sz w:val="20"/>
              </w:rPr>
              <w:t>Negócio</w:t>
            </w:r>
            <w:proofErr w:type="spellEnd"/>
          </w:p>
        </w:tc>
        <w:tc>
          <w:tcPr>
            <w:tcW w:w="7739" w:type="dxa"/>
          </w:tcPr>
          <w:p w14:paraId="0B083CD7" w14:textId="77777777" w:rsidR="00284F53" w:rsidRPr="00284F53" w:rsidRDefault="00284F53" w:rsidP="00246D51">
            <w:pPr>
              <w:rPr>
                <w:sz w:val="20"/>
                <w:lang w:val="pt-BR"/>
              </w:rPr>
            </w:pPr>
            <w:r w:rsidRPr="00284F53">
              <w:rPr>
                <w:sz w:val="20"/>
                <w:lang w:val="pt-BR"/>
              </w:rPr>
              <w:t>Garantir que o usuário mantenha usabilidade da aplicação e esteja seguro do status de seu pedido.</w:t>
            </w:r>
          </w:p>
        </w:tc>
      </w:tr>
      <w:tr w:rsidR="00284F53" w14:paraId="38551DF9" w14:textId="77777777" w:rsidTr="00246D51">
        <w:trPr>
          <w:trHeight w:val="25"/>
        </w:trPr>
        <w:tc>
          <w:tcPr>
            <w:tcW w:w="1271" w:type="dxa"/>
          </w:tcPr>
          <w:p w14:paraId="2758DDF5" w14:textId="77777777" w:rsidR="00284F53" w:rsidRPr="00141859" w:rsidRDefault="00284F53" w:rsidP="00246D51">
            <w:pPr>
              <w:rPr>
                <w:b/>
                <w:sz w:val="20"/>
              </w:rPr>
            </w:pPr>
            <w:proofErr w:type="spellStart"/>
            <w:r w:rsidRPr="00141859">
              <w:rPr>
                <w:b/>
                <w:sz w:val="20"/>
              </w:rPr>
              <w:t>Atributo</w:t>
            </w:r>
            <w:proofErr w:type="spellEnd"/>
            <w:r w:rsidRPr="00141859">
              <w:rPr>
                <w:b/>
                <w:sz w:val="20"/>
              </w:rPr>
              <w:t xml:space="preserve"> de </w:t>
            </w:r>
            <w:proofErr w:type="spellStart"/>
            <w:r w:rsidRPr="00141859">
              <w:rPr>
                <w:b/>
                <w:sz w:val="20"/>
              </w:rPr>
              <w:t>Qualidade</w:t>
            </w:r>
            <w:proofErr w:type="spellEnd"/>
          </w:p>
        </w:tc>
        <w:tc>
          <w:tcPr>
            <w:tcW w:w="7739" w:type="dxa"/>
          </w:tcPr>
          <w:p w14:paraId="1747CB76" w14:textId="77777777" w:rsidR="00284F53" w:rsidRDefault="00284F53" w:rsidP="00246D51">
            <w:proofErr w:type="spellStart"/>
            <w:r w:rsidRPr="000A3C34">
              <w:rPr>
                <w:sz w:val="22"/>
                <w:szCs w:val="22"/>
              </w:rPr>
              <w:t>Disponibilidade</w:t>
            </w:r>
            <w:proofErr w:type="spellEnd"/>
            <w:r>
              <w:rPr>
                <w:sz w:val="22"/>
                <w:szCs w:val="22"/>
              </w:rPr>
              <w:t>.</w:t>
            </w:r>
          </w:p>
        </w:tc>
      </w:tr>
      <w:tr w:rsidR="00284F53" w14:paraId="79018931" w14:textId="77777777" w:rsidTr="00246D51">
        <w:trPr>
          <w:trHeight w:val="25"/>
        </w:trPr>
        <w:tc>
          <w:tcPr>
            <w:tcW w:w="1271" w:type="dxa"/>
          </w:tcPr>
          <w:p w14:paraId="346BA476" w14:textId="77777777" w:rsidR="00284F53" w:rsidRPr="00141859" w:rsidRDefault="00284F53" w:rsidP="00246D51">
            <w:pPr>
              <w:rPr>
                <w:b/>
                <w:sz w:val="20"/>
              </w:rPr>
            </w:pPr>
            <w:proofErr w:type="spellStart"/>
            <w:r w:rsidRPr="00141859">
              <w:rPr>
                <w:b/>
                <w:sz w:val="20"/>
              </w:rPr>
              <w:t>Abordagem</w:t>
            </w:r>
            <w:proofErr w:type="spellEnd"/>
          </w:p>
        </w:tc>
        <w:tc>
          <w:tcPr>
            <w:tcW w:w="7739" w:type="dxa"/>
          </w:tcPr>
          <w:p w14:paraId="209115E4" w14:textId="77777777" w:rsidR="00284F53" w:rsidRPr="00284F53" w:rsidRDefault="00284F53" w:rsidP="00246D51">
            <w:pPr>
              <w:rPr>
                <w:sz w:val="20"/>
                <w:lang w:val="pt-BR"/>
              </w:rPr>
            </w:pPr>
            <w:r w:rsidRPr="00284F53">
              <w:rPr>
                <w:sz w:val="20"/>
                <w:lang w:val="pt-BR"/>
              </w:rPr>
              <w:t>Uso do padrão de design State para definir o status do pedido, junto do padrão Observer com um time-out definido para validação e checagem do andamento do pedido.</w:t>
            </w:r>
          </w:p>
        </w:tc>
      </w:tr>
      <w:tr w:rsidR="00284F53" w14:paraId="2752C2A2" w14:textId="77777777" w:rsidTr="00246D51">
        <w:trPr>
          <w:trHeight w:val="25"/>
        </w:trPr>
        <w:tc>
          <w:tcPr>
            <w:tcW w:w="1271" w:type="dxa"/>
          </w:tcPr>
          <w:p w14:paraId="4AF913F0" w14:textId="77777777" w:rsidR="00284F53" w:rsidRPr="00141859" w:rsidRDefault="00284F53" w:rsidP="00246D51">
            <w:pPr>
              <w:rPr>
                <w:b/>
                <w:sz w:val="20"/>
              </w:rPr>
            </w:pPr>
            <w:proofErr w:type="spellStart"/>
            <w:r w:rsidRPr="00141859">
              <w:rPr>
                <w:b/>
                <w:sz w:val="20"/>
              </w:rPr>
              <w:t>Riscos</w:t>
            </w:r>
            <w:proofErr w:type="spellEnd"/>
          </w:p>
        </w:tc>
        <w:tc>
          <w:tcPr>
            <w:tcW w:w="7739" w:type="dxa"/>
          </w:tcPr>
          <w:p w14:paraId="507EB0D5" w14:textId="77777777" w:rsidR="00284F53" w:rsidRPr="00284F53" w:rsidRDefault="00284F53" w:rsidP="00246D51">
            <w:pPr>
              <w:rPr>
                <w:sz w:val="20"/>
                <w:lang w:val="pt-BR"/>
              </w:rPr>
            </w:pPr>
            <w:r w:rsidRPr="00284F53">
              <w:rPr>
                <w:sz w:val="20"/>
                <w:lang w:val="pt-BR"/>
              </w:rPr>
              <w:t>O parceiro pode não responder ao pedido em tempo desejado e aplicação tenha que reenviá-lo e aguardar por uma resposta.</w:t>
            </w:r>
          </w:p>
        </w:tc>
      </w:tr>
      <w:tr w:rsidR="00284F53" w:rsidRPr="00C54A63" w14:paraId="03E299FE" w14:textId="77777777" w:rsidTr="00246D51">
        <w:trPr>
          <w:trHeight w:val="25"/>
        </w:trPr>
        <w:tc>
          <w:tcPr>
            <w:tcW w:w="1271" w:type="dxa"/>
          </w:tcPr>
          <w:p w14:paraId="2D017FDE" w14:textId="77777777" w:rsidR="00284F53" w:rsidRPr="00141859" w:rsidRDefault="00284F53" w:rsidP="00246D51">
            <w:pPr>
              <w:rPr>
                <w:b/>
                <w:sz w:val="20"/>
              </w:rPr>
            </w:pPr>
            <w:r w:rsidRPr="00141859">
              <w:rPr>
                <w:b/>
                <w:sz w:val="20"/>
              </w:rPr>
              <w:t>Tradeoffs</w:t>
            </w:r>
          </w:p>
        </w:tc>
        <w:tc>
          <w:tcPr>
            <w:tcW w:w="7739" w:type="dxa"/>
          </w:tcPr>
          <w:p w14:paraId="2D933846" w14:textId="77777777" w:rsidR="00284F53" w:rsidRPr="00284F53" w:rsidRDefault="00284F53" w:rsidP="00246D51">
            <w:pPr>
              <w:rPr>
                <w:sz w:val="20"/>
                <w:lang w:val="pt-BR"/>
              </w:rPr>
            </w:pPr>
            <w:r w:rsidRPr="00284F53">
              <w:rPr>
                <w:sz w:val="20"/>
                <w:lang w:val="pt-BR"/>
              </w:rPr>
              <w:t>A usabilidade do usuário permanece intocada, mas seus pedidos agora baseiam-se em estado, sendo então notificados em time-outs diferentes do usual.</w:t>
            </w:r>
          </w:p>
        </w:tc>
      </w:tr>
    </w:tbl>
    <w:p w14:paraId="273A6078" w14:textId="77777777" w:rsidR="00284F53" w:rsidRPr="00C54A63" w:rsidRDefault="00284F53" w:rsidP="00284F53"/>
    <w:p w14:paraId="0593A21B" w14:textId="77777777" w:rsidR="00284F53" w:rsidRPr="00C54A63" w:rsidRDefault="00284F53" w:rsidP="00284F53"/>
    <w:p w14:paraId="662D8CAA" w14:textId="77777777" w:rsidR="00E5414F" w:rsidRPr="00284F53" w:rsidRDefault="00E5414F" w:rsidP="00284F53"/>
    <w:sectPr w:rsidR="00E5414F" w:rsidRPr="00284F53" w:rsidSect="007770A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F53"/>
    <w:rsid w:val="00284F53"/>
    <w:rsid w:val="00E54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0CFDE0"/>
  <w15:chartTrackingRefBased/>
  <w15:docId w15:val="{8F143EAA-5359-489E-A164-C394C5426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4F53"/>
    <w:pPr>
      <w:spacing w:after="0" w:line="240" w:lineRule="auto"/>
    </w:pPr>
    <w:rPr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284F5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84F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acomgrade">
    <w:name w:val="Table Grid"/>
    <w:basedOn w:val="Tabelanormal"/>
    <w:uiPriority w:val="39"/>
    <w:rsid w:val="00284F53"/>
    <w:pPr>
      <w:spacing w:after="0" w:line="240" w:lineRule="auto"/>
    </w:pPr>
    <w:rPr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498</Words>
  <Characters>2694</Characters>
  <Application>Microsoft Office Word</Application>
  <DocSecurity>0</DocSecurity>
  <Lines>22</Lines>
  <Paragraphs>6</Paragraphs>
  <ScaleCrop>false</ScaleCrop>
  <Company/>
  <LinksUpToDate>false</LinksUpToDate>
  <CharactersWithSpaces>3186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</dc:creator>
  <cp:keywords/>
  <dc:description/>
  <cp:lastModifiedBy>Gustavo</cp:lastModifiedBy>
  <cp:revision>1</cp:revision>
  <dcterms:created xsi:type="dcterms:W3CDTF">2020-11-18T23:09:00Z</dcterms:created>
  <dcterms:modified xsi:type="dcterms:W3CDTF">2020-11-18T23:10:00Z</dcterms:modified>
</cp:coreProperties>
</file>