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16B3" w14:textId="112F6F1F" w:rsidR="00C97D94" w:rsidRPr="00C97D94" w:rsidRDefault="00C97D94" w:rsidP="009A6635">
      <w:pPr>
        <w:pStyle w:val="Title"/>
        <w:spacing w:after="240"/>
        <w:jc w:val="center"/>
        <w:rPr>
          <w:rFonts w:ascii="Times New Roman" w:hAnsi="Times New Roman" w:cs="Times New Roman"/>
        </w:rPr>
      </w:pPr>
      <w:r w:rsidRPr="00C97D94">
        <w:rPr>
          <w:rFonts w:ascii="Times New Roman" w:hAnsi="Times New Roman" w:cs="Times New Roman"/>
        </w:rPr>
        <w:t>L1 Data Representation Quiz ANS</w:t>
      </w:r>
    </w:p>
    <w:p w14:paraId="2538C31A" w14:textId="77777777" w:rsidR="00C97D94" w:rsidRPr="00C97D94" w:rsidRDefault="00917566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Which hex digit corresponds to the 4-bit pattern 1101?</w:t>
      </w:r>
      <w:r w:rsidRPr="00C97D94">
        <w:rPr>
          <w:rFonts w:ascii="Times New Roman" w:eastAsia="inter" w:hAnsi="Times New Roman" w:cs="Times New Roman"/>
          <w:color w:val="000000"/>
        </w:rPr>
        <w:br/>
        <w:t>A. 0xB</w:t>
      </w:r>
      <w:r w:rsidRPr="00C97D94">
        <w:rPr>
          <w:rFonts w:ascii="Times New Roman" w:eastAsia="inter" w:hAnsi="Times New Roman" w:cs="Times New Roman"/>
          <w:color w:val="000000"/>
        </w:rPr>
        <w:br/>
        <w:t>B. 0xC</w:t>
      </w:r>
      <w:r w:rsidRPr="00C97D94">
        <w:rPr>
          <w:rFonts w:ascii="Times New Roman" w:eastAsia="inter" w:hAnsi="Times New Roman" w:cs="Times New Roman"/>
          <w:color w:val="000000"/>
        </w:rPr>
        <w:br/>
        <w:t>C. 0xD</w:t>
      </w:r>
      <w:r w:rsidRPr="00C97D94">
        <w:rPr>
          <w:rFonts w:ascii="Times New Roman" w:eastAsia="inter" w:hAnsi="Times New Roman" w:cs="Times New Roman"/>
          <w:color w:val="000000"/>
        </w:rPr>
        <w:br/>
        <w:t>D. 0xE</w:t>
      </w:r>
      <w:bookmarkStart w:id="0" w:name="fnref1:1"/>
      <w:bookmarkEnd w:id="0"/>
    </w:p>
    <w:p w14:paraId="0B07CE18" w14:textId="4781F958" w:rsidR="00A70131" w:rsidRPr="00C97D94" w:rsidRDefault="00C97D94" w:rsidP="009A6635">
      <w:pPr>
        <w:spacing w:after="210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hAnsi="Times New Roman" w:cs="Times New Roman"/>
        </w:rPr>
        <w:t>ANS: C</w:t>
      </w:r>
      <w:hyperlink w:anchor="fn1"/>
    </w:p>
    <w:p w14:paraId="1969D85B" w14:textId="77777777" w:rsidR="00C97D94" w:rsidRPr="00C97D94" w:rsidRDefault="00917566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Convert 10110₂ to decimal:</w:t>
      </w:r>
      <w:r w:rsidRPr="00C97D94">
        <w:rPr>
          <w:rFonts w:ascii="Times New Roman" w:eastAsia="inter" w:hAnsi="Times New Roman" w:cs="Times New Roman"/>
          <w:color w:val="000000"/>
        </w:rPr>
        <w:br/>
        <w:t>A. 20</w:t>
      </w:r>
      <w:r w:rsidRPr="00C97D94">
        <w:rPr>
          <w:rFonts w:ascii="Times New Roman" w:eastAsia="inter" w:hAnsi="Times New Roman" w:cs="Times New Roman"/>
          <w:color w:val="000000"/>
        </w:rPr>
        <w:br/>
        <w:t>B. 22</w:t>
      </w:r>
      <w:r w:rsidRPr="00C97D94">
        <w:rPr>
          <w:rFonts w:ascii="Times New Roman" w:eastAsia="inter" w:hAnsi="Times New Roman" w:cs="Times New Roman"/>
          <w:color w:val="000000"/>
        </w:rPr>
        <w:br/>
        <w:t>C. 18</w:t>
      </w:r>
      <w:r w:rsidRPr="00C97D94">
        <w:rPr>
          <w:rFonts w:ascii="Times New Roman" w:eastAsia="inter" w:hAnsi="Times New Roman" w:cs="Times New Roman"/>
          <w:color w:val="000000"/>
        </w:rPr>
        <w:br/>
        <w:t>D. 26</w:t>
      </w:r>
      <w:bookmarkStart w:id="1" w:name="fnref1:2"/>
      <w:bookmarkEnd w:id="1"/>
    </w:p>
    <w:p w14:paraId="457A251E" w14:textId="58F4EEB9" w:rsidR="00A70131" w:rsidRPr="00C97D94" w:rsidRDefault="00C97D94" w:rsidP="009A6635">
      <w:pPr>
        <w:pStyle w:val="ListParagraph"/>
        <w:spacing w:after="210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hAnsi="Times New Roman" w:cs="Times New Roman"/>
        </w:rPr>
        <w:t>ANS: C (16+4+2=22)</w:t>
      </w:r>
      <w:hyperlink w:anchor="fn1"/>
      <w:hyperlink w:anchor="fn1"/>
    </w:p>
    <w:p w14:paraId="4930FC80" w14:textId="77777777" w:rsidR="00C97D94" w:rsidRPr="00C97D94" w:rsidRDefault="00917566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In a 5-bit system, adding 28 and 6 sets which condition?</w:t>
      </w:r>
      <w:r w:rsidRPr="00C97D94">
        <w:rPr>
          <w:rFonts w:ascii="Times New Roman" w:eastAsia="inter" w:hAnsi="Times New Roman" w:cs="Times New Roman"/>
          <w:color w:val="000000"/>
        </w:rPr>
        <w:br/>
        <w:t>A. No flags set</w:t>
      </w:r>
      <w:r w:rsidRPr="00C97D94">
        <w:rPr>
          <w:rFonts w:ascii="Times New Roman" w:eastAsia="inter" w:hAnsi="Times New Roman" w:cs="Times New Roman"/>
          <w:color w:val="000000"/>
        </w:rPr>
        <w:br/>
        <w:t>B. Carry flag set</w:t>
      </w:r>
      <w:r w:rsidRPr="00C97D94">
        <w:rPr>
          <w:rFonts w:ascii="Times New Roman" w:eastAsia="inter" w:hAnsi="Times New Roman" w:cs="Times New Roman"/>
          <w:color w:val="000000"/>
        </w:rPr>
        <w:br/>
        <w:t>C. Overflow flag set</w:t>
      </w:r>
      <w:r w:rsidRPr="00C97D94">
        <w:rPr>
          <w:rFonts w:ascii="Times New Roman" w:eastAsia="inter" w:hAnsi="Times New Roman" w:cs="Times New Roman"/>
          <w:color w:val="000000"/>
        </w:rPr>
        <w:br/>
        <w:t>D. Zero flag set</w:t>
      </w:r>
      <w:bookmarkStart w:id="2" w:name="fnref1:3"/>
      <w:bookmarkEnd w:id="2"/>
    </w:p>
    <w:p w14:paraId="79EEC4CA" w14:textId="69435477" w:rsidR="00A70131" w:rsidRPr="00C97D94" w:rsidRDefault="00C97D94" w:rsidP="009A6635">
      <w:pPr>
        <w:spacing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ANS: B (true sum 34 exceeds 2⁵−1=31)</w:t>
      </w:r>
      <w:hyperlink w:anchor="fn1"/>
      <w:hyperlink w:anchor="fn1"/>
    </w:p>
    <w:p w14:paraId="1EAD67AD" w14:textId="77777777" w:rsidR="00C97D94" w:rsidRPr="00C97D94" w:rsidRDefault="00917566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In a 5-bit system, 3 − 5 results in which carry/borrow status?</w:t>
      </w:r>
      <w:r w:rsidRPr="00C97D94">
        <w:rPr>
          <w:rFonts w:ascii="Times New Roman" w:eastAsia="inter" w:hAnsi="Times New Roman" w:cs="Times New Roman"/>
          <w:color w:val="000000"/>
        </w:rPr>
        <w:br/>
        <w:t>A. Carry=1 (Borrow=0)</w:t>
      </w:r>
      <w:r w:rsidRPr="00C97D94">
        <w:rPr>
          <w:rFonts w:ascii="Times New Roman" w:eastAsia="inter" w:hAnsi="Times New Roman" w:cs="Times New Roman"/>
          <w:color w:val="000000"/>
        </w:rPr>
        <w:br/>
        <w:t>B. Carry=0 (Borrow=1)</w:t>
      </w:r>
      <w:r w:rsidRPr="00C97D94">
        <w:rPr>
          <w:rFonts w:ascii="Times New Roman" w:eastAsia="inter" w:hAnsi="Times New Roman" w:cs="Times New Roman"/>
          <w:color w:val="000000"/>
        </w:rPr>
        <w:br/>
        <w:t>C. Carry=1 (Borrow=1)</w:t>
      </w:r>
      <w:r w:rsidRPr="00C97D94">
        <w:rPr>
          <w:rFonts w:ascii="Times New Roman" w:eastAsia="inter" w:hAnsi="Times New Roman" w:cs="Times New Roman"/>
          <w:color w:val="000000"/>
        </w:rPr>
        <w:br/>
        <w:t>D. Carry=0 (Borrow=0)</w:t>
      </w:r>
      <w:bookmarkStart w:id="3" w:name="fnref1:4"/>
      <w:bookmarkEnd w:id="3"/>
    </w:p>
    <w:p w14:paraId="580071DE" w14:textId="481BC7A8" w:rsidR="00A70131" w:rsidRPr="00C97D94" w:rsidRDefault="00C97D94" w:rsidP="009A6635">
      <w:pPr>
        <w:spacing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ANS: B (result −2 &lt; 0 </w:t>
      </w:r>
      <w:r w:rsidRPr="00C97D94">
        <w:rPr>
          <w:rFonts w:ascii="Cambria Math" w:eastAsia="inter" w:hAnsi="Cambria Math" w:cs="Cambria Math"/>
          <w:color w:val="000000"/>
        </w:rPr>
        <w:t>⇒</w:t>
      </w:r>
      <w:r w:rsidRPr="00C97D94">
        <w:rPr>
          <w:rFonts w:ascii="Times New Roman" w:eastAsia="inter" w:hAnsi="Times New Roman" w:cs="Times New Roman"/>
          <w:color w:val="000000"/>
        </w:rPr>
        <w:t xml:space="preserve"> borrow; on M3, Carry=NOT Borrow </w:t>
      </w:r>
      <w:r w:rsidRPr="00C97D94">
        <w:rPr>
          <w:rFonts w:ascii="Cambria Math" w:eastAsia="inter" w:hAnsi="Cambria Math" w:cs="Cambria Math"/>
          <w:color w:val="000000"/>
        </w:rPr>
        <w:t>⇒</w:t>
      </w:r>
      <w:r w:rsidRPr="00C97D94">
        <w:rPr>
          <w:rFonts w:ascii="Times New Roman" w:eastAsia="inter" w:hAnsi="Times New Roman" w:cs="Times New Roman"/>
          <w:color w:val="000000"/>
        </w:rPr>
        <w:t xml:space="preserve"> C=0)</w:t>
      </w:r>
      <w:hyperlink w:anchor="fn1"/>
      <w:hyperlink w:anchor="fn1"/>
    </w:p>
    <w:p w14:paraId="0A9D07B8" w14:textId="77777777" w:rsidR="00C97D94" w:rsidRPr="00C97D94" w:rsidRDefault="00917566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On ARM Cortex-M3, the borrow and carry flags relation is:</w:t>
      </w:r>
      <w:r w:rsidRPr="00C97D94">
        <w:rPr>
          <w:rFonts w:ascii="Times New Roman" w:eastAsia="inter" w:hAnsi="Times New Roman" w:cs="Times New Roman"/>
          <w:color w:val="000000"/>
        </w:rPr>
        <w:br/>
        <w:t>A. Carry = Borrow</w:t>
      </w:r>
      <w:r w:rsidRPr="00C97D94">
        <w:rPr>
          <w:rFonts w:ascii="Times New Roman" w:eastAsia="inter" w:hAnsi="Times New Roman" w:cs="Times New Roman"/>
          <w:color w:val="000000"/>
        </w:rPr>
        <w:br/>
        <w:t>B. Carry = NOT Borrow</w:t>
      </w:r>
      <w:r w:rsidRPr="00C97D94">
        <w:rPr>
          <w:rFonts w:ascii="Times New Roman" w:eastAsia="inter" w:hAnsi="Times New Roman" w:cs="Times New Roman"/>
          <w:color w:val="000000"/>
        </w:rPr>
        <w:br/>
        <w:t>C. Borrow always 0</w:t>
      </w:r>
      <w:r w:rsidRPr="00C97D94">
        <w:rPr>
          <w:rFonts w:ascii="Times New Roman" w:eastAsia="inter" w:hAnsi="Times New Roman" w:cs="Times New Roman"/>
          <w:color w:val="000000"/>
        </w:rPr>
        <w:br/>
        <w:t>D. Carry always 0</w:t>
      </w:r>
      <w:bookmarkStart w:id="4" w:name="fnref1:5"/>
      <w:bookmarkEnd w:id="4"/>
    </w:p>
    <w:p w14:paraId="241D2E7D" w14:textId="28348CBA" w:rsidR="00A70131" w:rsidRPr="00C97D94" w:rsidRDefault="00C97D94" w:rsidP="009A6635">
      <w:pPr>
        <w:spacing w:after="210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ANS: B</w:t>
      </w:r>
      <w:hyperlink w:anchor="fn1"/>
    </w:p>
    <w:p w14:paraId="4DD5CBD1" w14:textId="77777777" w:rsidR="00C97D94" w:rsidRPr="00C97D94" w:rsidRDefault="00917566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In two’s complement, TC(x) can be obtained by:</w:t>
      </w:r>
      <w:r w:rsidRPr="00C97D94">
        <w:rPr>
          <w:rFonts w:ascii="Times New Roman" w:eastAsia="inter" w:hAnsi="Times New Roman" w:cs="Times New Roman"/>
          <w:color w:val="000000"/>
        </w:rPr>
        <w:br/>
        <w:t>A. Invert bits</w:t>
      </w:r>
      <w:r w:rsidRPr="00C97D94">
        <w:rPr>
          <w:rFonts w:ascii="Times New Roman" w:eastAsia="inter" w:hAnsi="Times New Roman" w:cs="Times New Roman"/>
          <w:color w:val="000000"/>
        </w:rPr>
        <w:br/>
        <w:t>B. Invert bits and subtract one</w:t>
      </w:r>
      <w:r w:rsidRPr="00C97D94">
        <w:rPr>
          <w:rFonts w:ascii="Times New Roman" w:eastAsia="inter" w:hAnsi="Times New Roman" w:cs="Times New Roman"/>
          <w:color w:val="000000"/>
        </w:rPr>
        <w:br/>
        <w:t>C. Invert bits and add one</w:t>
      </w:r>
      <w:r w:rsidRPr="00C97D94">
        <w:rPr>
          <w:rFonts w:ascii="Times New Roman" w:eastAsia="inter" w:hAnsi="Times New Roman" w:cs="Times New Roman"/>
          <w:color w:val="000000"/>
        </w:rPr>
        <w:br/>
        <w:t>D. Add one then invert bits</w:t>
      </w:r>
      <w:bookmarkStart w:id="5" w:name="fnref1:8"/>
      <w:bookmarkEnd w:id="5"/>
    </w:p>
    <w:p w14:paraId="0CAC4528" w14:textId="7318C94E" w:rsidR="00A70131" w:rsidRPr="00C97D94" w:rsidRDefault="00C97D94" w:rsidP="009A6635">
      <w:pPr>
        <w:spacing w:after="210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ANS: C</w:t>
      </w:r>
      <w:hyperlink w:anchor="fn1"/>
    </w:p>
    <w:p w14:paraId="13376497" w14:textId="629B6C7F" w:rsidR="00C97D94" w:rsidRPr="00C97D94" w:rsidRDefault="00917566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In a 5-bit system, </w:t>
      </w:r>
      <w:r w:rsidRPr="00C97D94">
        <w:rPr>
          <w:rFonts w:ascii="Times New Roman" w:eastAsia="inter" w:hAnsi="Times New Roman" w:cs="Times New Roman"/>
          <w:color w:val="000000"/>
        </w:rPr>
        <w:t>which statement is true about −16 (10000₂)?</w:t>
      </w:r>
      <w:r w:rsidRPr="00C97D94">
        <w:rPr>
          <w:rFonts w:ascii="Times New Roman" w:eastAsia="inter" w:hAnsi="Times New Roman" w:cs="Times New Roman"/>
          <w:color w:val="000000"/>
        </w:rPr>
        <w:br/>
        <w:t>A. Its two’s complement is 00000₂</w:t>
      </w:r>
      <w:r w:rsidRPr="00C97D94">
        <w:rPr>
          <w:rFonts w:ascii="Times New Roman" w:eastAsia="inter" w:hAnsi="Times New Roman" w:cs="Times New Roman"/>
          <w:color w:val="000000"/>
        </w:rPr>
        <w:br/>
        <w:t>B. Its two’s complement is itself</w:t>
      </w:r>
      <w:r w:rsidRPr="00C97D94">
        <w:rPr>
          <w:rFonts w:ascii="Times New Roman" w:eastAsia="inter" w:hAnsi="Times New Roman" w:cs="Times New Roman"/>
          <w:color w:val="000000"/>
        </w:rPr>
        <w:br/>
        <w:t>C. It cannot be represented</w:t>
      </w:r>
      <w:r w:rsidRPr="00C97D94">
        <w:rPr>
          <w:rFonts w:ascii="Times New Roman" w:eastAsia="inter" w:hAnsi="Times New Roman" w:cs="Times New Roman"/>
          <w:color w:val="000000"/>
        </w:rPr>
        <w:br/>
        <w:t>D. It equals +16</w:t>
      </w:r>
      <w:bookmarkStart w:id="6" w:name="fnref1:9"/>
      <w:bookmarkEnd w:id="6"/>
    </w:p>
    <w:p w14:paraId="47E5C182" w14:textId="2E8A119E" w:rsidR="00A70131" w:rsidRPr="00C97D94" w:rsidRDefault="00C97D94" w:rsidP="009A6635">
      <w:pPr>
        <w:spacing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ANS: B (most negative number maps to itself)</w:t>
      </w:r>
      <w:hyperlink w:anchor="fn1"/>
      <w:hyperlink w:anchor="fn1"/>
    </w:p>
    <w:p w14:paraId="0506A721" w14:textId="77777777" w:rsidR="00C97D94" w:rsidRPr="00C97D94" w:rsidRDefault="00917566" w:rsidP="009A6635">
      <w:pPr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Signed overflow can occur when:</w:t>
      </w:r>
      <w:r w:rsidRPr="00C97D94">
        <w:rPr>
          <w:rFonts w:ascii="Times New Roman" w:eastAsia="inter" w:hAnsi="Times New Roman" w:cs="Times New Roman"/>
          <w:color w:val="000000"/>
        </w:rPr>
        <w:br/>
        <w:t>A. Adding operands with different signs</w:t>
      </w:r>
      <w:r w:rsidRPr="00C97D94">
        <w:rPr>
          <w:rFonts w:ascii="Times New Roman" w:eastAsia="inter" w:hAnsi="Times New Roman" w:cs="Times New Roman"/>
          <w:color w:val="000000"/>
        </w:rPr>
        <w:br/>
        <w:t>B. Subtracting operands with the same sign</w:t>
      </w:r>
      <w:r w:rsidRPr="00C97D94">
        <w:rPr>
          <w:rFonts w:ascii="Times New Roman" w:eastAsia="inter" w:hAnsi="Times New Roman" w:cs="Times New Roman"/>
          <w:color w:val="000000"/>
        </w:rPr>
        <w:br/>
      </w:r>
      <w:r w:rsidRPr="00C97D94">
        <w:rPr>
          <w:rFonts w:ascii="Times New Roman" w:eastAsia="inter" w:hAnsi="Times New Roman" w:cs="Times New Roman"/>
          <w:color w:val="000000"/>
        </w:rPr>
        <w:lastRenderedPageBreak/>
        <w:t>C. Adding two negatives</w:t>
      </w:r>
      <w:r w:rsidRPr="00C97D94">
        <w:rPr>
          <w:rFonts w:ascii="Times New Roman" w:eastAsia="inter" w:hAnsi="Times New Roman" w:cs="Times New Roman"/>
          <w:color w:val="000000"/>
        </w:rPr>
        <w:br/>
        <w:t>D. Subtracting a negative from a negative never overflows</w:t>
      </w:r>
      <w:bookmarkStart w:id="7" w:name="fnref1:10"/>
      <w:bookmarkEnd w:id="7"/>
    </w:p>
    <w:p w14:paraId="543D77FC" w14:textId="6EC079EA" w:rsidR="00A70131" w:rsidRPr="00C97D94" w:rsidRDefault="00C97D94" w:rsidP="009A6635">
      <w:pPr>
        <w:spacing w:before="105"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ANS: C (same-sign add or different-sign subtract can overflow)</w:t>
      </w:r>
      <w:hyperlink w:anchor="fn1"/>
      <w:hyperlink w:anchor="fn1"/>
    </w:p>
    <w:p w14:paraId="2BBBC4EF" w14:textId="3AF61D95" w:rsidR="00C97D94" w:rsidRPr="00C97D94" w:rsidRDefault="00917566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In CPSR after ADD/SUB, which flag denotes </w:t>
      </w:r>
      <w:r w:rsidR="00C97D94" w:rsidRPr="00C97D94">
        <w:rPr>
          <w:rFonts w:ascii="Times New Roman" w:eastAsia="inter" w:hAnsi="Times New Roman" w:cs="Times New Roman"/>
          <w:color w:val="000000"/>
        </w:rPr>
        <w:t>carry</w:t>
      </w:r>
      <w:r w:rsidRPr="00C97D94">
        <w:rPr>
          <w:rFonts w:ascii="Times New Roman" w:eastAsia="inter" w:hAnsi="Times New Roman" w:cs="Times New Roman"/>
          <w:color w:val="000000"/>
        </w:rPr>
        <w:t>?</w:t>
      </w:r>
      <w:r w:rsidRPr="00C97D94">
        <w:rPr>
          <w:rFonts w:ascii="Times New Roman" w:eastAsia="inter" w:hAnsi="Times New Roman" w:cs="Times New Roman"/>
          <w:color w:val="000000"/>
        </w:rPr>
        <w:br/>
        <w:t>A. N</w:t>
      </w:r>
      <w:r w:rsidRPr="00C97D94">
        <w:rPr>
          <w:rFonts w:ascii="Times New Roman" w:eastAsia="inter" w:hAnsi="Times New Roman" w:cs="Times New Roman"/>
          <w:color w:val="000000"/>
        </w:rPr>
        <w:br/>
        <w:t>B. Z</w:t>
      </w:r>
      <w:r w:rsidRPr="00C97D94">
        <w:rPr>
          <w:rFonts w:ascii="Times New Roman" w:eastAsia="inter" w:hAnsi="Times New Roman" w:cs="Times New Roman"/>
          <w:color w:val="000000"/>
        </w:rPr>
        <w:br/>
        <w:t>C. C</w:t>
      </w:r>
      <w:r w:rsidRPr="00C97D94">
        <w:rPr>
          <w:rFonts w:ascii="Times New Roman" w:eastAsia="inter" w:hAnsi="Times New Roman" w:cs="Times New Roman"/>
          <w:color w:val="000000"/>
        </w:rPr>
        <w:br/>
        <w:t>D. V</w:t>
      </w:r>
      <w:bookmarkStart w:id="8" w:name="fnref1:11"/>
      <w:bookmarkEnd w:id="8"/>
    </w:p>
    <w:p w14:paraId="5530DDA1" w14:textId="2E4D9DE8" w:rsidR="00A70131" w:rsidRPr="00C97D94" w:rsidRDefault="00C97D94" w:rsidP="009A6635">
      <w:pPr>
        <w:spacing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ANS: C (C for carry)</w:t>
      </w:r>
      <w:hyperlink w:anchor="fn1"/>
      <w:hyperlink w:anchor="fn1"/>
    </w:p>
    <w:p w14:paraId="36F2329D" w14:textId="3426B45C" w:rsidR="00C97D94" w:rsidRPr="00C97D94" w:rsidRDefault="006E1167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In a 5-bit system, </w:t>
      </w:r>
      <w:r>
        <w:rPr>
          <w:rFonts w:ascii="Times New Roman" w:eastAsia="inter" w:hAnsi="Times New Roman" w:cs="Times New Roman"/>
          <w:color w:val="000000"/>
        </w:rPr>
        <w:t>t</w:t>
      </w:r>
      <w:r w:rsidR="00C97D94" w:rsidRPr="00C97D94">
        <w:rPr>
          <w:rFonts w:ascii="Times New Roman" w:eastAsia="inter" w:hAnsi="Times New Roman" w:cs="Times New Roman"/>
          <w:color w:val="000000"/>
        </w:rPr>
        <w:t>o compute a+b for a=0b10000 and b=0b10000, software should check which flag if a,b are unsigned vs. signed, respectively?</w:t>
      </w:r>
      <w:r w:rsidR="00C97D94" w:rsidRPr="00C97D94">
        <w:rPr>
          <w:rFonts w:ascii="Times New Roman" w:eastAsia="inter" w:hAnsi="Times New Roman" w:cs="Times New Roman"/>
          <w:color w:val="000000"/>
        </w:rPr>
        <w:br/>
        <w:t>A. Unsigned→V, Signed→C</w:t>
      </w:r>
      <w:r w:rsidR="00C97D94" w:rsidRPr="00C97D94">
        <w:rPr>
          <w:rFonts w:ascii="Times New Roman" w:eastAsia="inter" w:hAnsi="Times New Roman" w:cs="Times New Roman"/>
          <w:color w:val="000000"/>
        </w:rPr>
        <w:br/>
        <w:t>B. Unsigned→C, Signed→V</w:t>
      </w:r>
      <w:r w:rsidR="00C97D94" w:rsidRPr="00C97D94">
        <w:rPr>
          <w:rFonts w:ascii="Times New Roman" w:eastAsia="inter" w:hAnsi="Times New Roman" w:cs="Times New Roman"/>
          <w:color w:val="000000"/>
        </w:rPr>
        <w:br/>
        <w:t>C. Unsigned→N, Signed→Z</w:t>
      </w:r>
      <w:r w:rsidR="00C97D94" w:rsidRPr="00C97D94">
        <w:rPr>
          <w:rFonts w:ascii="Times New Roman" w:eastAsia="inter" w:hAnsi="Times New Roman" w:cs="Times New Roman"/>
          <w:color w:val="000000"/>
        </w:rPr>
        <w:br/>
        <w:t>D. Unsigned→Z, Signed→N</w:t>
      </w:r>
      <w:bookmarkStart w:id="9" w:name="fnref1:12"/>
      <w:bookmarkEnd w:id="9"/>
    </w:p>
    <w:p w14:paraId="4CFAA6C0" w14:textId="77777777" w:rsidR="00C97D94" w:rsidRPr="00C97D94" w:rsidRDefault="00C97D94" w:rsidP="009A6635">
      <w:pPr>
        <w:spacing w:after="105" w:line="240" w:lineRule="auto"/>
        <w:ind w:left="540"/>
        <w:rPr>
          <w:rFonts w:ascii="Times New Roman" w:eastAsia="inter" w:hAnsi="Times New Roman" w:cs="Times New Roman"/>
          <w:color w:val="000000"/>
        </w:rPr>
      </w:pPr>
      <w:r w:rsidRPr="00C97D94">
        <w:rPr>
          <w:rFonts w:ascii="Times New Roman" w:eastAsia="inter" w:hAnsi="Times New Roman" w:cs="Times New Roman"/>
          <w:color w:val="000000"/>
        </w:rPr>
        <w:t>ANS: B (unsigned uses C; signed uses V)</w:t>
      </w:r>
    </w:p>
    <w:p w14:paraId="7C7DD300" w14:textId="62E4D34A" w:rsidR="00C97D94" w:rsidRPr="00C97D94" w:rsidRDefault="00C97D94" w:rsidP="009A6635">
      <w:pPr>
        <w:spacing w:before="105"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hAnsi="Times New Roman" w:cs="Times New Roman"/>
          <w:b/>
          <w:bCs/>
        </w:rPr>
        <w:t>Explanations:</w:t>
      </w:r>
      <w:r w:rsidRPr="00C97D94">
        <w:rPr>
          <w:rFonts w:ascii="Times New Roman" w:hAnsi="Times New Roman" w:cs="Times New Roman"/>
        </w:rPr>
        <w:t xml:space="preserve"> For a = 0b10000 and b = 0b10000 in a 5-bit context, software should check the C flag for unsigned addition and the V flag for signed addition, respectively.</w:t>
      </w:r>
    </w:p>
    <w:p w14:paraId="6BA77B7F" w14:textId="22D9DD7E" w:rsidR="00C97D94" w:rsidRPr="00C97D94" w:rsidRDefault="00C97D94" w:rsidP="009A6635">
      <w:pPr>
        <w:spacing w:before="105" w:after="105" w:line="240" w:lineRule="auto"/>
        <w:ind w:left="540"/>
        <w:rPr>
          <w:rFonts w:ascii="Times New Roman" w:hAnsi="Times New Roman" w:cs="Times New Roman"/>
          <w:b/>
          <w:bCs/>
        </w:rPr>
      </w:pPr>
      <w:r w:rsidRPr="00C97D94">
        <w:rPr>
          <w:rFonts w:ascii="Times New Roman" w:hAnsi="Times New Roman" w:cs="Times New Roman"/>
          <w:b/>
          <w:bCs/>
        </w:rPr>
        <w:t>Unsigned case</w:t>
      </w:r>
    </w:p>
    <w:p w14:paraId="1339AF2D" w14:textId="7F8AA01C" w:rsidR="00C97D94" w:rsidRPr="00C97D94" w:rsidRDefault="00C97D94" w:rsidP="009A6635">
      <w:pPr>
        <w:spacing w:before="105"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hAnsi="Times New Roman" w:cs="Times New Roman"/>
        </w:rPr>
        <w:t>- Treating a and b as unsigned 16 and 16, the true sum is 32, which exceeds the 5-bit unsigned max 2^5-1=31; therefore the carry flag C is set to indicate unsigned overflow.</w:t>
      </w:r>
    </w:p>
    <w:p w14:paraId="27021B74" w14:textId="042D5766" w:rsidR="00C97D94" w:rsidRPr="00C97D94" w:rsidRDefault="00C97D94" w:rsidP="009A6635">
      <w:pPr>
        <w:spacing w:before="105"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hAnsi="Times New Roman" w:cs="Times New Roman"/>
        </w:rPr>
        <w:t>- Conclusion: check C for unsigned a + b; C=1 here because the true result &gt; 2^n-1.</w:t>
      </w:r>
    </w:p>
    <w:p w14:paraId="43780886" w14:textId="1B12FF38" w:rsidR="00C97D94" w:rsidRPr="00C97D94" w:rsidRDefault="00C97D94" w:rsidP="009A6635">
      <w:pPr>
        <w:spacing w:before="105" w:after="105" w:line="240" w:lineRule="auto"/>
        <w:ind w:left="540"/>
        <w:rPr>
          <w:rFonts w:ascii="Times New Roman" w:hAnsi="Times New Roman" w:cs="Times New Roman"/>
          <w:b/>
          <w:bCs/>
        </w:rPr>
      </w:pPr>
      <w:r w:rsidRPr="00C97D94">
        <w:rPr>
          <w:rFonts w:ascii="Times New Roman" w:hAnsi="Times New Roman" w:cs="Times New Roman"/>
          <w:b/>
          <w:bCs/>
        </w:rPr>
        <w:t>Signed case</w:t>
      </w:r>
    </w:p>
    <w:p w14:paraId="6EEBC8F4" w14:textId="5A7E9608" w:rsidR="00C97D94" w:rsidRPr="00C97D94" w:rsidRDefault="00C97D94" w:rsidP="009A6635">
      <w:pPr>
        <w:spacing w:before="105"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hAnsi="Times New Roman" w:cs="Times New Roman"/>
        </w:rPr>
        <w:t>- Treating a and b as signed −16 and −16 (since 0b10000 is the most negative value in 5-bit two’s complement), the true sum is −32, which is below the signed minimum -2^{4}=-16; this sets the overflow flag V for signed overflow.</w:t>
      </w:r>
    </w:p>
    <w:p w14:paraId="66893565" w14:textId="454E90AA" w:rsidR="00C97D94" w:rsidRPr="00C97D94" w:rsidRDefault="00C97D94" w:rsidP="009A6635">
      <w:pPr>
        <w:spacing w:before="105"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hAnsi="Times New Roman" w:cs="Times New Roman"/>
        </w:rPr>
        <w:t>- Conclusion: check V for signed a + b; V=1 here because the true result &lt; -2^{n-1}.</w:t>
      </w:r>
    </w:p>
    <w:p w14:paraId="0A9AD1C9" w14:textId="22AE26F5" w:rsidR="00C97D94" w:rsidRPr="00C97D94" w:rsidRDefault="00246234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In a 5-bit system, </w:t>
      </w:r>
      <w:r>
        <w:rPr>
          <w:rFonts w:ascii="Times New Roman" w:eastAsia="inter" w:hAnsi="Times New Roman" w:cs="Times New Roman"/>
          <w:color w:val="000000"/>
        </w:rPr>
        <w:t>t</w:t>
      </w:r>
      <w:r w:rsidR="00917566" w:rsidRPr="00C97D94">
        <w:rPr>
          <w:rFonts w:ascii="Times New Roman" w:eastAsia="inter" w:hAnsi="Times New Roman" w:cs="Times New Roman"/>
          <w:color w:val="000000"/>
        </w:rPr>
        <w:t>he same binary addition can represent both unsigned 23+6=29 and signed −9+6=−3 because:</w:t>
      </w:r>
      <w:r w:rsidR="00917566" w:rsidRPr="00C97D94">
        <w:rPr>
          <w:rFonts w:ascii="Times New Roman" w:eastAsia="inter" w:hAnsi="Times New Roman" w:cs="Times New Roman"/>
          <w:color w:val="000000"/>
        </w:rPr>
        <w:br/>
        <w:t xml:space="preserve">A. </w:t>
      </w:r>
      <w:r w:rsidR="00917566" w:rsidRPr="00C97D94">
        <w:rPr>
          <w:rFonts w:ascii="Times New Roman" w:eastAsia="inter" w:hAnsi="Times New Roman" w:cs="Times New Roman"/>
          <w:color w:val="000000"/>
        </w:rPr>
        <w:t>Adder interprets sign automatically</w:t>
      </w:r>
      <w:r w:rsidR="00917566" w:rsidRPr="00C97D94">
        <w:rPr>
          <w:rFonts w:ascii="Times New Roman" w:eastAsia="inter" w:hAnsi="Times New Roman" w:cs="Times New Roman"/>
          <w:color w:val="000000"/>
        </w:rPr>
        <w:br/>
        <w:t>B. Two’s complement allows the same hardware; interpretation differs in software</w:t>
      </w:r>
      <w:r w:rsidR="00917566" w:rsidRPr="00C97D94">
        <w:rPr>
          <w:rFonts w:ascii="Times New Roman" w:eastAsia="inter" w:hAnsi="Times New Roman" w:cs="Times New Roman"/>
          <w:color w:val="000000"/>
        </w:rPr>
        <w:br/>
        <w:t>C. Hardware selects mode via a pin</w:t>
      </w:r>
      <w:r w:rsidR="00917566" w:rsidRPr="00C97D94">
        <w:rPr>
          <w:rFonts w:ascii="Times New Roman" w:eastAsia="inter" w:hAnsi="Times New Roman" w:cs="Times New Roman"/>
          <w:color w:val="000000"/>
        </w:rPr>
        <w:br/>
        <w:t>D. Only subtraction shares hardware</w:t>
      </w:r>
      <w:bookmarkStart w:id="10" w:name="fnref1:13"/>
      <w:bookmarkEnd w:id="10"/>
    </w:p>
    <w:p w14:paraId="510D7DF3" w14:textId="07E80193" w:rsidR="00A70131" w:rsidRPr="00C97D94" w:rsidRDefault="00C97D94" w:rsidP="009A6635">
      <w:pPr>
        <w:spacing w:after="21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eastAsia="inter" w:hAnsi="Times New Roman" w:cs="Times New Roman"/>
          <w:color w:val="000000"/>
        </w:rPr>
        <w:t>ANS: B</w:t>
      </w:r>
      <w:hyperlink w:anchor="fn1"/>
    </w:p>
    <w:p w14:paraId="61D1CCD4" w14:textId="0425FDCD" w:rsidR="009A6635" w:rsidRPr="009A6635" w:rsidRDefault="00917566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For char str = "ARM Assembly", what must the final byte be and </w:t>
      </w:r>
      <w:r w:rsidR="009A6635">
        <w:rPr>
          <w:rFonts w:ascii="Times New Roman" w:eastAsia="inter" w:hAnsi="Times New Roman" w:cs="Times New Roman"/>
          <w:color w:val="000000"/>
        </w:rPr>
        <w:t>what is the string’s</w:t>
      </w:r>
      <w:r w:rsidRPr="00C97D94">
        <w:rPr>
          <w:rFonts w:ascii="Times New Roman" w:eastAsia="inter" w:hAnsi="Times New Roman" w:cs="Times New Roman"/>
          <w:color w:val="000000"/>
        </w:rPr>
        <w:t xml:space="preserve"> size</w:t>
      </w:r>
      <w:r w:rsidR="009A6635">
        <w:rPr>
          <w:rFonts w:ascii="Times New Roman" w:eastAsia="inter" w:hAnsi="Times New Roman" w:cs="Times New Roman"/>
          <w:color w:val="000000"/>
        </w:rPr>
        <w:t xml:space="preserve"> in Bytes</w:t>
      </w:r>
      <w:r w:rsidRPr="00C97D94">
        <w:rPr>
          <w:rFonts w:ascii="Times New Roman" w:eastAsia="inter" w:hAnsi="Times New Roman" w:cs="Times New Roman"/>
          <w:color w:val="000000"/>
        </w:rPr>
        <w:t>?</w:t>
      </w:r>
      <w:r w:rsidRPr="00C97D94">
        <w:rPr>
          <w:rFonts w:ascii="Times New Roman" w:eastAsia="inter" w:hAnsi="Times New Roman" w:cs="Times New Roman"/>
          <w:color w:val="000000"/>
        </w:rPr>
        <w:br/>
        <w:t>A. 0x00;</w:t>
      </w:r>
      <w:r w:rsidR="009A6635">
        <w:rPr>
          <w:rFonts w:ascii="Times New Roman" w:eastAsia="inter" w:hAnsi="Times New Roman" w:cs="Times New Roman"/>
          <w:color w:val="000000"/>
        </w:rPr>
        <w:t xml:space="preserve"> 13</w:t>
      </w:r>
      <w:r w:rsidRPr="00C97D94">
        <w:rPr>
          <w:rFonts w:ascii="Times New Roman" w:eastAsia="inter" w:hAnsi="Times New Roman" w:cs="Times New Roman"/>
          <w:color w:val="000000"/>
        </w:rPr>
        <w:t xml:space="preserve"> </w:t>
      </w:r>
      <w:r w:rsidRPr="00C97D94">
        <w:rPr>
          <w:rFonts w:ascii="Times New Roman" w:eastAsia="inter" w:hAnsi="Times New Roman" w:cs="Times New Roman"/>
          <w:color w:val="000000"/>
        </w:rPr>
        <w:br/>
        <w:t>B. 0x20;</w:t>
      </w:r>
      <w:r w:rsidR="009A6635">
        <w:rPr>
          <w:rFonts w:ascii="Times New Roman" w:eastAsia="inter" w:hAnsi="Times New Roman" w:cs="Times New Roman"/>
          <w:color w:val="000000"/>
        </w:rPr>
        <w:t xml:space="preserve"> 12</w:t>
      </w:r>
      <w:r w:rsidR="009A6635" w:rsidRPr="00C97D94">
        <w:rPr>
          <w:rFonts w:ascii="Times New Roman" w:eastAsia="inter" w:hAnsi="Times New Roman" w:cs="Times New Roman"/>
          <w:color w:val="000000"/>
        </w:rPr>
        <w:t xml:space="preserve"> </w:t>
      </w:r>
      <w:r w:rsidRPr="00C97D94">
        <w:rPr>
          <w:rFonts w:ascii="Times New Roman" w:eastAsia="inter" w:hAnsi="Times New Roman" w:cs="Times New Roman"/>
          <w:color w:val="000000"/>
        </w:rPr>
        <w:br/>
        <w:t xml:space="preserve">C. 0x41; </w:t>
      </w:r>
      <w:r w:rsidR="009A6635">
        <w:rPr>
          <w:rFonts w:ascii="Times New Roman" w:eastAsia="inter" w:hAnsi="Times New Roman" w:cs="Times New Roman"/>
          <w:color w:val="000000"/>
        </w:rPr>
        <w:t>13</w:t>
      </w:r>
      <w:r w:rsidRPr="00C97D94">
        <w:rPr>
          <w:rFonts w:ascii="Times New Roman" w:eastAsia="inter" w:hAnsi="Times New Roman" w:cs="Times New Roman"/>
          <w:color w:val="000000"/>
        </w:rPr>
        <w:br/>
        <w:t xml:space="preserve">D. 0x79; </w:t>
      </w:r>
      <w:bookmarkStart w:id="11" w:name="fnref1:15"/>
      <w:bookmarkEnd w:id="11"/>
      <w:r w:rsidR="009A6635">
        <w:rPr>
          <w:rFonts w:ascii="Times New Roman" w:eastAsia="inter" w:hAnsi="Times New Roman" w:cs="Times New Roman"/>
          <w:color w:val="000000"/>
        </w:rPr>
        <w:t>12 (</w:t>
      </w:r>
      <w:r w:rsidR="009A6635" w:rsidRPr="009A6635">
        <w:rPr>
          <w:rFonts w:ascii="Times New Roman" w:eastAsia="inter" w:hAnsi="Times New Roman" w:cs="Times New Roman"/>
          <w:color w:val="000000"/>
        </w:rPr>
        <w:t>ASCII hex code for lowercase ‘y’</w:t>
      </w:r>
      <w:r w:rsidR="009A6635">
        <w:rPr>
          <w:rFonts w:ascii="Times New Roman" w:eastAsia="inter" w:hAnsi="Times New Roman" w:cs="Times New Roman"/>
          <w:color w:val="000000"/>
        </w:rPr>
        <w:t xml:space="preserve"> is </w:t>
      </w:r>
      <w:r w:rsidR="009A6635" w:rsidRPr="00C97D94">
        <w:rPr>
          <w:rFonts w:ascii="Times New Roman" w:eastAsia="inter" w:hAnsi="Times New Roman" w:cs="Times New Roman"/>
          <w:color w:val="000000"/>
        </w:rPr>
        <w:t>0x79</w:t>
      </w:r>
      <w:r w:rsidR="009A6635">
        <w:rPr>
          <w:rFonts w:ascii="Times New Roman" w:eastAsia="inter" w:hAnsi="Times New Roman" w:cs="Times New Roman"/>
          <w:color w:val="000000"/>
        </w:rPr>
        <w:t>)</w:t>
      </w:r>
    </w:p>
    <w:p w14:paraId="7F2E432D" w14:textId="2E54EC6D" w:rsidR="00A70131" w:rsidRPr="00C97D94" w:rsidRDefault="009A6635" w:rsidP="009A6635">
      <w:pPr>
        <w:spacing w:after="21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eastAsia="inter" w:hAnsi="Times New Roman" w:cs="Times New Roman"/>
          <w:color w:val="000000"/>
        </w:rPr>
        <w:t xml:space="preserve">ANS: </w:t>
      </w:r>
      <w:r w:rsidRPr="00C97D94">
        <w:rPr>
          <w:rFonts w:ascii="Times New Roman" w:eastAsia="inter" w:hAnsi="Times New Roman" w:cs="Times New Roman"/>
          <w:color w:val="000000"/>
        </w:rPr>
        <w:t xml:space="preserve">A </w:t>
      </w:r>
      <w:r w:rsidR="00917566">
        <w:rPr>
          <w:rFonts w:ascii="Times New Roman" w:eastAsia="inter" w:hAnsi="Times New Roman" w:cs="Times New Roman"/>
          <w:color w:val="000000"/>
        </w:rPr>
        <w:t>(</w:t>
      </w:r>
      <w:r w:rsidR="00917566" w:rsidRPr="00C97D94">
        <w:rPr>
          <w:rFonts w:ascii="Times New Roman" w:eastAsia="inter" w:hAnsi="Times New Roman" w:cs="Times New Roman"/>
          <w:color w:val="000000"/>
        </w:rPr>
        <w:t xml:space="preserve">includes space for </w:t>
      </w:r>
      <w:r w:rsidR="00917566">
        <w:rPr>
          <w:rFonts w:ascii="Times New Roman" w:eastAsia="inter" w:hAnsi="Times New Roman" w:cs="Times New Roman"/>
          <w:color w:val="000000"/>
        </w:rPr>
        <w:t>NULL</w:t>
      </w:r>
      <w:r w:rsidR="00917566" w:rsidRPr="00C97D94">
        <w:rPr>
          <w:rFonts w:ascii="Times New Roman" w:eastAsia="inter" w:hAnsi="Times New Roman" w:cs="Times New Roman"/>
          <w:color w:val="000000"/>
        </w:rPr>
        <w:t xml:space="preserve"> terminator</w:t>
      </w:r>
      <w:r w:rsidRPr="00C97D94">
        <w:rPr>
          <w:rFonts w:ascii="Times New Roman" w:eastAsia="inter" w:hAnsi="Times New Roman" w:cs="Times New Roman"/>
          <w:color w:val="000000"/>
        </w:rPr>
        <w:t>; 12 chars + 1 NUL = 13)</w:t>
      </w:r>
      <w:hyperlink w:anchor="fn1"/>
      <w:r w:rsidRPr="00C97D94">
        <w:rPr>
          <w:rFonts w:ascii="Times New Roman" w:eastAsia="inter" w:hAnsi="Times New Roman" w:cs="Times New Roman"/>
          <w:color w:val="000000"/>
          <w:sz w:val="18"/>
        </w:rPr>
        <w:t xml:space="preserve"> </w:t>
      </w:r>
    </w:p>
    <w:sectPr w:rsidR="00A70131" w:rsidRPr="00C97D94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7C7"/>
    <w:multiLevelType w:val="hybridMultilevel"/>
    <w:tmpl w:val="1A6AA4CA"/>
    <w:lvl w:ilvl="0" w:tplc="698CB7E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FF051B8">
      <w:numFmt w:val="decimal"/>
      <w:lvlText w:val=""/>
      <w:lvlJc w:val="left"/>
    </w:lvl>
    <w:lvl w:ilvl="2" w:tplc="534039C2">
      <w:numFmt w:val="decimal"/>
      <w:lvlText w:val=""/>
      <w:lvlJc w:val="left"/>
    </w:lvl>
    <w:lvl w:ilvl="3" w:tplc="17E6279A">
      <w:numFmt w:val="decimal"/>
      <w:lvlText w:val=""/>
      <w:lvlJc w:val="left"/>
    </w:lvl>
    <w:lvl w:ilvl="4" w:tplc="8B2CB28C">
      <w:numFmt w:val="decimal"/>
      <w:lvlText w:val=""/>
      <w:lvlJc w:val="left"/>
    </w:lvl>
    <w:lvl w:ilvl="5" w:tplc="3F96B7E2">
      <w:numFmt w:val="decimal"/>
      <w:lvlText w:val=""/>
      <w:lvlJc w:val="left"/>
    </w:lvl>
    <w:lvl w:ilvl="6" w:tplc="C6F426B2">
      <w:numFmt w:val="decimal"/>
      <w:lvlText w:val=""/>
      <w:lvlJc w:val="left"/>
    </w:lvl>
    <w:lvl w:ilvl="7" w:tplc="F1B8E862">
      <w:numFmt w:val="decimal"/>
      <w:lvlText w:val=""/>
      <w:lvlJc w:val="left"/>
    </w:lvl>
    <w:lvl w:ilvl="8" w:tplc="ABC8C824">
      <w:numFmt w:val="decimal"/>
      <w:lvlText w:val=""/>
      <w:lvlJc w:val="left"/>
    </w:lvl>
  </w:abstractNum>
  <w:abstractNum w:abstractNumId="1" w15:restartNumberingAfterBreak="0">
    <w:nsid w:val="062D1D05"/>
    <w:multiLevelType w:val="hybridMultilevel"/>
    <w:tmpl w:val="24E00C14"/>
    <w:lvl w:ilvl="0" w:tplc="AA8E832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AA07074">
      <w:numFmt w:val="decimal"/>
      <w:lvlText w:val=""/>
      <w:lvlJc w:val="left"/>
    </w:lvl>
    <w:lvl w:ilvl="2" w:tplc="79DA17F2">
      <w:numFmt w:val="decimal"/>
      <w:lvlText w:val=""/>
      <w:lvlJc w:val="left"/>
    </w:lvl>
    <w:lvl w:ilvl="3" w:tplc="F6D29786">
      <w:numFmt w:val="decimal"/>
      <w:lvlText w:val=""/>
      <w:lvlJc w:val="left"/>
    </w:lvl>
    <w:lvl w:ilvl="4" w:tplc="83D89E60">
      <w:numFmt w:val="decimal"/>
      <w:lvlText w:val=""/>
      <w:lvlJc w:val="left"/>
    </w:lvl>
    <w:lvl w:ilvl="5" w:tplc="3C16A364">
      <w:numFmt w:val="decimal"/>
      <w:lvlText w:val=""/>
      <w:lvlJc w:val="left"/>
    </w:lvl>
    <w:lvl w:ilvl="6" w:tplc="D952DF46">
      <w:numFmt w:val="decimal"/>
      <w:lvlText w:val=""/>
      <w:lvlJc w:val="left"/>
    </w:lvl>
    <w:lvl w:ilvl="7" w:tplc="06B21AB2">
      <w:numFmt w:val="decimal"/>
      <w:lvlText w:val=""/>
      <w:lvlJc w:val="left"/>
    </w:lvl>
    <w:lvl w:ilvl="8" w:tplc="9DC86FC6">
      <w:numFmt w:val="decimal"/>
      <w:lvlText w:val=""/>
      <w:lvlJc w:val="left"/>
    </w:lvl>
  </w:abstractNum>
  <w:abstractNum w:abstractNumId="2" w15:restartNumberingAfterBreak="0">
    <w:nsid w:val="16AA3303"/>
    <w:multiLevelType w:val="hybridMultilevel"/>
    <w:tmpl w:val="6B9CC562"/>
    <w:lvl w:ilvl="0" w:tplc="F7203610">
      <w:numFmt w:val="decimal"/>
      <w:lvlText w:val=""/>
      <w:lvlJc w:val="left"/>
    </w:lvl>
    <w:lvl w:ilvl="1" w:tplc="548E5494">
      <w:numFmt w:val="decimal"/>
      <w:lvlText w:val=""/>
      <w:lvlJc w:val="left"/>
    </w:lvl>
    <w:lvl w:ilvl="2" w:tplc="3C920B32">
      <w:numFmt w:val="decimal"/>
      <w:lvlText w:val=""/>
      <w:lvlJc w:val="left"/>
    </w:lvl>
    <w:lvl w:ilvl="3" w:tplc="C42EBC76">
      <w:numFmt w:val="decimal"/>
      <w:lvlText w:val=""/>
      <w:lvlJc w:val="left"/>
    </w:lvl>
    <w:lvl w:ilvl="4" w:tplc="736EBDFC">
      <w:numFmt w:val="decimal"/>
      <w:lvlText w:val=""/>
      <w:lvlJc w:val="left"/>
    </w:lvl>
    <w:lvl w:ilvl="5" w:tplc="04186E2A">
      <w:numFmt w:val="decimal"/>
      <w:lvlText w:val=""/>
      <w:lvlJc w:val="left"/>
    </w:lvl>
    <w:lvl w:ilvl="6" w:tplc="DAF20634">
      <w:numFmt w:val="decimal"/>
      <w:lvlText w:val=""/>
      <w:lvlJc w:val="left"/>
    </w:lvl>
    <w:lvl w:ilvl="7" w:tplc="3B64C382">
      <w:numFmt w:val="decimal"/>
      <w:lvlText w:val=""/>
      <w:lvlJc w:val="left"/>
    </w:lvl>
    <w:lvl w:ilvl="8" w:tplc="E3BE7148">
      <w:numFmt w:val="decimal"/>
      <w:lvlText w:val=""/>
      <w:lvlJc w:val="left"/>
    </w:lvl>
  </w:abstractNum>
  <w:abstractNum w:abstractNumId="3" w15:restartNumberingAfterBreak="0">
    <w:nsid w:val="192B420F"/>
    <w:multiLevelType w:val="hybridMultilevel"/>
    <w:tmpl w:val="0CC68266"/>
    <w:lvl w:ilvl="0" w:tplc="F3BC24E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D5A70B4">
      <w:numFmt w:val="decimal"/>
      <w:lvlText w:val=""/>
      <w:lvlJc w:val="left"/>
    </w:lvl>
    <w:lvl w:ilvl="2" w:tplc="4C12A57C">
      <w:numFmt w:val="decimal"/>
      <w:lvlText w:val=""/>
      <w:lvlJc w:val="left"/>
    </w:lvl>
    <w:lvl w:ilvl="3" w:tplc="2E88A064">
      <w:numFmt w:val="decimal"/>
      <w:lvlText w:val=""/>
      <w:lvlJc w:val="left"/>
    </w:lvl>
    <w:lvl w:ilvl="4" w:tplc="883277DC">
      <w:numFmt w:val="decimal"/>
      <w:lvlText w:val=""/>
      <w:lvlJc w:val="left"/>
    </w:lvl>
    <w:lvl w:ilvl="5" w:tplc="C91CE0E4">
      <w:numFmt w:val="decimal"/>
      <w:lvlText w:val=""/>
      <w:lvlJc w:val="left"/>
    </w:lvl>
    <w:lvl w:ilvl="6" w:tplc="46D60052">
      <w:numFmt w:val="decimal"/>
      <w:lvlText w:val=""/>
      <w:lvlJc w:val="left"/>
    </w:lvl>
    <w:lvl w:ilvl="7" w:tplc="C33EB27A">
      <w:numFmt w:val="decimal"/>
      <w:lvlText w:val=""/>
      <w:lvlJc w:val="left"/>
    </w:lvl>
    <w:lvl w:ilvl="8" w:tplc="92EE57C4">
      <w:numFmt w:val="decimal"/>
      <w:lvlText w:val=""/>
      <w:lvlJc w:val="left"/>
    </w:lvl>
  </w:abstractNum>
  <w:num w:numId="1" w16cid:durableId="427428946">
    <w:abstractNumId w:val="1"/>
  </w:num>
  <w:num w:numId="2" w16cid:durableId="1141460686">
    <w:abstractNumId w:val="3"/>
  </w:num>
  <w:num w:numId="3" w16cid:durableId="267390323">
    <w:abstractNumId w:val="2"/>
  </w:num>
  <w:num w:numId="4" w16cid:durableId="96542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LQ0MLM0NDAxMzUwNzVX0lEKTi0uzszPAykwqgUAPy6kgiwAAAA="/>
  </w:docVars>
  <w:rsids>
    <w:rsidRoot w:val="00A70131"/>
    <w:rsid w:val="00246234"/>
    <w:rsid w:val="006E1167"/>
    <w:rsid w:val="00917566"/>
    <w:rsid w:val="00957EE4"/>
    <w:rsid w:val="009A6635"/>
    <w:rsid w:val="00A70131"/>
    <w:rsid w:val="00AF46D2"/>
    <w:rsid w:val="00C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AE11"/>
  <w15:docId w15:val="{A81A07B3-FFF6-4557-A520-6D13CCE4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97D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Zonghua Gu</cp:lastModifiedBy>
  <cp:revision>5</cp:revision>
  <dcterms:created xsi:type="dcterms:W3CDTF">2025-09-09T15:33:00Z</dcterms:created>
  <dcterms:modified xsi:type="dcterms:W3CDTF">2025-09-16T23:24:00Z</dcterms:modified>
</cp:coreProperties>
</file>