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916B3" w14:textId="0912C582" w:rsidR="00C97D94" w:rsidRPr="00027A00" w:rsidRDefault="007D18B9" w:rsidP="00027A00">
      <w:pPr>
        <w:pStyle w:val="Title"/>
      </w:pPr>
      <w:r w:rsidRPr="00027A00">
        <w:t>Ch3</w:t>
      </w:r>
      <w:r w:rsidR="00C97D94" w:rsidRPr="00027A00">
        <w:t xml:space="preserve"> </w:t>
      </w:r>
      <w:r w:rsidR="00172815" w:rsidRPr="00027A00">
        <w:t>ARM ISA</w:t>
      </w:r>
      <w:r w:rsidR="00C97D94" w:rsidRPr="00027A00">
        <w:t xml:space="preserve"> Quiz ANS</w:t>
      </w:r>
    </w:p>
    <w:p w14:paraId="41E81D7E" w14:textId="1F4A1A82" w:rsidR="00A96A8E" w:rsidRDefault="00A96A8E" w:rsidP="00316089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 w:rsidRPr="0071544E">
        <w:rPr>
          <w:rFonts w:ascii="Times New Roman" w:eastAsia="inter" w:hAnsi="Times New Roman" w:cs="Times New Roman"/>
          <w:b/>
          <w:color w:val="000000"/>
          <w:sz w:val="22"/>
        </w:rPr>
        <w:t>1. Which ARM processor family is specifically designed for microcontroller applications and is cost-sensitive?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A)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ARM Cortex-A family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B)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ARM Cortex-R family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C)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ARM Cortex-M family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D)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ARM Cortex-X family</w:t>
      </w:r>
    </w:p>
    <w:p w14:paraId="10377BC6" w14:textId="6AA83490" w:rsidR="00886798" w:rsidRPr="0071544E" w:rsidRDefault="00886798" w:rsidP="00316089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ANS: </w:t>
      </w:r>
      <w:r w:rsidR="00DF5006">
        <w:rPr>
          <w:rFonts w:ascii="Times New Roman" w:hAnsi="Times New Roman" w:cs="Times New Roman"/>
          <w:sz w:val="22"/>
        </w:rPr>
        <w:t>C)</w:t>
      </w:r>
      <w:r w:rsidRPr="00886798">
        <w:rPr>
          <w:rFonts w:ascii="Times New Roman" w:hAnsi="Times New Roman" w:cs="Times New Roman"/>
          <w:sz w:val="22"/>
        </w:rPr>
        <w:t xml:space="preserve"> ARM Cortex-M family</w:t>
      </w:r>
    </w:p>
    <w:p w14:paraId="00C04045" w14:textId="6C122845" w:rsidR="00A96A8E" w:rsidRDefault="00A96A8E" w:rsidP="00316089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 w:rsidRPr="0071544E">
        <w:rPr>
          <w:rFonts w:ascii="Times New Roman" w:eastAsia="inter" w:hAnsi="Times New Roman" w:cs="Times New Roman"/>
          <w:b/>
          <w:color w:val="000000"/>
          <w:sz w:val="22"/>
        </w:rPr>
        <w:t>2. What is the bit width of each register in ARM Cortex-M processors?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A)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16 bits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B)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24 bits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C)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32 bits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D)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64 bits</w:t>
      </w:r>
    </w:p>
    <w:p w14:paraId="231EF1DC" w14:textId="0D15C4AB" w:rsidR="00886798" w:rsidRPr="0071544E" w:rsidRDefault="00886798" w:rsidP="00316089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ANS: </w:t>
      </w:r>
      <w:r w:rsidR="00DF5006">
        <w:rPr>
          <w:rFonts w:ascii="Times New Roman" w:eastAsia="inter" w:hAnsi="Times New Roman" w:cs="Times New Roman"/>
          <w:color w:val="000000"/>
          <w:sz w:val="22"/>
        </w:rPr>
        <w:t>C)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32 bits</w:t>
      </w:r>
    </w:p>
    <w:p w14:paraId="6A6E5435" w14:textId="03CF259C" w:rsidR="00A96A8E" w:rsidRDefault="00A96A8E" w:rsidP="00316089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 w:rsidRPr="0071544E">
        <w:rPr>
          <w:rFonts w:ascii="Times New Roman" w:eastAsia="inter" w:hAnsi="Times New Roman" w:cs="Times New Roman"/>
          <w:b/>
          <w:color w:val="000000"/>
          <w:sz w:val="22"/>
        </w:rPr>
        <w:t>3. Which registers are considered "Low Registers" in ARM Cortex-M and can be accessed by any instruction?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A)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R0-R7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B)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R8-R12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C)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R13-R15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D)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R0-R12</w:t>
      </w:r>
    </w:p>
    <w:p w14:paraId="66203ABC" w14:textId="5C6DEC92" w:rsidR="00886798" w:rsidRPr="0071544E" w:rsidRDefault="00886798" w:rsidP="00316089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ANS: </w:t>
      </w:r>
      <w:r w:rsidR="00DF5006">
        <w:rPr>
          <w:rFonts w:ascii="Times New Roman" w:eastAsia="inter" w:hAnsi="Times New Roman" w:cs="Times New Roman"/>
          <w:color w:val="000000"/>
          <w:sz w:val="22"/>
        </w:rPr>
        <w:t>A)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R0-R7</w:t>
      </w:r>
    </w:p>
    <w:p w14:paraId="25A1577D" w14:textId="592EF392" w:rsidR="00A96A8E" w:rsidRDefault="00A96A8E" w:rsidP="00316089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 w:rsidRPr="0071544E">
        <w:rPr>
          <w:rFonts w:ascii="Times New Roman" w:eastAsia="inter" w:hAnsi="Times New Roman" w:cs="Times New Roman"/>
          <w:b/>
          <w:color w:val="000000"/>
          <w:sz w:val="22"/>
        </w:rPr>
        <w:t>4. What does the R15 register represent in ARM architecture?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A)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Stack Pointer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B)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Link Register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C)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Program Counter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D)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Status Register</w:t>
      </w:r>
    </w:p>
    <w:p w14:paraId="5A463FCA" w14:textId="180D7604" w:rsidR="00404745" w:rsidRPr="0071544E" w:rsidRDefault="00404745" w:rsidP="00316089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inter" w:hAnsi="Times New Roman" w:cs="Times New Roman"/>
          <w:color w:val="000000"/>
          <w:sz w:val="22"/>
        </w:rPr>
        <w:t xml:space="preserve">ANS: </w:t>
      </w:r>
      <w:r w:rsidR="00DF5006">
        <w:rPr>
          <w:rFonts w:ascii="Times New Roman" w:eastAsia="inter" w:hAnsi="Times New Roman" w:cs="Times New Roman"/>
          <w:color w:val="000000"/>
          <w:sz w:val="22"/>
        </w:rPr>
        <w:t>C)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Program Counter</w:t>
      </w:r>
    </w:p>
    <w:p w14:paraId="39A61A5F" w14:textId="1C07B6C4" w:rsidR="00A96A8E" w:rsidRDefault="00A96A8E" w:rsidP="00316089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 w:rsidRPr="0071544E">
        <w:rPr>
          <w:rFonts w:ascii="Times New Roman" w:eastAsia="inter" w:hAnsi="Times New Roman" w:cs="Times New Roman"/>
          <w:b/>
          <w:color w:val="000000"/>
          <w:sz w:val="22"/>
        </w:rPr>
        <w:t>5. Which instruction set was first introduced in ARM7TDMI processors in 1995?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A)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ARM32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B)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Thumb-1 (16-bit </w:t>
      </w:r>
      <w:proofErr w:type="spellStart"/>
      <w:r w:rsidRPr="0071544E">
        <w:rPr>
          <w:rFonts w:ascii="Times New Roman" w:eastAsia="inter" w:hAnsi="Times New Roman" w:cs="Times New Roman"/>
          <w:color w:val="000000"/>
          <w:sz w:val="22"/>
        </w:rPr>
        <w:t>Thum</w:t>
      </w:r>
      <w:r w:rsidR="00DF5006">
        <w:rPr>
          <w:rFonts w:ascii="Times New Roman" w:eastAsia="inter" w:hAnsi="Times New Roman" w:cs="Times New Roman"/>
          <w:color w:val="000000"/>
          <w:sz w:val="22"/>
        </w:rPr>
        <w:t>B</w:t>
      </w:r>
      <w:proofErr w:type="spellEnd"/>
      <w:r w:rsidR="00DF5006">
        <w:rPr>
          <w:rFonts w:ascii="Times New Roman" w:eastAsia="inter" w:hAnsi="Times New Roman" w:cs="Times New Roman"/>
          <w:color w:val="000000"/>
          <w:sz w:val="22"/>
        </w:rPr>
        <w:t>)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C)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Thumb-2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D)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ARM64</w:t>
      </w:r>
    </w:p>
    <w:p w14:paraId="23505AE5" w14:textId="74046820" w:rsidR="00404745" w:rsidRPr="0071544E" w:rsidRDefault="00404745" w:rsidP="00316089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inter" w:hAnsi="Times New Roman" w:cs="Times New Roman"/>
          <w:color w:val="000000"/>
          <w:sz w:val="22"/>
        </w:rPr>
        <w:t xml:space="preserve">ANS: </w:t>
      </w:r>
      <w:r w:rsidR="00DF5006">
        <w:rPr>
          <w:rFonts w:ascii="Times New Roman" w:eastAsia="inter" w:hAnsi="Times New Roman" w:cs="Times New Roman"/>
          <w:color w:val="000000"/>
          <w:sz w:val="22"/>
        </w:rPr>
        <w:t>B)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Thumb-1 (16-bit </w:t>
      </w:r>
      <w:proofErr w:type="spellStart"/>
      <w:r w:rsidRPr="0071544E">
        <w:rPr>
          <w:rFonts w:ascii="Times New Roman" w:eastAsia="inter" w:hAnsi="Times New Roman" w:cs="Times New Roman"/>
          <w:color w:val="000000"/>
          <w:sz w:val="22"/>
        </w:rPr>
        <w:t>Thum</w:t>
      </w:r>
      <w:r w:rsidR="00DF5006">
        <w:rPr>
          <w:rFonts w:ascii="Times New Roman" w:eastAsia="inter" w:hAnsi="Times New Roman" w:cs="Times New Roman"/>
          <w:color w:val="000000"/>
          <w:sz w:val="22"/>
        </w:rPr>
        <w:t>B</w:t>
      </w:r>
      <w:proofErr w:type="spellEnd"/>
      <w:r w:rsidR="00DF5006">
        <w:rPr>
          <w:rFonts w:ascii="Times New Roman" w:eastAsia="inter" w:hAnsi="Times New Roman" w:cs="Times New Roman"/>
          <w:color w:val="000000"/>
          <w:sz w:val="22"/>
        </w:rPr>
        <w:t>)</w:t>
      </w:r>
    </w:p>
    <w:p w14:paraId="344E7EB0" w14:textId="357BD567" w:rsidR="00A96A8E" w:rsidRDefault="00A96A8E" w:rsidP="00316089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 w:rsidRPr="0071544E">
        <w:rPr>
          <w:rFonts w:ascii="Times New Roman" w:eastAsia="inter" w:hAnsi="Times New Roman" w:cs="Times New Roman"/>
          <w:b/>
          <w:color w:val="000000"/>
          <w:sz w:val="22"/>
        </w:rPr>
        <w:t>6. In ARM assembly instruction format, what is typically the first operand (operand1)?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A)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Source register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B)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Immediate value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C)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Destination register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D)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Memory address</w:t>
      </w:r>
    </w:p>
    <w:p w14:paraId="4D5134B6" w14:textId="6F2AC065" w:rsidR="00404745" w:rsidRPr="0071544E" w:rsidRDefault="00404745" w:rsidP="00316089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inter" w:hAnsi="Times New Roman" w:cs="Times New Roman"/>
          <w:color w:val="000000"/>
          <w:sz w:val="22"/>
        </w:rPr>
        <w:t xml:space="preserve">ANS: </w:t>
      </w:r>
      <w:r w:rsidR="00DF5006">
        <w:rPr>
          <w:rFonts w:ascii="Times New Roman" w:eastAsia="inter" w:hAnsi="Times New Roman" w:cs="Times New Roman"/>
          <w:color w:val="000000"/>
          <w:sz w:val="22"/>
        </w:rPr>
        <w:t>C)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Destination register</w:t>
      </w:r>
    </w:p>
    <w:p w14:paraId="425EE70D" w14:textId="795B9DED" w:rsidR="00A96A8E" w:rsidRDefault="00A96A8E" w:rsidP="00316089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 w:rsidRPr="0071544E">
        <w:rPr>
          <w:rFonts w:ascii="Times New Roman" w:eastAsia="inter" w:hAnsi="Times New Roman" w:cs="Times New Roman"/>
          <w:b/>
          <w:color w:val="000000"/>
          <w:sz w:val="22"/>
        </w:rPr>
        <w:lastRenderedPageBreak/>
        <w:t>7. Which assembly directive is used to allocate one or more 32-bit words of data?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A)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DCB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B)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DCW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C)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DCD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D)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DCQ</w:t>
      </w:r>
    </w:p>
    <w:p w14:paraId="1AAF4465" w14:textId="42180DB2" w:rsidR="00404745" w:rsidRPr="0071544E" w:rsidRDefault="00404745" w:rsidP="00316089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inter" w:hAnsi="Times New Roman" w:cs="Times New Roman"/>
          <w:color w:val="000000"/>
          <w:sz w:val="22"/>
        </w:rPr>
        <w:t xml:space="preserve">ANS: </w:t>
      </w:r>
      <w:r w:rsidR="00DF5006">
        <w:rPr>
          <w:rFonts w:ascii="Times New Roman" w:eastAsia="inter" w:hAnsi="Times New Roman" w:cs="Times New Roman"/>
          <w:color w:val="000000"/>
          <w:sz w:val="22"/>
        </w:rPr>
        <w:t>C)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DCD</w:t>
      </w:r>
    </w:p>
    <w:p w14:paraId="4DD2B1A4" w14:textId="3CEB62F2" w:rsidR="00A96A8E" w:rsidRDefault="00A96A8E" w:rsidP="00316089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 w:rsidRPr="0071544E">
        <w:rPr>
          <w:rFonts w:ascii="Times New Roman" w:eastAsia="inter" w:hAnsi="Times New Roman" w:cs="Times New Roman"/>
          <w:b/>
          <w:color w:val="000000"/>
          <w:sz w:val="22"/>
        </w:rPr>
        <w:t>8. How many ENTRY directives must be present in an ARM assembly application?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A)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Zero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B)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Exactly one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C)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At least one per source file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D)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One per subroutine</w:t>
      </w:r>
    </w:p>
    <w:p w14:paraId="05BCC26E" w14:textId="65CA3283" w:rsidR="00404745" w:rsidRPr="0071544E" w:rsidRDefault="00404745" w:rsidP="00316089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inter" w:hAnsi="Times New Roman" w:cs="Times New Roman"/>
          <w:color w:val="000000"/>
          <w:sz w:val="22"/>
        </w:rPr>
        <w:t xml:space="preserve">ANS: </w:t>
      </w:r>
      <w:r w:rsidR="00DF5006">
        <w:rPr>
          <w:rFonts w:ascii="Times New Roman" w:eastAsia="inter" w:hAnsi="Times New Roman" w:cs="Times New Roman"/>
          <w:color w:val="000000"/>
          <w:sz w:val="22"/>
        </w:rPr>
        <w:t>B)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Exactly one</w:t>
      </w:r>
    </w:p>
    <w:p w14:paraId="26F5CB34" w14:textId="006519B2" w:rsidR="00A96A8E" w:rsidRDefault="00A96A8E" w:rsidP="00316089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 w:rsidRPr="0071544E">
        <w:rPr>
          <w:rFonts w:ascii="Times New Roman" w:eastAsia="inter" w:hAnsi="Times New Roman" w:cs="Times New Roman"/>
          <w:b/>
          <w:color w:val="000000"/>
          <w:sz w:val="22"/>
        </w:rPr>
        <w:t>9. What does the EXPORT directive do in ARM assembly?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A)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Imports symbols from other files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B)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Declares a symbol and makes it visible to the linker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C)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Defines the end of a procedure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D)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Allocates memory space</w:t>
      </w:r>
    </w:p>
    <w:p w14:paraId="6CB892BD" w14:textId="6C37EEEE" w:rsidR="00404745" w:rsidRPr="0071544E" w:rsidRDefault="00404745" w:rsidP="00316089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inter" w:hAnsi="Times New Roman" w:cs="Times New Roman"/>
          <w:color w:val="000000"/>
          <w:sz w:val="22"/>
        </w:rPr>
        <w:t xml:space="preserve">ANS: </w:t>
      </w:r>
      <w:r w:rsidR="00DF5006">
        <w:rPr>
          <w:rFonts w:ascii="Times New Roman" w:eastAsia="inter" w:hAnsi="Times New Roman" w:cs="Times New Roman"/>
          <w:color w:val="000000"/>
          <w:sz w:val="22"/>
        </w:rPr>
        <w:t>B)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Declares a symbol and makes it visible to the linker</w:t>
      </w:r>
    </w:p>
    <w:p w14:paraId="3E814F93" w14:textId="68F768F3" w:rsidR="00A96A8E" w:rsidRDefault="00A96A8E" w:rsidP="00316089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 w:rsidRPr="0071544E">
        <w:rPr>
          <w:rFonts w:ascii="Times New Roman" w:eastAsia="inter" w:hAnsi="Times New Roman" w:cs="Times New Roman"/>
          <w:b/>
          <w:color w:val="000000"/>
          <w:sz w:val="22"/>
        </w:rPr>
        <w:t>10. Which two stack pointers does ARM Cortex-M4 support?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A)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MSP and LSP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B)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PSP and LSP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C)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MSP and PSP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D)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SSP and USP</w:t>
      </w:r>
    </w:p>
    <w:p w14:paraId="3255DCAD" w14:textId="3A01A0CE" w:rsidR="00404745" w:rsidRPr="0071544E" w:rsidRDefault="00404745" w:rsidP="00316089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inter" w:hAnsi="Times New Roman" w:cs="Times New Roman"/>
          <w:color w:val="000000"/>
          <w:sz w:val="22"/>
        </w:rPr>
        <w:t xml:space="preserve">ANS: </w:t>
      </w:r>
      <w:r w:rsidR="00DF5006">
        <w:rPr>
          <w:rFonts w:ascii="Times New Roman" w:eastAsia="inter" w:hAnsi="Times New Roman" w:cs="Times New Roman"/>
          <w:color w:val="000000"/>
          <w:sz w:val="22"/>
        </w:rPr>
        <w:t>C)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MSP and PSP</w:t>
      </w:r>
      <w:r w:rsidR="005C582E">
        <w:rPr>
          <w:rFonts w:ascii="Times New Roman" w:eastAsia="inter" w:hAnsi="Times New Roman" w:cs="Times New Roman"/>
          <w:color w:val="000000"/>
          <w:sz w:val="22"/>
        </w:rPr>
        <w:t xml:space="preserve">. </w:t>
      </w:r>
      <w:r w:rsidR="005C582E" w:rsidRPr="005C582E">
        <w:rPr>
          <w:rFonts w:ascii="Times New Roman" w:eastAsia="inter" w:hAnsi="Times New Roman" w:cs="Times New Roman"/>
          <w:color w:val="000000"/>
          <w:sz w:val="22"/>
        </w:rPr>
        <w:t>Cortex-M4 supports Main SP (MSP) for privileged access and Process SP (PSP) for application access</w:t>
      </w:r>
      <w:r w:rsidR="005C582E">
        <w:rPr>
          <w:rFonts w:ascii="Times New Roman" w:eastAsia="inter" w:hAnsi="Times New Roman" w:cs="Times New Roman"/>
          <w:color w:val="000000"/>
          <w:sz w:val="22"/>
        </w:rPr>
        <w:t>.</w:t>
      </w:r>
    </w:p>
    <w:p w14:paraId="1F94A51D" w14:textId="79D4E180" w:rsidR="00A96A8E" w:rsidRDefault="00A96A8E" w:rsidP="00316089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 w:rsidRPr="0071544E">
        <w:rPr>
          <w:rFonts w:ascii="Times New Roman" w:eastAsia="inter" w:hAnsi="Times New Roman" w:cs="Times New Roman"/>
          <w:b/>
          <w:color w:val="000000"/>
          <w:sz w:val="22"/>
        </w:rPr>
        <w:t>1</w:t>
      </w:r>
      <w:r w:rsidR="005C582E">
        <w:rPr>
          <w:rFonts w:ascii="Times New Roman" w:eastAsia="inter" w:hAnsi="Times New Roman" w:cs="Times New Roman"/>
          <w:b/>
          <w:color w:val="000000"/>
          <w:sz w:val="22"/>
        </w:rPr>
        <w:t>1</w:t>
      </w:r>
      <w:r w:rsidRPr="0071544E">
        <w:rPr>
          <w:rFonts w:ascii="Times New Roman" w:eastAsia="inter" w:hAnsi="Times New Roman" w:cs="Times New Roman"/>
          <w:b/>
          <w:color w:val="000000"/>
          <w:sz w:val="22"/>
        </w:rPr>
        <w:t>. Which directive pair is used to mark the start and end of a function in ARM assembly?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A)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AREA and END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B)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PROC and ENDP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C)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ENTRY and EXIT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D)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START and STOP</w:t>
      </w:r>
    </w:p>
    <w:p w14:paraId="7D861380" w14:textId="562B9C00" w:rsidR="00B2289C" w:rsidRPr="0071544E" w:rsidRDefault="00B2289C" w:rsidP="00316089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inter" w:hAnsi="Times New Roman" w:cs="Times New Roman"/>
          <w:color w:val="000000"/>
          <w:sz w:val="22"/>
        </w:rPr>
        <w:t xml:space="preserve">ANS: </w:t>
      </w:r>
      <w:r w:rsidR="00DF5006">
        <w:rPr>
          <w:rFonts w:ascii="Times New Roman" w:eastAsia="inter" w:hAnsi="Times New Roman" w:cs="Times New Roman"/>
          <w:color w:val="000000"/>
          <w:sz w:val="22"/>
        </w:rPr>
        <w:t>B)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PROC and ENDP</w:t>
      </w:r>
    </w:p>
    <w:p w14:paraId="248EFFB6" w14:textId="6F301BA6" w:rsidR="00A96A8E" w:rsidRDefault="00A96A8E" w:rsidP="00316089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 w:rsidRPr="0071544E">
        <w:rPr>
          <w:rFonts w:ascii="Times New Roman" w:eastAsia="inter" w:hAnsi="Times New Roman" w:cs="Times New Roman"/>
          <w:b/>
          <w:color w:val="000000"/>
          <w:sz w:val="22"/>
        </w:rPr>
        <w:t>1</w:t>
      </w:r>
      <w:r w:rsidR="00B2289C">
        <w:rPr>
          <w:rFonts w:ascii="Times New Roman" w:eastAsia="inter" w:hAnsi="Times New Roman" w:cs="Times New Roman"/>
          <w:b/>
          <w:color w:val="000000"/>
          <w:sz w:val="22"/>
        </w:rPr>
        <w:t>2</w:t>
      </w:r>
      <w:r w:rsidRPr="0071544E">
        <w:rPr>
          <w:rFonts w:ascii="Times New Roman" w:eastAsia="inter" w:hAnsi="Times New Roman" w:cs="Times New Roman"/>
          <w:b/>
          <w:color w:val="000000"/>
          <w:sz w:val="22"/>
        </w:rPr>
        <w:t>. What type of access do peripheral registers use in ARM Cortex-M processors?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A)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Direct register access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B)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Memory-mapped I/O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C)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Port-mapped I/O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D)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Interrupt-driven access</w:t>
      </w:r>
    </w:p>
    <w:p w14:paraId="7D8646A6" w14:textId="11ED4247" w:rsidR="00B2289C" w:rsidRPr="0071544E" w:rsidRDefault="00B2289C" w:rsidP="00316089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inter" w:hAnsi="Times New Roman" w:cs="Times New Roman"/>
          <w:color w:val="000000"/>
          <w:sz w:val="22"/>
        </w:rPr>
        <w:t xml:space="preserve">ANS: </w:t>
      </w:r>
      <w:r w:rsidR="00DF5006">
        <w:rPr>
          <w:rFonts w:ascii="Times New Roman" w:eastAsia="inter" w:hAnsi="Times New Roman" w:cs="Times New Roman"/>
          <w:color w:val="000000"/>
          <w:sz w:val="22"/>
        </w:rPr>
        <w:t>B)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Memory-mapped I/O</w:t>
      </w:r>
    </w:p>
    <w:p w14:paraId="1CF4C01D" w14:textId="0DA5D6AA" w:rsidR="00A96A8E" w:rsidRDefault="00A96A8E" w:rsidP="00316089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 w:rsidRPr="0071544E">
        <w:rPr>
          <w:rFonts w:ascii="Times New Roman" w:eastAsia="inter" w:hAnsi="Times New Roman" w:cs="Times New Roman"/>
          <w:b/>
          <w:color w:val="000000"/>
          <w:sz w:val="22"/>
        </w:rPr>
        <w:t>1</w:t>
      </w:r>
      <w:r w:rsidR="00B2289C">
        <w:rPr>
          <w:rFonts w:ascii="Times New Roman" w:eastAsia="inter" w:hAnsi="Times New Roman" w:cs="Times New Roman"/>
          <w:b/>
          <w:color w:val="000000"/>
          <w:sz w:val="22"/>
        </w:rPr>
        <w:t>3</w:t>
      </w:r>
      <w:r w:rsidRPr="0071544E">
        <w:rPr>
          <w:rFonts w:ascii="Times New Roman" w:eastAsia="inter" w:hAnsi="Times New Roman" w:cs="Times New Roman"/>
          <w:b/>
          <w:color w:val="000000"/>
          <w:sz w:val="22"/>
        </w:rPr>
        <w:t>. Which assembly directive is used to give a symbolic name to a register?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A)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EQU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B)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RN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lastRenderedPageBreak/>
        <w:t>C)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EXPORT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D)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IMPORT</w:t>
      </w:r>
    </w:p>
    <w:p w14:paraId="39043EB0" w14:textId="27B55248" w:rsidR="00B2289C" w:rsidRPr="0071544E" w:rsidRDefault="00B2289C" w:rsidP="00316089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inter" w:hAnsi="Times New Roman" w:cs="Times New Roman"/>
          <w:color w:val="000000"/>
          <w:sz w:val="22"/>
        </w:rPr>
        <w:t xml:space="preserve">ANS: </w:t>
      </w:r>
      <w:r w:rsidR="00DF5006">
        <w:rPr>
          <w:rFonts w:ascii="Times New Roman" w:eastAsia="inter" w:hAnsi="Times New Roman" w:cs="Times New Roman"/>
          <w:color w:val="000000"/>
          <w:sz w:val="22"/>
        </w:rPr>
        <w:t>B)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RN</w:t>
      </w:r>
    </w:p>
    <w:p w14:paraId="7F2E432D" w14:textId="055CA8EE" w:rsidR="00A70131" w:rsidRDefault="00A96A8E" w:rsidP="00316089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 w:rsidRPr="0071544E">
        <w:rPr>
          <w:rFonts w:ascii="Times New Roman" w:eastAsia="inter" w:hAnsi="Times New Roman" w:cs="Times New Roman"/>
          <w:b/>
          <w:color w:val="000000"/>
          <w:sz w:val="22"/>
        </w:rPr>
        <w:t>1</w:t>
      </w:r>
      <w:r w:rsidR="00B2289C">
        <w:rPr>
          <w:rFonts w:ascii="Times New Roman" w:eastAsia="inter" w:hAnsi="Times New Roman" w:cs="Times New Roman"/>
          <w:b/>
          <w:color w:val="000000"/>
          <w:sz w:val="22"/>
        </w:rPr>
        <w:t>4</w:t>
      </w:r>
      <w:r w:rsidRPr="0071544E">
        <w:rPr>
          <w:rFonts w:ascii="Times New Roman" w:eastAsia="inter" w:hAnsi="Times New Roman" w:cs="Times New Roman"/>
          <w:b/>
          <w:color w:val="000000"/>
          <w:sz w:val="22"/>
        </w:rPr>
        <w:t>. What does the ALIGN directive accomplish in ARM assembly?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A)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Sets register values to zero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B)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Aligns data or code to a particular memory boundary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C)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Imports external symbols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D)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Defines constant values</w:t>
      </w:r>
    </w:p>
    <w:p w14:paraId="41662CB3" w14:textId="23D52DB5" w:rsidR="00B2289C" w:rsidRPr="0071544E" w:rsidRDefault="00B2289C" w:rsidP="00316089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inter" w:hAnsi="Times New Roman" w:cs="Times New Roman"/>
          <w:color w:val="000000"/>
          <w:sz w:val="22"/>
        </w:rPr>
        <w:t xml:space="preserve">ANS: </w:t>
      </w:r>
      <w:r w:rsidR="00DF5006">
        <w:rPr>
          <w:rFonts w:ascii="Times New Roman" w:eastAsia="inter" w:hAnsi="Times New Roman" w:cs="Times New Roman"/>
          <w:color w:val="000000"/>
          <w:sz w:val="22"/>
        </w:rPr>
        <w:t>B)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Aligns data or code to a particular memory boundary</w:t>
      </w:r>
    </w:p>
    <w:sectPr w:rsidR="00B2289C" w:rsidRPr="0071544E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7C7"/>
    <w:multiLevelType w:val="hybridMultilevel"/>
    <w:tmpl w:val="1A6AA4CA"/>
    <w:lvl w:ilvl="0" w:tplc="698CB7E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FF051B8">
      <w:numFmt w:val="decimal"/>
      <w:lvlText w:val=""/>
      <w:lvlJc w:val="left"/>
    </w:lvl>
    <w:lvl w:ilvl="2" w:tplc="534039C2">
      <w:numFmt w:val="decimal"/>
      <w:lvlText w:val=""/>
      <w:lvlJc w:val="left"/>
    </w:lvl>
    <w:lvl w:ilvl="3" w:tplc="17E6279A">
      <w:numFmt w:val="decimal"/>
      <w:lvlText w:val=""/>
      <w:lvlJc w:val="left"/>
    </w:lvl>
    <w:lvl w:ilvl="4" w:tplc="8B2CB28C">
      <w:numFmt w:val="decimal"/>
      <w:lvlText w:val=""/>
      <w:lvlJc w:val="left"/>
    </w:lvl>
    <w:lvl w:ilvl="5" w:tplc="3F96B7E2">
      <w:numFmt w:val="decimal"/>
      <w:lvlText w:val=""/>
      <w:lvlJc w:val="left"/>
    </w:lvl>
    <w:lvl w:ilvl="6" w:tplc="C6F426B2">
      <w:numFmt w:val="decimal"/>
      <w:lvlText w:val=""/>
      <w:lvlJc w:val="left"/>
    </w:lvl>
    <w:lvl w:ilvl="7" w:tplc="F1B8E862">
      <w:numFmt w:val="decimal"/>
      <w:lvlText w:val=""/>
      <w:lvlJc w:val="left"/>
    </w:lvl>
    <w:lvl w:ilvl="8" w:tplc="ABC8C824">
      <w:numFmt w:val="decimal"/>
      <w:lvlText w:val=""/>
      <w:lvlJc w:val="left"/>
    </w:lvl>
  </w:abstractNum>
  <w:abstractNum w:abstractNumId="1" w15:restartNumberingAfterBreak="0">
    <w:nsid w:val="062D1D05"/>
    <w:multiLevelType w:val="hybridMultilevel"/>
    <w:tmpl w:val="24E00C14"/>
    <w:lvl w:ilvl="0" w:tplc="AA8E832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A07074">
      <w:numFmt w:val="decimal"/>
      <w:lvlText w:val=""/>
      <w:lvlJc w:val="left"/>
    </w:lvl>
    <w:lvl w:ilvl="2" w:tplc="79DA17F2">
      <w:numFmt w:val="decimal"/>
      <w:lvlText w:val=""/>
      <w:lvlJc w:val="left"/>
    </w:lvl>
    <w:lvl w:ilvl="3" w:tplc="F6D29786">
      <w:numFmt w:val="decimal"/>
      <w:lvlText w:val=""/>
      <w:lvlJc w:val="left"/>
    </w:lvl>
    <w:lvl w:ilvl="4" w:tplc="83D89E60">
      <w:numFmt w:val="decimal"/>
      <w:lvlText w:val=""/>
      <w:lvlJc w:val="left"/>
    </w:lvl>
    <w:lvl w:ilvl="5" w:tplc="3C16A364">
      <w:numFmt w:val="decimal"/>
      <w:lvlText w:val=""/>
      <w:lvlJc w:val="left"/>
    </w:lvl>
    <w:lvl w:ilvl="6" w:tplc="D952DF46">
      <w:numFmt w:val="decimal"/>
      <w:lvlText w:val=""/>
      <w:lvlJc w:val="left"/>
    </w:lvl>
    <w:lvl w:ilvl="7" w:tplc="06B21AB2">
      <w:numFmt w:val="decimal"/>
      <w:lvlText w:val=""/>
      <w:lvlJc w:val="left"/>
    </w:lvl>
    <w:lvl w:ilvl="8" w:tplc="9DC86FC6">
      <w:numFmt w:val="decimal"/>
      <w:lvlText w:val=""/>
      <w:lvlJc w:val="left"/>
    </w:lvl>
  </w:abstractNum>
  <w:abstractNum w:abstractNumId="2" w15:restartNumberingAfterBreak="0">
    <w:nsid w:val="16AA3303"/>
    <w:multiLevelType w:val="hybridMultilevel"/>
    <w:tmpl w:val="6B9CC562"/>
    <w:lvl w:ilvl="0" w:tplc="F7203610">
      <w:numFmt w:val="decimal"/>
      <w:lvlText w:val=""/>
      <w:lvlJc w:val="left"/>
    </w:lvl>
    <w:lvl w:ilvl="1" w:tplc="548E5494">
      <w:numFmt w:val="decimal"/>
      <w:lvlText w:val=""/>
      <w:lvlJc w:val="left"/>
    </w:lvl>
    <w:lvl w:ilvl="2" w:tplc="3C920B32">
      <w:numFmt w:val="decimal"/>
      <w:lvlText w:val=""/>
      <w:lvlJc w:val="left"/>
    </w:lvl>
    <w:lvl w:ilvl="3" w:tplc="C42EBC76">
      <w:numFmt w:val="decimal"/>
      <w:lvlText w:val=""/>
      <w:lvlJc w:val="left"/>
    </w:lvl>
    <w:lvl w:ilvl="4" w:tplc="736EBDFC">
      <w:numFmt w:val="decimal"/>
      <w:lvlText w:val=""/>
      <w:lvlJc w:val="left"/>
    </w:lvl>
    <w:lvl w:ilvl="5" w:tplc="04186E2A">
      <w:numFmt w:val="decimal"/>
      <w:lvlText w:val=""/>
      <w:lvlJc w:val="left"/>
    </w:lvl>
    <w:lvl w:ilvl="6" w:tplc="DAF20634">
      <w:numFmt w:val="decimal"/>
      <w:lvlText w:val=""/>
      <w:lvlJc w:val="left"/>
    </w:lvl>
    <w:lvl w:ilvl="7" w:tplc="3B64C382">
      <w:numFmt w:val="decimal"/>
      <w:lvlText w:val=""/>
      <w:lvlJc w:val="left"/>
    </w:lvl>
    <w:lvl w:ilvl="8" w:tplc="E3BE7148">
      <w:numFmt w:val="decimal"/>
      <w:lvlText w:val=""/>
      <w:lvlJc w:val="left"/>
    </w:lvl>
  </w:abstractNum>
  <w:abstractNum w:abstractNumId="3" w15:restartNumberingAfterBreak="0">
    <w:nsid w:val="192B420F"/>
    <w:multiLevelType w:val="hybridMultilevel"/>
    <w:tmpl w:val="0CC68266"/>
    <w:lvl w:ilvl="0" w:tplc="F3BC24E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D5A70B4">
      <w:numFmt w:val="decimal"/>
      <w:lvlText w:val=""/>
      <w:lvlJc w:val="left"/>
    </w:lvl>
    <w:lvl w:ilvl="2" w:tplc="4C12A57C">
      <w:numFmt w:val="decimal"/>
      <w:lvlText w:val=""/>
      <w:lvlJc w:val="left"/>
    </w:lvl>
    <w:lvl w:ilvl="3" w:tplc="2E88A064">
      <w:numFmt w:val="decimal"/>
      <w:lvlText w:val=""/>
      <w:lvlJc w:val="left"/>
    </w:lvl>
    <w:lvl w:ilvl="4" w:tplc="883277DC">
      <w:numFmt w:val="decimal"/>
      <w:lvlText w:val=""/>
      <w:lvlJc w:val="left"/>
    </w:lvl>
    <w:lvl w:ilvl="5" w:tplc="C91CE0E4">
      <w:numFmt w:val="decimal"/>
      <w:lvlText w:val=""/>
      <w:lvlJc w:val="left"/>
    </w:lvl>
    <w:lvl w:ilvl="6" w:tplc="46D60052">
      <w:numFmt w:val="decimal"/>
      <w:lvlText w:val=""/>
      <w:lvlJc w:val="left"/>
    </w:lvl>
    <w:lvl w:ilvl="7" w:tplc="C33EB27A">
      <w:numFmt w:val="decimal"/>
      <w:lvlText w:val=""/>
      <w:lvlJc w:val="left"/>
    </w:lvl>
    <w:lvl w:ilvl="8" w:tplc="92EE57C4">
      <w:numFmt w:val="decimal"/>
      <w:lvlText w:val=""/>
      <w:lvlJc w:val="left"/>
    </w:lvl>
  </w:abstractNum>
  <w:num w:numId="1" w16cid:durableId="427428946">
    <w:abstractNumId w:val="1"/>
  </w:num>
  <w:num w:numId="2" w16cid:durableId="1141460686">
    <w:abstractNumId w:val="3"/>
  </w:num>
  <w:num w:numId="3" w16cid:durableId="267390323">
    <w:abstractNumId w:val="2"/>
  </w:num>
  <w:num w:numId="4" w16cid:durableId="965425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LQ0MLM0NDAxMzUwNzVX0lEKTi0uzszPAykwrQUA+LjlzSwAAAA="/>
  </w:docVars>
  <w:rsids>
    <w:rsidRoot w:val="00A70131"/>
    <w:rsid w:val="00027A00"/>
    <w:rsid w:val="00172815"/>
    <w:rsid w:val="00316089"/>
    <w:rsid w:val="00404745"/>
    <w:rsid w:val="004068DC"/>
    <w:rsid w:val="005C582E"/>
    <w:rsid w:val="006274E0"/>
    <w:rsid w:val="0071544E"/>
    <w:rsid w:val="00751E11"/>
    <w:rsid w:val="007D18B9"/>
    <w:rsid w:val="00876141"/>
    <w:rsid w:val="00886798"/>
    <w:rsid w:val="009A6635"/>
    <w:rsid w:val="00A70131"/>
    <w:rsid w:val="00A96A8E"/>
    <w:rsid w:val="00AF46D2"/>
    <w:rsid w:val="00B2289C"/>
    <w:rsid w:val="00C97D94"/>
    <w:rsid w:val="00DD039C"/>
    <w:rsid w:val="00DF5006"/>
    <w:rsid w:val="00E34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4AE11"/>
  <w15:docId w15:val="{A81A07B3-FFF6-4557-A520-6D13CCE46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D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027A00"/>
    <w:pPr>
      <w:spacing w:after="240" w:line="240" w:lineRule="auto"/>
      <w:contextualSpacing/>
      <w:jc w:val="center"/>
    </w:pPr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27A00"/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C97D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Zonghua Gu</cp:lastModifiedBy>
  <cp:revision>6</cp:revision>
  <cp:lastPrinted>2026-02-05T18:32:00Z</cp:lastPrinted>
  <dcterms:created xsi:type="dcterms:W3CDTF">2025-09-16T21:46:00Z</dcterms:created>
  <dcterms:modified xsi:type="dcterms:W3CDTF">2026-02-05T18:32:00Z</dcterms:modified>
</cp:coreProperties>
</file>