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E7CF4" w14:textId="77777777" w:rsidR="009A7EC5" w:rsidRDefault="00000000">
      <w:pPr>
        <w:pStyle w:val="Title"/>
      </w:pPr>
      <w:r>
        <w:t>A</w:t>
      </w:r>
      <w:r>
        <w:rPr>
          <w:spacing w:val="-18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rPr>
          <w:spacing w:val="-2"/>
        </w:rPr>
        <w:t>Analyzer</w:t>
      </w:r>
    </w:p>
    <w:p w14:paraId="43EC3D63" w14:textId="77777777" w:rsidR="009A7EC5" w:rsidRDefault="009A7EC5">
      <w:pPr>
        <w:pStyle w:val="BodyText"/>
        <w:spacing w:before="98"/>
        <w:rPr>
          <w:b/>
          <w:sz w:val="26"/>
        </w:rPr>
      </w:pPr>
    </w:p>
    <w:p w14:paraId="58FBD7E6" w14:textId="77777777" w:rsidR="009A7EC5" w:rsidRDefault="00000000">
      <w:pPr>
        <w:pStyle w:val="Heading1"/>
      </w:pPr>
      <w:r>
        <w:rPr>
          <w:spacing w:val="-2"/>
        </w:rPr>
        <w:t>Goals:</w:t>
      </w:r>
    </w:p>
    <w:p w14:paraId="50967370" w14:textId="77777777" w:rsidR="009A7EC5" w:rsidRDefault="009A7EC5">
      <w:pPr>
        <w:pStyle w:val="BodyText"/>
        <w:spacing w:before="91"/>
        <w:rPr>
          <w:b/>
          <w:sz w:val="26"/>
        </w:rPr>
      </w:pPr>
    </w:p>
    <w:p w14:paraId="36D76435" w14:textId="77777777" w:rsidR="009A7EC5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0"/>
        <w:ind w:left="819" w:hanging="359"/>
        <w:rPr>
          <w:sz w:val="24"/>
        </w:rPr>
      </w:pPr>
      <w:r>
        <w:rPr>
          <w:sz w:val="24"/>
        </w:rPr>
        <w:t xml:space="preserve">Learn how to choose a data structure for the desired </w:t>
      </w:r>
      <w:r>
        <w:rPr>
          <w:spacing w:val="-2"/>
          <w:sz w:val="24"/>
        </w:rPr>
        <w:t>performance.</w:t>
      </w:r>
    </w:p>
    <w:p w14:paraId="002C1AE7" w14:textId="77777777" w:rsidR="009A7EC5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Practice with more Java collections, like HashMap 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TreeSet.</w:t>
      </w:r>
    </w:p>
    <w:p w14:paraId="3710B4A2" w14:textId="77777777" w:rsidR="009A7EC5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Learn how to customize a comparable data </w:t>
      </w:r>
      <w:r>
        <w:rPr>
          <w:spacing w:val="-2"/>
          <w:sz w:val="24"/>
        </w:rPr>
        <w:t>structure.</w:t>
      </w:r>
    </w:p>
    <w:p w14:paraId="16EE84D8" w14:textId="77777777" w:rsidR="009A7EC5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Learn how to build an in-memory database for data </w:t>
      </w:r>
      <w:r>
        <w:rPr>
          <w:spacing w:val="-2"/>
          <w:sz w:val="24"/>
        </w:rPr>
        <w:t>analysis.</w:t>
      </w:r>
    </w:p>
    <w:p w14:paraId="576B1A19" w14:textId="77777777" w:rsidR="009A7EC5" w:rsidRDefault="009A7EC5">
      <w:pPr>
        <w:pStyle w:val="BodyText"/>
        <w:spacing w:before="78"/>
      </w:pPr>
    </w:p>
    <w:p w14:paraId="42D523CC" w14:textId="77777777" w:rsidR="009A7EC5" w:rsidRDefault="00000000">
      <w:pPr>
        <w:ind w:left="100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 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single </w:t>
      </w:r>
      <w:r>
        <w:rPr>
          <w:b/>
          <w:spacing w:val="-2"/>
          <w:sz w:val="24"/>
        </w:rPr>
        <w:t>partner.</w:t>
      </w:r>
    </w:p>
    <w:p w14:paraId="05CB2679" w14:textId="77777777" w:rsidR="009A7EC5" w:rsidRDefault="009A7EC5">
      <w:pPr>
        <w:pStyle w:val="BodyText"/>
        <w:spacing w:before="109"/>
        <w:rPr>
          <w:b/>
        </w:rPr>
      </w:pPr>
    </w:p>
    <w:p w14:paraId="5D8FAFDF" w14:textId="77777777" w:rsidR="009A7EC5" w:rsidRDefault="00000000">
      <w:pPr>
        <w:pStyle w:val="Heading1"/>
        <w:spacing w:before="0"/>
      </w:pPr>
      <w:r>
        <w:rPr>
          <w:spacing w:val="-2"/>
        </w:rPr>
        <w:t>Tasks:</w:t>
      </w:r>
    </w:p>
    <w:p w14:paraId="6C5AD587" w14:textId="77777777" w:rsidR="009A7EC5" w:rsidRDefault="009A7EC5">
      <w:pPr>
        <w:pStyle w:val="BodyText"/>
        <w:spacing w:before="91"/>
        <w:rPr>
          <w:b/>
          <w:sz w:val="26"/>
        </w:rPr>
      </w:pPr>
    </w:p>
    <w:p w14:paraId="7D058935" w14:textId="264DAFC3" w:rsidR="009A7EC5" w:rsidRDefault="00AD2C10">
      <w:pPr>
        <w:pStyle w:val="BodyText"/>
        <w:spacing w:line="288" w:lineRule="auto"/>
        <w:ind w:left="100" w:right="294"/>
        <w:jc w:val="both"/>
      </w:pPr>
      <w:r>
        <w:t xml:space="preserve">*** </w:t>
      </w:r>
      <w:r w:rsidR="00D26DFB">
        <w:t xml:space="preserve">Since </w:t>
      </w:r>
      <w:r w:rsidR="00D26DFB" w:rsidRPr="00D26DFB">
        <w:t>YahooFinance</w:t>
      </w:r>
      <w:r w:rsidR="00D26DFB">
        <w:t xml:space="preserve"> API has been discontinued, </w:t>
      </w:r>
      <w:r w:rsidR="00D26DFB" w:rsidRPr="00D26DFB">
        <w:t xml:space="preserve">just assign a random value to </w:t>
      </w:r>
      <w:r w:rsidR="00D26DFB">
        <w:t>each</w:t>
      </w:r>
      <w:r w:rsidR="00D26DFB" w:rsidRPr="00D26DFB">
        <w:t xml:space="preserve"> stock </w:t>
      </w:r>
      <w:proofErr w:type="gramStart"/>
      <w:r w:rsidR="00D26DFB" w:rsidRPr="00D26DFB">
        <w:t>price.</w:t>
      </w:r>
      <w:r>
        <w:t>*</w:t>
      </w:r>
      <w:proofErr w:type="gramEnd"/>
      <w:r>
        <w:t>**</w:t>
      </w:r>
    </w:p>
    <w:p w14:paraId="586DA226" w14:textId="77777777" w:rsidR="009A7EC5" w:rsidRDefault="009A7EC5">
      <w:pPr>
        <w:pStyle w:val="BodyText"/>
        <w:spacing w:before="50"/>
      </w:pPr>
    </w:p>
    <w:p w14:paraId="00F27B3A" w14:textId="77777777" w:rsidR="009A7EC5" w:rsidRDefault="00000000">
      <w:pPr>
        <w:pStyle w:val="BodyText"/>
        <w:spacing w:before="1" w:line="288" w:lineRule="auto"/>
        <w:ind w:left="100"/>
      </w:pP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i/>
        </w:rPr>
        <w:t>myStock</w:t>
      </w:r>
      <w:r>
        <w:rPr>
          <w:i/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 functionalities such that users can conduct simple stock data analysis.</w:t>
      </w:r>
    </w:p>
    <w:p w14:paraId="716E175D" w14:textId="77777777" w:rsidR="009A7EC5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92"/>
        <w:ind w:left="819" w:hanging="359"/>
        <w:rPr>
          <w:sz w:val="24"/>
        </w:rPr>
      </w:pPr>
      <w:r>
        <w:rPr>
          <w:sz w:val="24"/>
        </w:rPr>
        <w:t xml:space="preserve">Users can quickly retrieve the current price and company name using the stock </w:t>
      </w:r>
      <w:r>
        <w:rPr>
          <w:spacing w:val="-2"/>
          <w:sz w:val="24"/>
        </w:rPr>
        <w:t>symbol.</w:t>
      </w:r>
    </w:p>
    <w:p w14:paraId="27834CF0" w14:textId="77777777" w:rsidR="009A7EC5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Users can quickly insert and update the </w:t>
      </w:r>
      <w:r>
        <w:rPr>
          <w:spacing w:val="-2"/>
          <w:sz w:val="24"/>
        </w:rPr>
        <w:t>records.</w:t>
      </w:r>
    </w:p>
    <w:p w14:paraId="732B65D5" w14:textId="77777777" w:rsidR="009A7EC5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Users can quickly retrieve the stock record with top k </w:t>
      </w:r>
      <w:r>
        <w:rPr>
          <w:spacing w:val="-2"/>
          <w:sz w:val="24"/>
        </w:rPr>
        <w:t>prices</w:t>
      </w:r>
    </w:p>
    <w:p w14:paraId="62EE83A1" w14:textId="77777777" w:rsidR="009A7EC5" w:rsidRDefault="009A7EC5">
      <w:pPr>
        <w:pStyle w:val="BodyText"/>
        <w:spacing w:before="108"/>
      </w:pPr>
    </w:p>
    <w:p w14:paraId="733C9D03" w14:textId="77777777" w:rsidR="009A7EC5" w:rsidRDefault="00000000">
      <w:pPr>
        <w:pStyle w:val="BodyText"/>
        <w:ind w:left="100"/>
      </w:pP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functionalities,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rPr>
          <w:spacing w:val="-5"/>
        </w:rPr>
        <w:t>in</w:t>
      </w:r>
    </w:p>
    <w:p w14:paraId="77608102" w14:textId="77777777" w:rsidR="009A7EC5" w:rsidRDefault="009A7EC5">
      <w:pPr>
        <w:sectPr w:rsidR="009A7EC5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4C4232EB" w14:textId="77777777" w:rsidR="009A7EC5" w:rsidRDefault="00000000">
      <w:pPr>
        <w:pStyle w:val="BodyText"/>
        <w:spacing w:before="66"/>
        <w:ind w:left="100"/>
      </w:pPr>
      <w:r>
        <w:lastRenderedPageBreak/>
        <w:t>myStock.java which is provided in the starter code</w:t>
      </w:r>
      <w:proofErr w:type="gramStart"/>
      <w:r>
        <w:t xml:space="preserve">. </w:t>
      </w:r>
      <w:r>
        <w:rPr>
          <w:spacing w:val="-10"/>
        </w:rPr>
        <w:t>:</w:t>
      </w:r>
      <w:proofErr w:type="gramEnd"/>
    </w:p>
    <w:p w14:paraId="22A851B1" w14:textId="77777777" w:rsidR="009A7EC5" w:rsidRDefault="009A7EC5">
      <w:pPr>
        <w:pStyle w:val="BodyText"/>
        <w:rPr>
          <w:sz w:val="20"/>
        </w:rPr>
      </w:pPr>
    </w:p>
    <w:p w14:paraId="2E52B17E" w14:textId="77777777" w:rsidR="009A7EC5" w:rsidRDefault="00000000">
      <w:pPr>
        <w:pStyle w:val="BodyText"/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F2EB56" wp14:editId="253B39E8">
                <wp:simplePos x="0" y="0"/>
                <wp:positionH relativeFrom="page">
                  <wp:posOffset>920750</wp:posOffset>
                </wp:positionH>
                <wp:positionV relativeFrom="paragraph">
                  <wp:posOffset>303557</wp:posOffset>
                </wp:positionV>
                <wp:extent cx="5753100" cy="11684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3100" cy="1168400"/>
                        </a:xfrm>
                        <a:prstGeom prst="rect">
                          <a:avLst/>
                        </a:prstGeom>
                        <a:solidFill>
                          <a:srgbClr val="F7F7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83948B" w14:textId="77777777" w:rsidR="009A7EC5" w:rsidRDefault="00000000">
                            <w:pPr>
                              <w:spacing w:before="118" w:line="276" w:lineRule="auto"/>
                              <w:ind w:left="84" w:right="114"/>
                              <w:rPr>
                                <w:rFonts w:ascii="Consolas"/>
                                <w:i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myStock(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 xml:space="preserve">// initialize the in-memory database with proper data structures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stockInfo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45487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(String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symbol)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record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symbol;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runtime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 xml:space="preserve">O(1) </w:t>
                            </w:r>
                            <w:r>
                              <w:rPr>
                                <w:rFonts w:ascii="Consolas"/>
                                <w:color w:val="944020"/>
                                <w:sz w:val="20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b/>
                                <w:color w:val="445487"/>
                                <w:sz w:val="20"/>
                              </w:rPr>
                              <w:t>insertOrUpdate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 xml:space="preserve">(String symbol, stockInfo stock)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// insert or update one record; runtime is at least O(log(n))</w:t>
                            </w:r>
                          </w:p>
                          <w:p w14:paraId="37E66B98" w14:textId="77777777" w:rsidR="009A7EC5" w:rsidRDefault="00000000">
                            <w:pPr>
                              <w:spacing w:before="2" w:line="276" w:lineRule="auto"/>
                              <w:ind w:left="84" w:right="114"/>
                              <w:rPr>
                                <w:rFonts w:ascii="Consolas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List&lt;Map.Entry&lt;String,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stockInfo&gt;&gt;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445487"/>
                                <w:sz w:val="20"/>
                              </w:rPr>
                              <w:t>top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94402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94402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k)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//returns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records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with top k prices; runtime is O(k)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2EB5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5pt;margin-top:23.9pt;width:453pt;height:9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7wzAEAALQDAAAOAAAAZHJzL2Uyb0RvYy54bWysU22P0zAM/o7Ef4jynbUb3O1UrTvBTUNI&#10;Jzjp4AekabJGpHGIs7X79zhZt/EmPiBaybVj57H92F3dj71lBxXQgKv5fFZyppyE1rhdzb983r66&#10;4wyjcK2w4FTNjwr5/frli9XgK7WADmyrAiMQh9Xga97F6KuiQNmpXuAMvHLk1BB6EckMu6INYiD0&#10;3haLsrwtBgitDyAVIp1uTk6+zvhaKxk/aY0qMltzqi1mGbJskizWK1HtgvCdkVMZ4h+q6IVxlPQC&#10;tRFRsH0wv0H1RgZA0HEmoS9AayNV7oG6mZe/dPPcCa9yL0QO+gtN+P9g5cfDs38KLI7vYKQB5ibQ&#10;P4L8isRNMXisppjEKVZI0anRUYc+fakFRheJ2+OFTzVGJunwZnnzel6SS5JvPr+9e0NGQr1e9wHj&#10;ewU9S0rNAw0slyAOjxhPoeeQlA3BmnZrrM1G2DUPNrCDoOFul/RuJ/SfwqxjA6VfLCn53zHK/PwJ&#10;I9WwEdidcmX4Kcy6iaUTMYmiODYjlZ7UBtojsTvQgtUcv+1FUJzZD44mmLbxrISz0pyVEO0D5J1N&#10;JTt4u4+gTWbkijtlptXInE5rnHbvRztHXX+29XcAAAD//wMAUEsDBBQABgAIAAAAIQCHFFz43gAA&#10;AAsBAAAPAAAAZHJzL2Rvd25yZXYueG1sTI/BTsMwEETvSPyDtUjcqJOShirEqaAqx0gl8AFuvCRW&#10;43UUu23g69me4Dizo9l55WZ2gzjjFKwnBekiAYHUemOpU/D58fawBhGiJqMHT6jgGwNsqtubUhfG&#10;X+gdz03sBJdQKLSCPsaxkDK0PTodFn5E4tuXn5yOLKdOmklfuNwNcpkkuXTaEn/o9YjbHttjc3IK&#10;bPbaxDoe+731258839W7/VgrdX83vzyDiDjHvzBc5/N0qHjTwZ/IBDGwzlbMEhVkT4xwDSSrlJ2D&#10;guVjugZZlfI/Q/ULAAD//wMAUEsBAi0AFAAGAAgAAAAhALaDOJL+AAAA4QEAABMAAAAAAAAAAAAA&#10;AAAAAAAAAFtDb250ZW50X1R5cGVzXS54bWxQSwECLQAUAAYACAAAACEAOP0h/9YAAACUAQAACwAA&#10;AAAAAAAAAAAAAAAvAQAAX3JlbHMvLnJlbHNQSwECLQAUAAYACAAAACEA491e8MwBAAC0AwAADgAA&#10;AAAAAAAAAAAAAAAuAgAAZHJzL2Uyb0RvYy54bWxQSwECLQAUAAYACAAAACEAhxRc+N4AAAALAQAA&#10;DwAAAAAAAAAAAAAAAAAmBAAAZHJzL2Rvd25yZXYueG1sUEsFBgAAAAAEAAQA8wAAADEFAAAAAA==&#10;" fillcolor="#f7f7ff" strokeweight="1pt">
                <v:path arrowok="t"/>
                <v:textbox inset="0,0,0,0">
                  <w:txbxContent>
                    <w:p w14:paraId="2983948B" w14:textId="77777777" w:rsidR="009A7EC5" w:rsidRDefault="00000000">
                      <w:pPr>
                        <w:spacing w:before="118" w:line="276" w:lineRule="auto"/>
                        <w:ind w:left="84" w:right="114"/>
                        <w:rPr>
                          <w:rFonts w:ascii="Consolas"/>
                          <w:i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myStock(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)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 xml:space="preserve">// initialize the in-memory database with proper data structures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stockInfo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45487"/>
                          <w:sz w:val="20"/>
                        </w:rPr>
                        <w:t>get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(String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symbol)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//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get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record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using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symbol;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runtime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 xml:space="preserve">O(1) </w:t>
                      </w:r>
                      <w:r>
                        <w:rPr>
                          <w:rFonts w:ascii="Consolas"/>
                          <w:color w:val="944020"/>
                          <w:sz w:val="20"/>
                        </w:rPr>
                        <w:t xml:space="preserve">void </w:t>
                      </w:r>
                      <w:r>
                        <w:rPr>
                          <w:rFonts w:ascii="Consolas"/>
                          <w:b/>
                          <w:color w:val="445487"/>
                          <w:sz w:val="20"/>
                        </w:rPr>
                        <w:t>insertOrUpdate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 xml:space="preserve">(String symbol, stockInfo stock)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// insert or update one record; runtime is at least O(log(n))</w:t>
                      </w:r>
                    </w:p>
                    <w:p w14:paraId="37E66B98" w14:textId="77777777" w:rsidR="009A7EC5" w:rsidRDefault="00000000">
                      <w:pPr>
                        <w:spacing w:before="2" w:line="276" w:lineRule="auto"/>
                        <w:ind w:left="84" w:right="114"/>
                        <w:rPr>
                          <w:rFonts w:ascii="Consolas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List&lt;Map.Entry&lt;String,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stockInfo&gt;&gt;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445487"/>
                          <w:sz w:val="20"/>
                        </w:rPr>
                        <w:t>top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944020"/>
                          <w:sz w:val="20"/>
                        </w:rPr>
                        <w:t>int</w:t>
                      </w:r>
                      <w:r>
                        <w:rPr>
                          <w:rFonts w:ascii="Consolas"/>
                          <w:color w:val="94402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k)</w:t>
                      </w:r>
                      <w:r>
                        <w:rPr>
                          <w:rFonts w:ascii="Consolas"/>
                          <w:color w:val="0000F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//returns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list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records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with top k prices; runtime is O(k)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6FFF79" w14:textId="77777777" w:rsidR="009A7EC5" w:rsidRDefault="009A7EC5">
      <w:pPr>
        <w:pStyle w:val="BodyText"/>
        <w:spacing w:before="80"/>
      </w:pPr>
    </w:p>
    <w:p w14:paraId="24A8907D" w14:textId="5625990E" w:rsidR="009A7EC5" w:rsidRDefault="00000000">
      <w:pPr>
        <w:pStyle w:val="BodyText"/>
        <w:spacing w:line="288" w:lineRule="auto"/>
        <w:ind w:left="100" w:right="139"/>
      </w:pPr>
      <w:r>
        <w:t>A</w:t>
      </w:r>
      <w:r>
        <w:rPr>
          <w:spacing w:val="-7"/>
        </w:rPr>
        <w:t xml:space="preserve"> </w:t>
      </w:r>
      <w:r>
        <w:t xml:space="preserve">list of stocks is provided in the file </w:t>
      </w:r>
      <w:r>
        <w:rPr>
          <w:i/>
        </w:rPr>
        <w:t xml:space="preserve">US-Tech-Symbols.txt </w:t>
      </w:r>
      <w:r>
        <w:t>where each line contains a stock symbol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name.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stock</w:t>
      </w:r>
      <w:r>
        <w:rPr>
          <w:spacing w:val="-3"/>
        </w:rPr>
        <w:t xml:space="preserve"> </w:t>
      </w:r>
      <w:r w:rsidR="00D26DFB">
        <w:t>is a random value within [0, 1000]</w:t>
      </w:r>
      <w:r>
        <w:t>.</w:t>
      </w:r>
      <w:r>
        <w:rPr>
          <w:spacing w:val="-14"/>
        </w:rPr>
        <w:t xml:space="preserve"> </w:t>
      </w:r>
      <w:r>
        <w:t>According to the test code in myStock.java, the following output is expected (the actual price of the stock may vary).</w:t>
      </w:r>
    </w:p>
    <w:p w14:paraId="71BBC27B" w14:textId="77777777" w:rsidR="009A7EC5" w:rsidRDefault="00000000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292FE7" wp14:editId="031F9AB9">
                <wp:simplePos x="0" y="0"/>
                <wp:positionH relativeFrom="page">
                  <wp:posOffset>920750</wp:posOffset>
                </wp:positionH>
                <wp:positionV relativeFrom="paragraph">
                  <wp:posOffset>208384</wp:posOffset>
                </wp:positionV>
                <wp:extent cx="3568700" cy="25400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8700" cy="2540000"/>
                        </a:xfrm>
                        <a:prstGeom prst="rect">
                          <a:avLst/>
                        </a:prstGeom>
                        <a:solidFill>
                          <a:srgbClr val="F7F7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96963E" w14:textId="77777777" w:rsidR="009A7EC5" w:rsidRDefault="00000000">
                            <w:pPr>
                              <w:spacing w:before="108"/>
                              <w:ind w:left="8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===========Top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A06F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stocks===========</w:t>
                            </w:r>
                          </w:p>
                          <w:p w14:paraId="130E7509" w14:textId="3C3611CC" w:rsidR="009A7E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0"/>
                              </w:tabs>
                              <w:spacing w:before="36"/>
                              <w:ind w:left="410" w:hanging="32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CCUR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CCUR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Holdings,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D26DFB"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999</w:t>
                            </w:r>
                          </w:p>
                          <w:p w14:paraId="2CAC89B3" w14:textId="15F196DF" w:rsidR="009A7E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0"/>
                              </w:tabs>
                              <w:spacing w:before="35"/>
                              <w:ind w:left="410" w:hanging="32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CABO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Cable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One,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718</w:t>
                            </w:r>
                          </w:p>
                          <w:p w14:paraId="722B710A" w14:textId="154A890C" w:rsidR="009A7E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0"/>
                              </w:tabs>
                              <w:spacing w:before="36"/>
                              <w:ind w:left="410" w:hanging="32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EQIX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Equinix,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(REIT)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652</w:t>
                            </w:r>
                          </w:p>
                          <w:p w14:paraId="079C84BF" w14:textId="0B8D3903" w:rsidR="009A7E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0"/>
                              </w:tabs>
                              <w:spacing w:before="36"/>
                              <w:ind w:left="410" w:hanging="32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FICO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Fair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Isaac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Corporation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611</w:t>
                            </w:r>
                          </w:p>
                          <w:p w14:paraId="1A9D4D75" w14:textId="1641D722" w:rsidR="009A7E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0"/>
                              </w:tabs>
                              <w:spacing w:before="36"/>
                              <w:ind w:left="410" w:hanging="32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AVGO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Broadcom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513</w:t>
                            </w:r>
                          </w:p>
                          <w:p w14:paraId="1FB15294" w14:textId="0EDB6A67" w:rsidR="009A7E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0"/>
                              </w:tabs>
                              <w:spacing w:before="36"/>
                              <w:ind w:left="410" w:hanging="32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MSCI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MSCI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499</w:t>
                            </w:r>
                          </w:p>
                          <w:p w14:paraId="70B9BFC5" w14:textId="4BD3A963" w:rsidR="009A7E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0"/>
                              </w:tabs>
                              <w:spacing w:before="35"/>
                              <w:ind w:left="410" w:hanging="32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LRCX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Lam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Corporation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454</w:t>
                            </w:r>
                          </w:p>
                          <w:p w14:paraId="20FED7C3" w14:textId="1EE22E18" w:rsidR="009A7E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0"/>
                              </w:tabs>
                              <w:spacing w:before="36"/>
                              <w:ind w:left="410" w:hanging="32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FDS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FactSet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Systems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432</w:t>
                            </w:r>
                          </w:p>
                          <w:p w14:paraId="6BA81C98" w14:textId="3A0FD12A" w:rsidR="009A7E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0"/>
                              </w:tabs>
                              <w:spacing w:before="36" w:line="276" w:lineRule="auto"/>
                              <w:ind w:left="84" w:right="126" w:firstLine="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TDY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Teledyne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Technologies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Incorporated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A06F"/>
                                <w:sz w:val="20"/>
                              </w:rPr>
                              <w:t xml:space="preserve">413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40A06F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]INTU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 Intuit Inc. </w:t>
                            </w:r>
                            <w:r>
                              <w:rPr>
                                <w:rFonts w:ascii="Consolas"/>
                                <w:color w:val="40A06F"/>
                                <w:sz w:val="20"/>
                              </w:rPr>
                              <w:t>399</w:t>
                            </w:r>
                          </w:p>
                          <w:p w14:paraId="2B5DDB5F" w14:textId="0A03F2DD" w:rsidR="009A7EC5" w:rsidRDefault="00000000">
                            <w:pPr>
                              <w:spacing w:before="1" w:line="276" w:lineRule="auto"/>
                              <w:ind w:left="84" w:right="627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===========Stock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info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retrieval=========== VMW VMware, Inc. </w:t>
                            </w:r>
                            <w:r>
                              <w:rPr>
                                <w:rFonts w:ascii="Consolas"/>
                                <w:color w:val="40A06F"/>
                                <w:sz w:val="20"/>
                              </w:rPr>
                              <w:t>115</w:t>
                            </w:r>
                          </w:p>
                          <w:p w14:paraId="4AB59192" w14:textId="4C1A43BC" w:rsidR="009A7EC5" w:rsidRDefault="00000000">
                            <w:pPr>
                              <w:spacing w:before="2"/>
                              <w:ind w:left="8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BIDU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Baidu,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96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92FE7" id="Textbox 3" o:spid="_x0000_s1027" type="#_x0000_t202" style="position:absolute;margin-left:72.5pt;margin-top:16.4pt;width:281pt;height:200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ui40QEAALsDAAAOAAAAZHJzL2Uyb0RvYy54bWysU9uO0zAQfUfiHyy/02QLe1HUdAVbFSGt&#10;YKWFD3Adp7FwPGbGbdK/Z+ymLQsSD4hEcmzP+PicM5PF/dg7sTdIFnwtr2alFMZraKzf1vLb1/Wb&#10;OykoKt8oB97U8mBI3i9fv1oMoTJz6MA1BgWDeKqGUMsuxlAVBenO9IpmEIznYAvYq8hL3BYNqoHR&#10;e1fMy/KmGACbgKANEe+ujkG5zPhta3T80rZkonC1ZG4xj5jHTRqL5UJVW1Shs3qiof6BRa+s50vP&#10;UCsVldih/QOqtxqBoI0zDX0BbWu1yRpYzVX5m5rnTgWTtbA5FM420f+D1Z/3z+EJRRw/wMgFzCIo&#10;PIL+TuxNMQSqppzkKVXE2Uno2GKfvixB8EH29nD204xRaN58e31zd1tySHNsfv2u5Cc5XlyOB6T4&#10;0UAv0qSWyAXLFNT+keIx9ZSSbiNwtllb5/ICt5sHh2KvuLjrW37XE/qLNOfFwMrmicnfMRK/M8MX&#10;GInDSlF3vCuHpqucn1w6GpMsiuNmFLZJbrKCtLOB5sAmD9xntaQfO4VGCvfJcyFTU54meJpsThOM&#10;7gFy6ybmHt7vIrQ2G3PBnQhwh2Rrp25OLfjrOmdd/rnlTwAAAP//AwBQSwMEFAAGAAgAAAAhAF8x&#10;B0vcAAAACgEAAA8AAABkcnMvZG93bnJldi54bWxMj8FOwzAQRO9I/IO1SNyoQwkpCnEqqMoxUgl8&#10;gBsvsdXYjuJtG/h6tic4zuxodl61nv0gTjglF4OC+0UGAkMXjQu9gs+Pt7snEIl0MHqIARV8Y4J1&#10;fX1V6dLEc3jHU0u94JKQSq3AEo2llKmz6HVaxBED377i5DWxnHppJn3mcj/IZZYV0msX+IPVI24s&#10;dof26BW4/LWlhg525+Lmpyi2zXY3Nkrd3swvzyAIZ/oLw2U+T4eaN+3jMZgkBtb5I7OQgoclI3Bg&#10;la3Y2CvIL46sK/kfof4FAAD//wMAUEsBAi0AFAAGAAgAAAAhALaDOJL+AAAA4QEAABMAAAAAAAAA&#10;AAAAAAAAAAAAAFtDb250ZW50X1R5cGVzXS54bWxQSwECLQAUAAYACAAAACEAOP0h/9YAAACUAQAA&#10;CwAAAAAAAAAAAAAAAAAvAQAAX3JlbHMvLnJlbHNQSwECLQAUAAYACAAAACEA++rouNEBAAC7AwAA&#10;DgAAAAAAAAAAAAAAAAAuAgAAZHJzL2Uyb0RvYy54bWxQSwECLQAUAAYACAAAACEAXzEHS9wAAAAK&#10;AQAADwAAAAAAAAAAAAAAAAArBAAAZHJzL2Rvd25yZXYueG1sUEsFBgAAAAAEAAQA8wAAADQFAAAA&#10;AA==&#10;" fillcolor="#f7f7ff" strokeweight="1pt">
                <v:path arrowok="t"/>
                <v:textbox inset="0,0,0,0">
                  <w:txbxContent>
                    <w:p w14:paraId="1396963E" w14:textId="77777777" w:rsidR="009A7EC5" w:rsidRDefault="00000000">
                      <w:pPr>
                        <w:spacing w:before="108"/>
                        <w:ind w:left="84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===========Top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A06F"/>
                          <w:sz w:val="20"/>
                        </w:rPr>
                        <w:t>10</w:t>
                      </w:r>
                      <w:r>
                        <w:rPr>
                          <w:rFonts w:ascii="Consolas"/>
                          <w:color w:val="40A06F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stocks===========</w:t>
                      </w:r>
                    </w:p>
                    <w:p w14:paraId="130E7509" w14:textId="3C3611CC" w:rsidR="009A7E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0"/>
                        </w:tabs>
                        <w:spacing w:before="36"/>
                        <w:ind w:left="410" w:hanging="32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CCUR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CCUR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Holdings,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 w:rsidR="00D26DFB"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999</w:t>
                      </w:r>
                    </w:p>
                    <w:p w14:paraId="2CAC89B3" w14:textId="15F196DF" w:rsidR="009A7E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0"/>
                        </w:tabs>
                        <w:spacing w:before="35"/>
                        <w:ind w:left="410" w:hanging="32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CABO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Cable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One,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718</w:t>
                      </w:r>
                    </w:p>
                    <w:p w14:paraId="722B710A" w14:textId="154A890C" w:rsidR="009A7E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0"/>
                        </w:tabs>
                        <w:spacing w:before="36"/>
                        <w:ind w:left="410" w:hanging="32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EQIX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Equinix,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(REIT)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652</w:t>
                      </w:r>
                    </w:p>
                    <w:p w14:paraId="079C84BF" w14:textId="0B8D3903" w:rsidR="009A7E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0"/>
                        </w:tabs>
                        <w:spacing w:before="36"/>
                        <w:ind w:left="410" w:hanging="32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FICO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Fair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Isaac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Corporation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611</w:t>
                      </w:r>
                    </w:p>
                    <w:p w14:paraId="1A9D4D75" w14:textId="1641D722" w:rsidR="009A7E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0"/>
                        </w:tabs>
                        <w:spacing w:before="36"/>
                        <w:ind w:left="410" w:hanging="32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AVGO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Broadcom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513</w:t>
                      </w:r>
                    </w:p>
                    <w:p w14:paraId="1FB15294" w14:textId="0EDB6A67" w:rsidR="009A7E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0"/>
                        </w:tabs>
                        <w:spacing w:before="36"/>
                        <w:ind w:left="410" w:hanging="32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MSCI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MSCI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499</w:t>
                      </w:r>
                    </w:p>
                    <w:p w14:paraId="70B9BFC5" w14:textId="4BD3A963" w:rsidR="009A7E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0"/>
                        </w:tabs>
                        <w:spacing w:before="35"/>
                        <w:ind w:left="410" w:hanging="32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LRCX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Lam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Research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Corporation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454</w:t>
                      </w:r>
                    </w:p>
                    <w:p w14:paraId="20FED7C3" w14:textId="1EE22E18" w:rsidR="009A7E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0"/>
                        </w:tabs>
                        <w:spacing w:before="36"/>
                        <w:ind w:left="410" w:hanging="32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FDS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FactSet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Research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Systems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432</w:t>
                      </w:r>
                    </w:p>
                    <w:p w14:paraId="6BA81C98" w14:textId="3A0FD12A" w:rsidR="009A7E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0"/>
                        </w:tabs>
                        <w:spacing w:before="36" w:line="276" w:lineRule="auto"/>
                        <w:ind w:left="84" w:right="126" w:firstLine="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TDY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Teledyne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Technologies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Incorporated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A06F"/>
                          <w:sz w:val="20"/>
                        </w:rPr>
                        <w:t xml:space="preserve">413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rFonts w:ascii="Consolas"/>
                          <w:color w:val="40A06F"/>
                          <w:sz w:val="20"/>
                        </w:rPr>
                        <w:t>10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]INTU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 Intuit Inc. </w:t>
                      </w:r>
                      <w:r>
                        <w:rPr>
                          <w:rFonts w:ascii="Consolas"/>
                          <w:color w:val="40A06F"/>
                          <w:sz w:val="20"/>
                        </w:rPr>
                        <w:t>399</w:t>
                      </w:r>
                    </w:p>
                    <w:p w14:paraId="2B5DDB5F" w14:textId="0A03F2DD" w:rsidR="009A7EC5" w:rsidRDefault="00000000">
                      <w:pPr>
                        <w:spacing w:before="1" w:line="276" w:lineRule="auto"/>
                        <w:ind w:left="84" w:right="627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===========Stock</w:t>
                      </w:r>
                      <w:r>
                        <w:rPr>
                          <w:rFonts w:ascii="Consolas"/>
                          <w:color w:val="000000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info</w:t>
                      </w:r>
                      <w:r>
                        <w:rPr>
                          <w:rFonts w:ascii="Consolas"/>
                          <w:color w:val="000000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retrieval=========== VMW VMware, Inc. </w:t>
                      </w:r>
                      <w:r>
                        <w:rPr>
                          <w:rFonts w:ascii="Consolas"/>
                          <w:color w:val="40A06F"/>
                          <w:sz w:val="20"/>
                        </w:rPr>
                        <w:t>115</w:t>
                      </w:r>
                    </w:p>
                    <w:p w14:paraId="4AB59192" w14:textId="4C1A43BC" w:rsidR="009A7EC5" w:rsidRDefault="00000000">
                      <w:pPr>
                        <w:spacing w:before="2"/>
                        <w:ind w:left="84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BIDU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Baidu,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96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20D5EE" w14:textId="77777777" w:rsidR="009A7EC5" w:rsidRDefault="009A7EC5">
      <w:pPr>
        <w:pStyle w:val="BodyText"/>
        <w:spacing w:before="70"/>
      </w:pPr>
    </w:p>
    <w:p w14:paraId="45BBDF02" w14:textId="77777777" w:rsidR="009A7EC5" w:rsidRDefault="00000000">
      <w:pPr>
        <w:pStyle w:val="BodyText"/>
        <w:spacing w:line="288" w:lineRule="auto"/>
        <w:ind w:left="100" w:right="62"/>
      </w:pPr>
      <w:r>
        <w:t>Please closely follow the comments and hints in myStock.java for details instruction when you are</w:t>
      </w:r>
      <w:r>
        <w:rPr>
          <w:spacing w:val="-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YahooFinance</w:t>
      </w:r>
      <w:r>
        <w:rPr>
          <w:spacing w:val="-15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in your</w:t>
      </w:r>
      <w:r>
        <w:rPr>
          <w:spacing w:val="-5"/>
        </w:rPr>
        <w:t xml:space="preserve"> </w:t>
      </w:r>
      <w:r>
        <w:t>project’s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compilation.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right-click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and choose</w:t>
      </w:r>
      <w:r>
        <w:rPr>
          <w:spacing w:val="-2"/>
        </w:rPr>
        <w:t xml:space="preserve"> </w:t>
      </w:r>
      <w:r>
        <w:t>“Build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External</w:t>
      </w:r>
      <w:r>
        <w:rPr>
          <w:spacing w:val="-15"/>
        </w:rPr>
        <w:t xml:space="preserve"> </w:t>
      </w:r>
      <w:r>
        <w:t>Archives”,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jar</w:t>
      </w:r>
      <w:r>
        <w:rPr>
          <w:spacing w:val="-2"/>
        </w:rPr>
        <w:t xml:space="preserve"> </w:t>
      </w:r>
      <w:r>
        <w:t>files)</w:t>
      </w:r>
      <w:r>
        <w:rPr>
          <w:spacing w:val="-2"/>
        </w:rPr>
        <w:t xml:space="preserve"> </w:t>
      </w:r>
      <w:r>
        <w:t xml:space="preserve">from your computer. The project structure should look like the following one if everything is added </w:t>
      </w:r>
      <w:r>
        <w:rPr>
          <w:spacing w:val="-2"/>
        </w:rPr>
        <w:t>correctly:</w:t>
      </w:r>
    </w:p>
    <w:p w14:paraId="53671782" w14:textId="77777777" w:rsidR="009A7EC5" w:rsidRDefault="009A7EC5">
      <w:pPr>
        <w:spacing w:line="288" w:lineRule="auto"/>
        <w:sectPr w:rsidR="009A7EC5">
          <w:pgSz w:w="12240" w:h="15840"/>
          <w:pgMar w:top="1380" w:right="1360" w:bottom="280" w:left="1340" w:header="720" w:footer="720" w:gutter="0"/>
          <w:cols w:space="720"/>
        </w:sectPr>
      </w:pPr>
    </w:p>
    <w:p w14:paraId="34FDB084" w14:textId="77777777" w:rsidR="009A7EC5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7F4A99" wp14:editId="245DD3E9">
            <wp:extent cx="2495550" cy="22288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8D13" w14:textId="77777777" w:rsidR="009A7EC5" w:rsidRDefault="009A7EC5">
      <w:pPr>
        <w:pStyle w:val="BodyText"/>
        <w:spacing w:before="182"/>
        <w:rPr>
          <w:sz w:val="26"/>
        </w:rPr>
      </w:pPr>
    </w:p>
    <w:p w14:paraId="0355D292" w14:textId="77777777" w:rsidR="009A7EC5" w:rsidRDefault="00000000">
      <w:pPr>
        <w:pStyle w:val="Heading1"/>
      </w:pPr>
      <w:r>
        <w:rPr>
          <w:spacing w:val="-2"/>
        </w:rPr>
        <w:t>Submission:</w:t>
      </w:r>
    </w:p>
    <w:p w14:paraId="0E7BD527" w14:textId="77777777" w:rsidR="009A7EC5" w:rsidRDefault="009A7EC5">
      <w:pPr>
        <w:pStyle w:val="BodyText"/>
        <w:spacing w:before="46"/>
        <w:rPr>
          <w:b/>
          <w:sz w:val="26"/>
        </w:rPr>
      </w:pPr>
    </w:p>
    <w:p w14:paraId="3FACEFCB" w14:textId="77777777" w:rsidR="009A7EC5" w:rsidRDefault="00000000">
      <w:pPr>
        <w:pStyle w:val="BodyText"/>
        <w:spacing w:line="288" w:lineRule="auto"/>
        <w:ind w:left="100"/>
      </w:pPr>
      <w:r>
        <w:t>Please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myStock.java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screenshot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Blackboard.</w:t>
      </w:r>
      <w:r>
        <w:rPr>
          <w:spacing w:val="-14"/>
        </w:rPr>
        <w:t xml:space="preserve"> </w:t>
      </w:r>
      <w:r>
        <w:t>You won’t receive full credits if you fail to submit the screenshot.</w:t>
      </w:r>
    </w:p>
    <w:sectPr w:rsidR="009A7EC5">
      <w:pgSz w:w="12240" w:h="15840"/>
      <w:pgMar w:top="14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F8D10" w14:textId="77777777" w:rsidR="00493324" w:rsidRDefault="00493324" w:rsidP="00D26DFB">
      <w:r>
        <w:separator/>
      </w:r>
    </w:p>
  </w:endnote>
  <w:endnote w:type="continuationSeparator" w:id="0">
    <w:p w14:paraId="02007CDF" w14:textId="77777777" w:rsidR="00493324" w:rsidRDefault="00493324" w:rsidP="00D2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0A3C1" w14:textId="77777777" w:rsidR="00493324" w:rsidRDefault="00493324" w:rsidP="00D26DFB">
      <w:r>
        <w:separator/>
      </w:r>
    </w:p>
  </w:footnote>
  <w:footnote w:type="continuationSeparator" w:id="0">
    <w:p w14:paraId="272BEB19" w14:textId="77777777" w:rsidR="00493324" w:rsidRDefault="00493324" w:rsidP="00D26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5FBB7" w14:textId="47A2746C" w:rsidR="00D26DFB" w:rsidRDefault="00D26DF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592AC0" wp14:editId="442F635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539140510" name="Text Box 5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8D3ED5" w14:textId="0EB06B84" w:rsidR="00D26DFB" w:rsidRPr="00D26DFB" w:rsidRDefault="00D26DFB" w:rsidP="00D26D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26D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592AC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Begränsad delning" style="position:absolute;margin-left:28.75pt;margin-top:0;width:79.95pt;height:24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2xDgIAABsEAAAOAAAAZHJzL2Uyb0RvYy54bWysU1tv2yAUfp+0/4B4X2wnTbVacaqsVaZJ&#10;UVspnfpMMMSWgIOAxM5+/Q7YSbZuT9Ne4Nw4l+98LO57rchRON+CqWgxySkRhkPdmn1Fv7+uP32m&#10;xAdmaqbAiIqehKf3y48fFp0txRQaULVwBJMYX3a2ok0ItswyzxuhmZ+AFQadEpxmAVW3z2rHOsyu&#10;VTbN89usA1dbB1x4j9bHwUmXKb+UgodnKb0IRFUUewvpdOncxTNbLli5d8w2LR/bYP/QhWatwaKX&#10;VI8sMHJw7R+pdMsdeJBhwkFnIGXLRZoBpynyd9NsG2ZFmgXB8fYCk/9/afnTcWtfHAn9F+hxgRGQ&#10;zvrSozHO00un442dEvQjhKcLbKIPhMdHeTGf3c4p4eibFTez6Tymya6vrfPhqwBNolBRh2tJaLHj&#10;xoch9BwSixlYt0ql1SjzmwFzRkt2bTFKod/1Y987qE84joNh097ydYs1N8yHF+ZwtTgB0jU84yEV&#10;dBWFUaKkAffjb/YYj4ijl5IOqVJRg1ymRH0zuInIqiQUd/k8R80lbTq/yaO2OweZg34AZGGBH8Ly&#10;JMbgoM6idKDfkM2rWA1dzHCsWdFwFh/CQFz8DVysVikIWWRZ2Jit5TF1BCsi+dq/MWdHuAMu6gnO&#10;ZGLlO9SH2PjS29UhIPZpJRHYAc0Rb2RgWur4WyLFf9VT1PVPL38CAAD//wMAUEsDBBQABgAIAAAA&#10;IQD7M1Il3QAAAAQBAAAPAAAAZHJzL2Rvd25yZXYueG1sTI/NTsMwEITvSLyDtUhcEHX4KWpCNhVC&#10;qkQPHFrIgZsTb5OIeB3Zbpq8PS4XuKw0mtHMt/l6Mr0YyfnOMsLdIgFBXFvdcYPw+bG5XYHwQbFW&#10;vWVCmMnDuri8yFWm7Yl3NO5DI2IJ+0whtCEMmZS+bskov7ADcfQO1hkVonSN1E6dYrnp5X2SPEmj&#10;Oo4LrRrotaX6e380COXkbt436fZtrr66cU625cPqUCJeX00vzyACTeEvDGf8iA5FZKrskbUXPUJ8&#10;JPzes7dMUxAVwmO6BFnk8j988QMAAP//AwBQSwECLQAUAAYACAAAACEAtoM4kv4AAADhAQAAEwAA&#10;AAAAAAAAAAAAAAAAAAAAW0NvbnRlbnRfVHlwZXNdLnhtbFBLAQItABQABgAIAAAAIQA4/SH/1gAA&#10;AJQBAAALAAAAAAAAAAAAAAAAAC8BAABfcmVscy8ucmVsc1BLAQItABQABgAIAAAAIQDeuw2xDgIA&#10;ABsEAAAOAAAAAAAAAAAAAAAAAC4CAABkcnMvZTJvRG9jLnhtbFBLAQItABQABgAIAAAAIQD7M1Il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5D8D3ED5" w14:textId="0EB06B84" w:rsidR="00D26DFB" w:rsidRPr="00D26DFB" w:rsidRDefault="00D26DFB" w:rsidP="00D26DF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26DF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3FBDF" w14:textId="4B869F66" w:rsidR="00D26DFB" w:rsidRDefault="00D26DF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9DE021" wp14:editId="5839EF71">
              <wp:simplePos x="85344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2003811374" name="Text Box 6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88177" w14:textId="377B5A51" w:rsidR="00D26DFB" w:rsidRPr="00D26DFB" w:rsidRDefault="00D26DFB" w:rsidP="00D26D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26D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DE02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Begränsad delning" style="position:absolute;margin-left:28.75pt;margin-top:0;width:79.95pt;height:24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rUEgIAACIEAAAOAAAAZHJzL2Uyb0RvYy54bWysU01v2zAMvQ/YfxB0X2wnTbEZcYqsRYYB&#10;QVsgHXpWZCk2IImCpMTOfv0oOU66bqdhF5kUaX6897S467UiR+F8C6aixSSnRBgOdWv2Ff3xsv70&#10;mRIfmKmZAiMqehKe3i0/flh0thRTaEDVwhEsYnzZ2Yo2IdgyyzxvhGZ+AlYYDEpwmgV03T6rHeuw&#10;ulbZNM9vsw5cbR1w4T3ePgxBukz1pRQ8PEnpRSCqojhbSKdL5y6e2XLByr1jtmn5eQz2D1No1hps&#10;ein1wAIjB9f+UUq33IEHGSYcdAZStlykHXCbIn+3zbZhVqRdEBxvLzD5/1eWPx639tmR0H+FHgmM&#10;gHTWlx4v4z69dDp+cVKCcYTwdIFN9IHw+FNezGe3c0o4xmbFzWw6j2Wy69/W+fBNgCbRqKhDWhJa&#10;7LjxYUgdU2IzA+tWqUSNMr9dYM14k11HjFbodz1p6zfj76A+4VYOBsK95esWW2+YD8/MIcO4CKo2&#10;POEhFXQVhbNFSQPu59/uYz4Cj1FKOlRMRQ1KmhL13SAhUVzJKL7k8xw9l7zp/CaP3m5MMgd9DyjG&#10;At+F5cmMyUGNpnSgX1HUq9gNQ8xw7FnRMJr3YdAvPgouVquUhGKyLGzM1vJYOmIWAX3pX5mzZ9QD&#10;8vUIo6ZY+Q78ITf+6e3qEJCCxEzEd0DzDDsKMXF7fjRR6W/9lHV92stfAAAA//8DAFBLAwQUAAYA&#10;CAAAACEA+zNSJd0AAAAEAQAADwAAAGRycy9kb3ducmV2LnhtbEyPzU7DMBCE70i8g7VIXBB1+Clq&#10;QjYVQqpEDxxayIGbE2+TiHgd2W6avD0uF7isNJrRzLf5ejK9GMn5zjLC3SIBQVxb3XGD8PmxuV2B&#10;8EGxVr1lQpjJw7q4vMhVpu2JdzTuQyNiCftMIbQhDJmUvm7JKL+wA3H0DtYZFaJ0jdROnWK56eV9&#10;kjxJozqOC60a6LWl+nt/NAjl5G7eN+n2ba6+unFOtuXD6lAiXl9NL88gAk3hLwxn/IgORWSq7JG1&#10;Fz1CfCT83rO3TFMQFcJjugRZ5PI/fPEDAAD//wMAUEsBAi0AFAAGAAgAAAAhALaDOJL+AAAA4QEA&#10;ABMAAAAAAAAAAAAAAAAAAAAAAFtDb250ZW50X1R5cGVzXS54bWxQSwECLQAUAAYACAAAACEAOP0h&#10;/9YAAACUAQAACwAAAAAAAAAAAAAAAAAvAQAAX3JlbHMvLnJlbHNQSwECLQAUAAYACAAAACEAtgoa&#10;1BICAAAiBAAADgAAAAAAAAAAAAAAAAAuAgAAZHJzL2Uyb0RvYy54bWxQSwECLQAUAAYACAAAACEA&#10;+zNSJd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0CA88177" w14:textId="377B5A51" w:rsidR="00D26DFB" w:rsidRPr="00D26DFB" w:rsidRDefault="00D26DFB" w:rsidP="00D26DF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26DF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77E98" w14:textId="2EE215A2" w:rsidR="00D26DFB" w:rsidRDefault="00D26DF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64A658" wp14:editId="4438067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36461168" name="Text Box 4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BF20C" w14:textId="01D19586" w:rsidR="00D26DFB" w:rsidRPr="00D26DFB" w:rsidRDefault="00D26DFB" w:rsidP="00D26D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26D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4A6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Begränsad delning" style="position:absolute;margin-left:28.75pt;margin-top:0;width:79.95pt;height:24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mWFAIAACIEAAAOAAAAZHJzL2Uyb0RvYy54bWysU01v2zAMvQ/YfxB0X2wnTbEacYqsRYYB&#10;QVsgHXpWZCk2IImCpMTOfv0oOU62bqdhF5kUaX6897S477UiR+F8C6aixSSnRBgOdWv2Ff3+uv70&#10;mRIfmKmZAiMqehKe3i8/flh0thRTaEDVwhEsYnzZ2Yo2IdgyyzxvhGZ+AlYYDEpwmgV03T6rHeuw&#10;ulbZNM9vsw5cbR1w4T3ePg5Bukz1pRQ8PEvpRSCqojhbSKdL5y6e2XLByr1jtmn5eQz2D1No1hps&#10;ein1yAIjB9f+UUq33IEHGSYcdAZStlykHXCbIn+3zbZhVqRdEBxvLzD5/1eWPx239sWR0H+BHgmM&#10;gHTWlx4v4z69dDp+cVKCcYTwdIFN9IHw+FNezGe3c0o4xmbFzWw6j2Wy69/W+fBVgCbRqKhDWhJa&#10;7LjxYUgdU2IzA+tWqUSNMr9dYM14k11HjFbodz1p64pOx/F3UJ9wKwcD4d7ydYutN8yHF+aQYVwE&#10;VRue8ZAKuorC2aKkAffjb/cxH4HHKCUdKqaiBiVNifpmkJAormQUd/k8R88lbzq/yaO3G5PMQT8A&#10;irHAd2F5MmNyUKMpHeg3FPUqdsMQMxx7VjSM5kMY9IuPgovVKiWhmCwLG7O1PJaOmEVAX/s35uwZ&#10;9YB8PcGoKVa+A3/IjX96uzoEpCAxE/Ed0DzDjkJM3J4fTVT6r37Kuj7t5U8AAAD//wMAUEsDBBQA&#10;BgAIAAAAIQD7M1Il3QAAAAQBAAAPAAAAZHJzL2Rvd25yZXYueG1sTI/NTsMwEITvSLyDtUhcEHX4&#10;KWpCNhVCqkQPHFrIgZsTb5OIeB3Zbpq8PS4XuKw0mtHMt/l6Mr0YyfnOMsLdIgFBXFvdcYPw+bG5&#10;XYHwQbFWvWVCmMnDuri8yFWm7Yl3NO5DI2IJ+0whtCEMmZS+bskov7ADcfQO1hkVonSN1E6dYrnp&#10;5X2SPEmjOo4LrRrotaX6e380COXkbt436fZtrr66cU625cPqUCJeX00vzyACTeEvDGf8iA5FZKrs&#10;kbUXPUJ8JPzes7dMUxAVwmO6BFnk8j988QMAAP//AwBQSwECLQAUAAYACAAAACEAtoM4kv4AAADh&#10;AQAAEwAAAAAAAAAAAAAAAAAAAAAAW0NvbnRlbnRfVHlwZXNdLnhtbFBLAQItABQABgAIAAAAIQA4&#10;/SH/1gAAAJQBAAALAAAAAAAAAAAAAAAAAC8BAABfcmVscy8ucmVsc1BLAQItABQABgAIAAAAIQDn&#10;nOmWFAIAACIEAAAOAAAAAAAAAAAAAAAAAC4CAABkcnMvZTJvRG9jLnhtbFBLAQItABQABgAIAAAA&#10;IQD7M1Il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468BF20C" w14:textId="01D19586" w:rsidR="00D26DFB" w:rsidRPr="00D26DFB" w:rsidRDefault="00D26DFB" w:rsidP="00D26DF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26DF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713C4"/>
    <w:multiLevelType w:val="hybridMultilevel"/>
    <w:tmpl w:val="FCAE450A"/>
    <w:lvl w:ilvl="0" w:tplc="10A4AC3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64906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D988E51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A8AA019C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FE0D94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3C2850A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64E046B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FA12221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253CBDA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1802F1"/>
    <w:multiLevelType w:val="hybridMultilevel"/>
    <w:tmpl w:val="EF566448"/>
    <w:lvl w:ilvl="0" w:tplc="87F4FCAC">
      <w:start w:val="1"/>
      <w:numFmt w:val="decimal"/>
      <w:lvlText w:val="[%1]"/>
      <w:lvlJc w:val="left"/>
      <w:pPr>
        <w:ind w:left="415" w:hanging="33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FA96D55E">
      <w:numFmt w:val="bullet"/>
      <w:lvlText w:val="•"/>
      <w:lvlJc w:val="left"/>
      <w:pPr>
        <w:ind w:left="938" w:hanging="331"/>
      </w:pPr>
      <w:rPr>
        <w:rFonts w:hint="default"/>
        <w:lang w:val="en-US" w:eastAsia="en-US" w:bidi="ar-SA"/>
      </w:rPr>
    </w:lvl>
    <w:lvl w:ilvl="2" w:tplc="226C106A">
      <w:numFmt w:val="bullet"/>
      <w:lvlText w:val="•"/>
      <w:lvlJc w:val="left"/>
      <w:pPr>
        <w:ind w:left="1456" w:hanging="331"/>
      </w:pPr>
      <w:rPr>
        <w:rFonts w:hint="default"/>
        <w:lang w:val="en-US" w:eastAsia="en-US" w:bidi="ar-SA"/>
      </w:rPr>
    </w:lvl>
    <w:lvl w:ilvl="3" w:tplc="26D65F62">
      <w:numFmt w:val="bullet"/>
      <w:lvlText w:val="•"/>
      <w:lvlJc w:val="left"/>
      <w:pPr>
        <w:ind w:left="1974" w:hanging="331"/>
      </w:pPr>
      <w:rPr>
        <w:rFonts w:hint="default"/>
        <w:lang w:val="en-US" w:eastAsia="en-US" w:bidi="ar-SA"/>
      </w:rPr>
    </w:lvl>
    <w:lvl w:ilvl="4" w:tplc="9B0249AC">
      <w:numFmt w:val="bullet"/>
      <w:lvlText w:val="•"/>
      <w:lvlJc w:val="left"/>
      <w:pPr>
        <w:ind w:left="2492" w:hanging="331"/>
      </w:pPr>
      <w:rPr>
        <w:rFonts w:hint="default"/>
        <w:lang w:val="en-US" w:eastAsia="en-US" w:bidi="ar-SA"/>
      </w:rPr>
    </w:lvl>
    <w:lvl w:ilvl="5" w:tplc="E02C9506">
      <w:numFmt w:val="bullet"/>
      <w:lvlText w:val="•"/>
      <w:lvlJc w:val="left"/>
      <w:pPr>
        <w:ind w:left="3010" w:hanging="331"/>
      </w:pPr>
      <w:rPr>
        <w:rFonts w:hint="default"/>
        <w:lang w:val="en-US" w:eastAsia="en-US" w:bidi="ar-SA"/>
      </w:rPr>
    </w:lvl>
    <w:lvl w:ilvl="6" w:tplc="AA5C006A">
      <w:numFmt w:val="bullet"/>
      <w:lvlText w:val="•"/>
      <w:lvlJc w:val="left"/>
      <w:pPr>
        <w:ind w:left="3528" w:hanging="331"/>
      </w:pPr>
      <w:rPr>
        <w:rFonts w:hint="default"/>
        <w:lang w:val="en-US" w:eastAsia="en-US" w:bidi="ar-SA"/>
      </w:rPr>
    </w:lvl>
    <w:lvl w:ilvl="7" w:tplc="3392E0CE">
      <w:numFmt w:val="bullet"/>
      <w:lvlText w:val="•"/>
      <w:lvlJc w:val="left"/>
      <w:pPr>
        <w:ind w:left="4046" w:hanging="331"/>
      </w:pPr>
      <w:rPr>
        <w:rFonts w:hint="default"/>
        <w:lang w:val="en-US" w:eastAsia="en-US" w:bidi="ar-SA"/>
      </w:rPr>
    </w:lvl>
    <w:lvl w:ilvl="8" w:tplc="BE1239E0">
      <w:numFmt w:val="bullet"/>
      <w:lvlText w:val="•"/>
      <w:lvlJc w:val="left"/>
      <w:pPr>
        <w:ind w:left="4564" w:hanging="331"/>
      </w:pPr>
      <w:rPr>
        <w:rFonts w:hint="default"/>
        <w:lang w:val="en-US" w:eastAsia="en-US" w:bidi="ar-SA"/>
      </w:rPr>
    </w:lvl>
  </w:abstractNum>
  <w:num w:numId="1" w16cid:durableId="1338118258">
    <w:abstractNumId w:val="1"/>
  </w:num>
  <w:num w:numId="2" w16cid:durableId="3816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EC5"/>
    <w:rsid w:val="00493324"/>
    <w:rsid w:val="0052142C"/>
    <w:rsid w:val="009A7EC5"/>
    <w:rsid w:val="00AD2C10"/>
    <w:rsid w:val="00D2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8969C3"/>
  <w15:docId w15:val="{3F9B8AED-EB98-4AA7-A71F-94ED2046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right="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4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6D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DF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csc017</dc:title>
  <cp:lastModifiedBy>Zonghua Gu</cp:lastModifiedBy>
  <cp:revision>3</cp:revision>
  <dcterms:created xsi:type="dcterms:W3CDTF">2024-10-06T02:50:00Z</dcterms:created>
  <dcterms:modified xsi:type="dcterms:W3CDTF">2024-10-08T18:16:00Z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  <property fmtid="{D5CDD505-2E9C-101B-9397-08002B2CF9AE}" pid="3" name="ClassificationContentMarkingHeaderShapeIds">
    <vt:lpwstr>8223b70,5bbd6b9e,776fbc2e</vt:lpwstr>
  </property>
  <property fmtid="{D5CDD505-2E9C-101B-9397-08002B2CF9AE}" pid="4" name="ClassificationContentMarkingHeaderFontProps">
    <vt:lpwstr>#000000,8,Calibri</vt:lpwstr>
  </property>
  <property fmtid="{D5CDD505-2E9C-101B-9397-08002B2CF9AE}" pid="5" name="ClassificationContentMarkingHeaderText">
    <vt:lpwstr>Begränsad delning</vt:lpwstr>
  </property>
</Properties>
</file>