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3 Single Agent Safety Quiz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1. </w:t>
      </w:r>
      <w:r>
        <w:rPr>
          <w:rFonts w:ascii="Times New Roman" w:hAnsi="Times New Roman" w:eastAsia="Times New Roman"/>
          <w:b w:val="0"/>
          <w:sz w:val="22"/>
        </w:rPr>
        <w:t>Which statement best describes the scope of ML safety in relation to AI safety?</w:t>
      </w:r>
      <w:r>
        <w:rPr>
          <w:rFonts w:ascii="Times New Roman" w:hAnsi="Times New Roman" w:eastAsia="Times New Roman"/>
          <w:b w:val="0"/>
          <w:sz w:val="22"/>
        </w:rPr>
        <w:br/>
        <w:t>A) ML safety covers every social and political consequence of AI</w:t>
      </w:r>
      <w:r>
        <w:rPr>
          <w:rFonts w:ascii="Times New Roman" w:hAnsi="Times New Roman" w:eastAsia="Times New Roman"/>
          <w:b w:val="0"/>
          <w:sz w:val="22"/>
        </w:rPr>
        <w:br/>
        <w:t>B) ML safety is a small subset of the broader sociotechnical problem of AI safety</w:t>
      </w:r>
      <w:r>
        <w:rPr>
          <w:rFonts w:ascii="Times New Roman" w:hAnsi="Times New Roman" w:eastAsia="Times New Roman"/>
          <w:b w:val="0"/>
          <w:sz w:val="22"/>
        </w:rPr>
        <w:br/>
        <w:t>C) ML safety concerns only the speed of model training</w:t>
      </w:r>
      <w:r>
        <w:rPr>
          <w:rFonts w:ascii="Times New Roman" w:hAnsi="Times New Roman" w:eastAsia="Times New Roman"/>
          <w:b w:val="0"/>
          <w:sz w:val="22"/>
        </w:rPr>
        <w:br/>
        <w:t>D) ML safety excludes robustness and monitoring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2. </w:t>
      </w:r>
      <w:r>
        <w:rPr>
          <w:rFonts w:ascii="Times New Roman" w:hAnsi="Times New Roman" w:eastAsia="Times New Roman"/>
          <w:b w:val="0"/>
          <w:sz w:val="22"/>
        </w:rPr>
        <w:t>In the lecture's safety framework, what is the primary goal of robustness?</w:t>
      </w:r>
      <w:r>
        <w:rPr>
          <w:rFonts w:ascii="Times New Roman" w:hAnsi="Times New Roman" w:eastAsia="Times New Roman"/>
          <w:b w:val="0"/>
          <w:sz w:val="22"/>
        </w:rPr>
        <w:br/>
        <w:t>A) Withstand hazards</w:t>
      </w:r>
      <w:r>
        <w:rPr>
          <w:rFonts w:ascii="Times New Roman" w:hAnsi="Times New Roman" w:eastAsia="Times New Roman"/>
          <w:b w:val="0"/>
          <w:sz w:val="22"/>
        </w:rPr>
        <w:br/>
        <w:t>B) Identify hazards</w:t>
      </w:r>
      <w:r>
        <w:rPr>
          <w:rFonts w:ascii="Times New Roman" w:hAnsi="Times New Roman" w:eastAsia="Times New Roman"/>
          <w:b w:val="0"/>
          <w:sz w:val="22"/>
        </w:rPr>
        <w:br/>
        <w:t>C) Reduce inherent model hazards</w:t>
      </w:r>
      <w:r>
        <w:rPr>
          <w:rFonts w:ascii="Times New Roman" w:hAnsi="Times New Roman" w:eastAsia="Times New Roman"/>
          <w:b w:val="0"/>
          <w:sz w:val="22"/>
        </w:rPr>
        <w:br/>
        <w:t>D) Reduce risks beyond individual models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3. </w:t>
      </w:r>
      <w:r>
        <w:rPr>
          <w:rFonts w:ascii="Times New Roman" w:hAnsi="Times New Roman" w:eastAsia="Times New Roman"/>
          <w:b w:val="0"/>
          <w:sz w:val="22"/>
        </w:rPr>
        <w:t>What is an adversarial distortion designed to do to an undefended neural network?</w:t>
      </w:r>
      <w:r>
        <w:rPr>
          <w:rFonts w:ascii="Times New Roman" w:hAnsi="Times New Roman" w:eastAsia="Times New Roman"/>
          <w:b w:val="0"/>
          <w:sz w:val="22"/>
        </w:rPr>
        <w:br/>
        <w:t>A) Compress its parameters</w:t>
      </w:r>
      <w:r>
        <w:rPr>
          <w:rFonts w:ascii="Times New Roman" w:hAnsi="Times New Roman" w:eastAsia="Times New Roman"/>
          <w:b w:val="0"/>
          <w:sz w:val="22"/>
        </w:rPr>
        <w:br/>
        <w:t>B) Improve its calibration</w:t>
      </w:r>
      <w:r>
        <w:rPr>
          <w:rFonts w:ascii="Times New Roman" w:hAnsi="Times New Roman" w:eastAsia="Times New Roman"/>
          <w:b w:val="0"/>
          <w:sz w:val="22"/>
        </w:rPr>
        <w:br/>
        <w:t>C) Remove its training data</w:t>
      </w:r>
      <w:r>
        <w:rPr>
          <w:rFonts w:ascii="Times New Roman" w:hAnsi="Times New Roman" w:eastAsia="Times New Roman"/>
          <w:b w:val="0"/>
          <w:sz w:val="22"/>
        </w:rPr>
        <w:br/>
        <w:t>D) Cause it to make a mistake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4. </w:t>
      </w:r>
      <w:r>
        <w:rPr>
          <w:rFonts w:ascii="Times New Roman" w:hAnsi="Times New Roman" w:eastAsia="Times New Roman"/>
          <w:b w:val="0"/>
          <w:sz w:val="22"/>
        </w:rPr>
        <w:t>According to the lecture, what is the best-known method for improving robustness to adversarial examples?</w:t>
      </w:r>
      <w:r>
        <w:rPr>
          <w:rFonts w:ascii="Times New Roman" w:hAnsi="Times New Roman" w:eastAsia="Times New Roman"/>
          <w:b w:val="0"/>
          <w:sz w:val="22"/>
        </w:rPr>
        <w:br/>
        <w:t>A) Watermarking</w:t>
      </w:r>
      <w:r>
        <w:rPr>
          <w:rFonts w:ascii="Times New Roman" w:hAnsi="Times New Roman" w:eastAsia="Times New Roman"/>
          <w:b w:val="0"/>
          <w:sz w:val="22"/>
        </w:rPr>
        <w:br/>
        <w:t>B) Machine unlearning</w:t>
      </w:r>
      <w:r>
        <w:rPr>
          <w:rFonts w:ascii="Times New Roman" w:hAnsi="Times New Roman" w:eastAsia="Times New Roman"/>
          <w:b w:val="0"/>
          <w:sz w:val="22"/>
        </w:rPr>
        <w:br/>
        <w:t>C) Adversarial training</w:t>
      </w:r>
      <w:r>
        <w:rPr>
          <w:rFonts w:ascii="Times New Roman" w:hAnsi="Times New Roman" w:eastAsia="Times New Roman"/>
          <w:b w:val="0"/>
          <w:sz w:val="22"/>
        </w:rPr>
        <w:br/>
        <w:t>D) Binary analysis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5. </w:t>
      </w:r>
      <w:r>
        <w:rPr>
          <w:rFonts w:ascii="Times New Roman" w:hAnsi="Times New Roman" w:eastAsia="Times New Roman"/>
          <w:b w:val="0"/>
          <w:sz w:val="22"/>
        </w:rPr>
        <w:t>What tradeoff can adversarial training introduce, according to the slides?</w:t>
      </w:r>
      <w:r>
        <w:rPr>
          <w:rFonts w:ascii="Times New Roman" w:hAnsi="Times New Roman" w:eastAsia="Times New Roman"/>
          <w:b w:val="0"/>
          <w:sz w:val="22"/>
        </w:rPr>
        <w:br/>
        <w:t>A) It may reduce accuracy on clean examples</w:t>
      </w:r>
      <w:r>
        <w:rPr>
          <w:rFonts w:ascii="Times New Roman" w:hAnsi="Times New Roman" w:eastAsia="Times New Roman"/>
          <w:b w:val="0"/>
          <w:sz w:val="22"/>
        </w:rPr>
        <w:br/>
        <w:t>B) It always reveals the model's source code</w:t>
      </w:r>
      <w:r>
        <w:rPr>
          <w:rFonts w:ascii="Times New Roman" w:hAnsi="Times New Roman" w:eastAsia="Times New Roman"/>
          <w:b w:val="0"/>
          <w:sz w:val="22"/>
        </w:rPr>
        <w:br/>
        <w:t>C) It prevents all black-box attacks</w:t>
      </w:r>
      <w:r>
        <w:rPr>
          <w:rFonts w:ascii="Times New Roman" w:hAnsi="Times New Roman" w:eastAsia="Times New Roman"/>
          <w:b w:val="0"/>
          <w:sz w:val="22"/>
        </w:rPr>
        <w:br/>
        <w:t>D) It eliminates the need for evaluation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6. </w:t>
      </w:r>
      <w:r>
        <w:rPr>
          <w:rFonts w:ascii="Times New Roman" w:hAnsi="Times New Roman" w:eastAsia="Times New Roman"/>
          <w:b w:val="0"/>
          <w:sz w:val="22"/>
        </w:rPr>
        <w:t>When an adversary cannot access model parameters and observes only model outputs, the model is treated as what?</w:t>
      </w:r>
      <w:r>
        <w:rPr>
          <w:rFonts w:ascii="Times New Roman" w:hAnsi="Times New Roman" w:eastAsia="Times New Roman"/>
          <w:b w:val="0"/>
          <w:sz w:val="22"/>
        </w:rPr>
        <w:br/>
        <w:t>A) A transparent model</w:t>
      </w:r>
      <w:r>
        <w:rPr>
          <w:rFonts w:ascii="Times New Roman" w:hAnsi="Times New Roman" w:eastAsia="Times New Roman"/>
          <w:b w:val="0"/>
          <w:sz w:val="22"/>
        </w:rPr>
        <w:br/>
        <w:t>B) A white-box model</w:t>
      </w:r>
      <w:r>
        <w:rPr>
          <w:rFonts w:ascii="Times New Roman" w:hAnsi="Times New Roman" w:eastAsia="Times New Roman"/>
          <w:b w:val="0"/>
          <w:sz w:val="22"/>
        </w:rPr>
        <w:br/>
        <w:t>C) A black-box model</w:t>
      </w:r>
      <w:r>
        <w:rPr>
          <w:rFonts w:ascii="Times New Roman" w:hAnsi="Times New Roman" w:eastAsia="Times New Roman"/>
          <w:b w:val="0"/>
          <w:sz w:val="22"/>
        </w:rPr>
        <w:br/>
        <w:t>D) An unlearned model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7. </w:t>
      </w:r>
      <w:r>
        <w:rPr>
          <w:rFonts w:ascii="Times New Roman" w:hAnsi="Times New Roman" w:eastAsia="Times New Roman"/>
          <w:b w:val="0"/>
          <w:sz w:val="22"/>
        </w:rPr>
        <w:t>Why do some researchers prefer white-box security assumptions?</w:t>
      </w:r>
      <w:r>
        <w:rPr>
          <w:rFonts w:ascii="Times New Roman" w:hAnsi="Times New Roman" w:eastAsia="Times New Roman"/>
          <w:b w:val="0"/>
          <w:sz w:val="22"/>
        </w:rPr>
        <w:br/>
        <w:t>A) White-box testing requires no model access</w:t>
      </w:r>
      <w:r>
        <w:rPr>
          <w:rFonts w:ascii="Times New Roman" w:hAnsi="Times New Roman" w:eastAsia="Times New Roman"/>
          <w:b w:val="0"/>
          <w:sz w:val="22"/>
        </w:rPr>
        <w:br/>
        <w:t>B) Relying on security through obscurity can be fragile</w:t>
      </w:r>
      <w:r>
        <w:rPr>
          <w:rFonts w:ascii="Times New Roman" w:hAnsi="Times New Roman" w:eastAsia="Times New Roman"/>
          <w:b w:val="0"/>
          <w:sz w:val="22"/>
        </w:rPr>
        <w:br/>
        <w:t>C) Black-box models cannot produce outputs</w:t>
      </w:r>
      <w:r>
        <w:rPr>
          <w:rFonts w:ascii="Times New Roman" w:hAnsi="Times New Roman" w:eastAsia="Times New Roman"/>
          <w:b w:val="0"/>
          <w:sz w:val="22"/>
        </w:rPr>
        <w:br/>
        <w:t>D) White-box testing guarantees perfect robustness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8. </w:t>
      </w:r>
      <w:r>
        <w:rPr>
          <w:rFonts w:ascii="Times New Roman" w:hAnsi="Times New Roman" w:eastAsia="Times New Roman"/>
          <w:b w:val="0"/>
          <w:sz w:val="22"/>
        </w:rPr>
        <w:t>What does transferability of adversarial examples mean?</w:t>
      </w:r>
      <w:r>
        <w:rPr>
          <w:rFonts w:ascii="Times New Roman" w:hAnsi="Times New Roman" w:eastAsia="Times New Roman"/>
          <w:b w:val="0"/>
          <w:sz w:val="22"/>
        </w:rPr>
        <w:br/>
        <w:t>A) A model transfers its weights automatically to another task</w:t>
      </w:r>
      <w:r>
        <w:rPr>
          <w:rFonts w:ascii="Times New Roman" w:hAnsi="Times New Roman" w:eastAsia="Times New Roman"/>
          <w:b w:val="0"/>
          <w:sz w:val="22"/>
        </w:rPr>
        <w:br/>
        <w:t>B) An attack works only after retraining the target model</w:t>
      </w:r>
      <w:r>
        <w:rPr>
          <w:rFonts w:ascii="Times New Roman" w:hAnsi="Times New Roman" w:eastAsia="Times New Roman"/>
          <w:b w:val="0"/>
          <w:sz w:val="22"/>
        </w:rPr>
        <w:br/>
        <w:t>C) A dataset can be transferred without labels</w:t>
      </w:r>
      <w:r>
        <w:rPr>
          <w:rFonts w:ascii="Times New Roman" w:hAnsi="Times New Roman" w:eastAsia="Times New Roman"/>
          <w:b w:val="0"/>
          <w:sz w:val="22"/>
        </w:rPr>
        <w:br/>
        <w:t>D) An example crafted for one model may also attack other models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9. </w:t>
      </w:r>
      <w:r>
        <w:rPr>
          <w:rFonts w:ascii="Times New Roman" w:hAnsi="Times New Roman" w:eastAsia="Times New Roman"/>
          <w:b w:val="0"/>
          <w:sz w:val="22"/>
        </w:rPr>
        <w:t>How can language models be attacked using adversarial suffixes?</w:t>
      </w:r>
      <w:r>
        <w:rPr>
          <w:rFonts w:ascii="Times New Roman" w:hAnsi="Times New Roman" w:eastAsia="Times New Roman"/>
          <w:b w:val="0"/>
          <w:sz w:val="22"/>
        </w:rPr>
        <w:br/>
        <w:t>A) By appending crafted text to harmful prompts to jailbreak the model</w:t>
      </w:r>
      <w:r>
        <w:rPr>
          <w:rFonts w:ascii="Times New Roman" w:hAnsi="Times New Roman" w:eastAsia="Times New Roman"/>
          <w:b w:val="0"/>
          <w:sz w:val="22"/>
        </w:rPr>
        <w:br/>
        <w:t>B) By physically damaging the model's hardware</w:t>
      </w:r>
      <w:r>
        <w:rPr>
          <w:rFonts w:ascii="Times New Roman" w:hAnsi="Times New Roman" w:eastAsia="Times New Roman"/>
          <w:b w:val="0"/>
          <w:sz w:val="22"/>
        </w:rPr>
        <w:br/>
        <w:t>C) By removing all tokens from the prompt</w:t>
      </w:r>
      <w:r>
        <w:rPr>
          <w:rFonts w:ascii="Times New Roman" w:hAnsi="Times New Roman" w:eastAsia="Times New Roman"/>
          <w:b w:val="0"/>
          <w:sz w:val="22"/>
        </w:rPr>
        <w:br/>
        <w:t>D) By encrypting the model's training set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10. </w:t>
      </w:r>
      <w:r>
        <w:rPr>
          <w:rFonts w:ascii="Times New Roman" w:hAnsi="Times New Roman" w:eastAsia="Times New Roman"/>
          <w:b w:val="0"/>
          <w:sz w:val="22"/>
        </w:rPr>
        <w:t>Why must neural-network proxies that score agent actions be robust?</w:t>
      </w:r>
      <w:r>
        <w:rPr>
          <w:rFonts w:ascii="Times New Roman" w:hAnsi="Times New Roman" w:eastAsia="Times New Roman"/>
          <w:b w:val="0"/>
          <w:sz w:val="22"/>
        </w:rPr>
        <w:br/>
        <w:t>A) They must make the agent use less memory</w:t>
      </w:r>
      <w:r>
        <w:rPr>
          <w:rFonts w:ascii="Times New Roman" w:hAnsi="Times New Roman" w:eastAsia="Times New Roman"/>
          <w:b w:val="0"/>
          <w:sz w:val="22"/>
        </w:rPr>
        <w:br/>
        <w:t>B) Optimization pressure may exploit proxy weaknesses and guide the agent in an unintended direction</w:t>
      </w:r>
      <w:r>
        <w:rPr>
          <w:rFonts w:ascii="Times New Roman" w:hAnsi="Times New Roman" w:eastAsia="Times New Roman"/>
          <w:b w:val="0"/>
          <w:sz w:val="22"/>
        </w:rPr>
        <w:br/>
        <w:t>C) They are used only for image compression</w:t>
      </w:r>
      <w:r>
        <w:rPr>
          <w:rFonts w:ascii="Times New Roman" w:hAnsi="Times New Roman" w:eastAsia="Times New Roman"/>
          <w:b w:val="0"/>
          <w:sz w:val="22"/>
        </w:rPr>
        <w:br/>
        <w:t>D) Robust proxies eliminate every social risk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11. </w:t>
      </w:r>
      <w:r>
        <w:rPr>
          <w:rFonts w:ascii="Times New Roman" w:hAnsi="Times New Roman" w:eastAsia="Times New Roman"/>
          <w:b w:val="0"/>
          <w:sz w:val="22"/>
        </w:rPr>
        <w:t>What is the defining characteristic of a Trojan in a machine-learning model?</w:t>
      </w:r>
      <w:r>
        <w:rPr>
          <w:rFonts w:ascii="Times New Roman" w:hAnsi="Times New Roman" w:eastAsia="Times New Roman"/>
          <w:b w:val="0"/>
          <w:sz w:val="22"/>
        </w:rPr>
        <w:br/>
        <w:t>A) The model has a large number of parameters</w:t>
      </w:r>
      <w:r>
        <w:rPr>
          <w:rFonts w:ascii="Times New Roman" w:hAnsi="Times New Roman" w:eastAsia="Times New Roman"/>
          <w:b w:val="0"/>
          <w:sz w:val="22"/>
        </w:rPr>
        <w:br/>
        <w:t>B) The model cannot be evaluated</w:t>
      </w:r>
      <w:r>
        <w:rPr>
          <w:rFonts w:ascii="Times New Roman" w:hAnsi="Times New Roman" w:eastAsia="Times New Roman"/>
          <w:b w:val="0"/>
          <w:sz w:val="22"/>
        </w:rPr>
        <w:br/>
        <w:t>C) Hidden functionality triggers a sudden dangerous behavior change</w:t>
      </w:r>
      <w:r>
        <w:rPr>
          <w:rFonts w:ascii="Times New Roman" w:hAnsi="Times New Roman" w:eastAsia="Times New Roman"/>
          <w:b w:val="0"/>
          <w:sz w:val="22"/>
        </w:rPr>
        <w:br/>
        <w:t>D) The model always fails on clean inputs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12. </w:t>
      </w:r>
      <w:r>
        <w:rPr>
          <w:rFonts w:ascii="Times New Roman" w:hAnsi="Times New Roman" w:eastAsia="Times New Roman"/>
          <w:b w:val="0"/>
          <w:sz w:val="22"/>
        </w:rPr>
        <w:t>Which pair is identified as a possible vector for implanting Trojans?</w:t>
      </w:r>
      <w:r>
        <w:rPr>
          <w:rFonts w:ascii="Times New Roman" w:hAnsi="Times New Roman" w:eastAsia="Times New Roman"/>
          <w:b w:val="0"/>
          <w:sz w:val="22"/>
        </w:rPr>
        <w:br/>
        <w:t>A) Only local keyboards and monitors</w:t>
      </w:r>
      <w:r>
        <w:rPr>
          <w:rFonts w:ascii="Times New Roman" w:hAnsi="Times New Roman" w:eastAsia="Times New Roman"/>
          <w:b w:val="0"/>
          <w:sz w:val="22"/>
        </w:rPr>
        <w:br/>
        <w:t>B) Weather sensors and GPS satellites</w:t>
      </w:r>
      <w:r>
        <w:rPr>
          <w:rFonts w:ascii="Times New Roman" w:hAnsi="Times New Roman" w:eastAsia="Times New Roman"/>
          <w:b w:val="0"/>
          <w:sz w:val="22"/>
        </w:rPr>
        <w:br/>
        <w:t>C) Printed textbooks and calculators</w:t>
      </w:r>
      <w:r>
        <w:rPr>
          <w:rFonts w:ascii="Times New Roman" w:hAnsi="Times New Roman" w:eastAsia="Times New Roman"/>
          <w:b w:val="0"/>
          <w:sz w:val="22"/>
        </w:rPr>
        <w:br/>
        <w:t>D) Public datasets and model-sharing libraries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13. </w:t>
      </w:r>
      <w:r>
        <w:rPr>
          <w:rFonts w:ascii="Times New Roman" w:hAnsi="Times New Roman" w:eastAsia="Times New Roman"/>
          <w:b w:val="0"/>
          <w:sz w:val="22"/>
        </w:rPr>
        <w:t>In a data-poisoning Trojan attack, what happens during training?</w:t>
      </w:r>
      <w:r>
        <w:rPr>
          <w:rFonts w:ascii="Times New Roman" w:hAnsi="Times New Roman" w:eastAsia="Times New Roman"/>
          <w:b w:val="0"/>
          <w:sz w:val="22"/>
        </w:rPr>
        <w:br/>
        <w:t>A) The dataset is modified so the trained model contains hidden triggered behavior</w:t>
      </w:r>
      <w:r>
        <w:rPr>
          <w:rFonts w:ascii="Times New Roman" w:hAnsi="Times New Roman" w:eastAsia="Times New Roman"/>
          <w:b w:val="0"/>
          <w:sz w:val="22"/>
        </w:rPr>
        <w:br/>
        <w:t>B) The model is converted into a rule-based program</w:t>
      </w:r>
      <w:r>
        <w:rPr>
          <w:rFonts w:ascii="Times New Roman" w:hAnsi="Times New Roman" w:eastAsia="Times New Roman"/>
          <w:b w:val="0"/>
          <w:sz w:val="22"/>
        </w:rPr>
        <w:br/>
        <w:t>C) Every training example is deleted</w:t>
      </w:r>
      <w:r>
        <w:rPr>
          <w:rFonts w:ascii="Times New Roman" w:hAnsi="Times New Roman" w:eastAsia="Times New Roman"/>
          <w:b w:val="0"/>
          <w:sz w:val="22"/>
        </w:rPr>
        <w:br/>
        <w:t>D) The model is evaluated without any data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14. </w:t>
      </w:r>
      <w:r>
        <w:rPr>
          <w:rFonts w:ascii="Times New Roman" w:hAnsi="Times New Roman" w:eastAsia="Times New Roman"/>
          <w:b w:val="0"/>
          <w:sz w:val="22"/>
        </w:rPr>
        <w:t>What is the primary goal of monitoring research in ML safety?</w:t>
      </w:r>
      <w:r>
        <w:rPr>
          <w:rFonts w:ascii="Times New Roman" w:hAnsi="Times New Roman" w:eastAsia="Times New Roman"/>
          <w:b w:val="0"/>
          <w:sz w:val="22"/>
        </w:rPr>
        <w:br/>
        <w:t>A) Increase the model's parameter count</w:t>
      </w:r>
      <w:r>
        <w:rPr>
          <w:rFonts w:ascii="Times New Roman" w:hAnsi="Times New Roman" w:eastAsia="Times New Roman"/>
          <w:b w:val="0"/>
          <w:sz w:val="22"/>
        </w:rPr>
        <w:br/>
        <w:t>B) Identify hazards arising in ML systems</w:t>
      </w:r>
      <w:r>
        <w:rPr>
          <w:rFonts w:ascii="Times New Roman" w:hAnsi="Times New Roman" w:eastAsia="Times New Roman"/>
          <w:b w:val="0"/>
          <w:sz w:val="22"/>
        </w:rPr>
        <w:br/>
        <w:t>C) Replace all evaluations with human intuition</w:t>
      </w:r>
      <w:r>
        <w:rPr>
          <w:rFonts w:ascii="Times New Roman" w:hAnsi="Times New Roman" w:eastAsia="Times New Roman"/>
          <w:b w:val="0"/>
          <w:sz w:val="22"/>
        </w:rPr>
        <w:br/>
        <w:t>D) Reduce risks only through hardware changes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15. </w:t>
      </w:r>
      <w:r>
        <w:rPr>
          <w:rFonts w:ascii="Times New Roman" w:hAnsi="Times New Roman" w:eastAsia="Times New Roman"/>
          <w:b w:val="0"/>
          <w:sz w:val="22"/>
        </w:rPr>
        <w:t>Which three areas are emphasized under monitoring in the lecture?</w:t>
      </w:r>
      <w:r>
        <w:rPr>
          <w:rFonts w:ascii="Times New Roman" w:hAnsi="Times New Roman" w:eastAsia="Times New Roman"/>
          <w:b w:val="0"/>
          <w:sz w:val="22"/>
        </w:rPr>
        <w:br/>
        <w:t>A) Compression, routing, and encryption</w:t>
      </w:r>
      <w:r>
        <w:rPr>
          <w:rFonts w:ascii="Times New Roman" w:hAnsi="Times New Roman" w:eastAsia="Times New Roman"/>
          <w:b w:val="0"/>
          <w:sz w:val="22"/>
        </w:rPr>
        <w:br/>
        <w:t>B) Planning, control, and actuation</w:t>
      </w:r>
      <w:r>
        <w:rPr>
          <w:rFonts w:ascii="Times New Roman" w:hAnsi="Times New Roman" w:eastAsia="Times New Roman"/>
          <w:b w:val="0"/>
          <w:sz w:val="22"/>
        </w:rPr>
        <w:br/>
        <w:t>C) Evaluations, anomaly detection, and transparency</w:t>
      </w:r>
      <w:r>
        <w:rPr>
          <w:rFonts w:ascii="Times New Roman" w:hAnsi="Times New Roman" w:eastAsia="Times New Roman"/>
          <w:b w:val="0"/>
          <w:sz w:val="22"/>
        </w:rPr>
        <w:br/>
        <w:t>D) Watermarking, malware creation, and data collection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16. </w:t>
      </w:r>
      <w:r>
        <w:rPr>
          <w:rFonts w:ascii="Times New Roman" w:hAnsi="Times New Roman" w:eastAsia="Times New Roman"/>
          <w:b w:val="0"/>
          <w:sz w:val="22"/>
        </w:rPr>
        <w:t>What does the MMLU benchmark test?</w:t>
      </w:r>
      <w:r>
        <w:rPr>
          <w:rFonts w:ascii="Times New Roman" w:hAnsi="Times New Roman" w:eastAsia="Times New Roman"/>
          <w:b w:val="0"/>
          <w:sz w:val="22"/>
        </w:rPr>
        <w:br/>
        <w:t>A) Only computer-vision segmentation</w:t>
      </w:r>
      <w:r>
        <w:rPr>
          <w:rFonts w:ascii="Times New Roman" w:hAnsi="Times New Roman" w:eastAsia="Times New Roman"/>
          <w:b w:val="0"/>
          <w:sz w:val="22"/>
        </w:rPr>
        <w:br/>
        <w:t>B) Only elementary arithmetic</w:t>
      </w:r>
      <w:r>
        <w:rPr>
          <w:rFonts w:ascii="Times New Roman" w:hAnsi="Times New Roman" w:eastAsia="Times New Roman"/>
          <w:b w:val="0"/>
          <w:sz w:val="22"/>
        </w:rPr>
        <w:br/>
        <w:t>C) A single professional licensing subject</w:t>
      </w:r>
      <w:r>
        <w:rPr>
          <w:rFonts w:ascii="Times New Roman" w:hAnsi="Times New Roman" w:eastAsia="Times New Roman"/>
          <w:b w:val="0"/>
          <w:sz w:val="22"/>
        </w:rPr>
        <w:br/>
        <w:t>D) Knowledge across 57 subjects ranging from high-school to professional-exam difficulty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17. </w:t>
      </w:r>
      <w:r>
        <w:rPr>
          <w:rFonts w:ascii="Times New Roman" w:hAnsi="Times New Roman" w:eastAsia="Times New Roman"/>
          <w:b w:val="0"/>
          <w:sz w:val="22"/>
        </w:rPr>
        <w:t>Which statement reflects the lecture's view of intelligence and safety?</w:t>
      </w:r>
      <w:r>
        <w:rPr>
          <w:rFonts w:ascii="Times New Roman" w:hAnsi="Times New Roman" w:eastAsia="Times New Roman"/>
          <w:b w:val="0"/>
          <w:sz w:val="22"/>
        </w:rPr>
        <w:br/>
        <w:t>A) Greater intelligence automatically guarantees honesty and kindness</w:t>
      </w:r>
      <w:r>
        <w:rPr>
          <w:rFonts w:ascii="Times New Roman" w:hAnsi="Times New Roman" w:eastAsia="Times New Roman"/>
          <w:b w:val="0"/>
          <w:sz w:val="22"/>
        </w:rPr>
        <w:br/>
        <w:t>B) Intelligence can improve safety but can also increase unsafe or destructive capabilities</w:t>
      </w:r>
      <w:r>
        <w:rPr>
          <w:rFonts w:ascii="Times New Roman" w:hAnsi="Times New Roman" w:eastAsia="Times New Roman"/>
          <w:b w:val="0"/>
          <w:sz w:val="22"/>
        </w:rPr>
        <w:br/>
        <w:t>C) Intelligence and safety are always unrelated</w:t>
      </w:r>
      <w:r>
        <w:rPr>
          <w:rFonts w:ascii="Times New Roman" w:hAnsi="Times New Roman" w:eastAsia="Times New Roman"/>
          <w:b w:val="0"/>
          <w:sz w:val="22"/>
        </w:rPr>
        <w:br/>
        <w:t>D) Less capable systems are always safer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18. </w:t>
      </w:r>
      <w:r>
        <w:rPr>
          <w:rFonts w:ascii="Times New Roman" w:hAnsi="Times New Roman" w:eastAsia="Times New Roman"/>
          <w:b w:val="0"/>
          <w:sz w:val="22"/>
        </w:rPr>
        <w:t>How should anomaly scores typically differ for out-of-distribution examples?</w:t>
      </w:r>
      <w:r>
        <w:rPr>
          <w:rFonts w:ascii="Times New Roman" w:hAnsi="Times New Roman" w:eastAsia="Times New Roman"/>
          <w:b w:val="0"/>
          <w:sz w:val="22"/>
        </w:rPr>
        <w:br/>
        <w:t>A) OOD examples should receive lower scores than in-distribution examples</w:t>
      </w:r>
      <w:r>
        <w:rPr>
          <w:rFonts w:ascii="Times New Roman" w:hAnsi="Times New Roman" w:eastAsia="Times New Roman"/>
          <w:b w:val="0"/>
          <w:sz w:val="22"/>
        </w:rPr>
        <w:br/>
        <w:t>B) All examples should receive exactly the same score</w:t>
      </w:r>
      <w:r>
        <w:rPr>
          <w:rFonts w:ascii="Times New Roman" w:hAnsi="Times New Roman" w:eastAsia="Times New Roman"/>
          <w:b w:val="0"/>
          <w:sz w:val="22"/>
        </w:rPr>
        <w:br/>
        <w:t>C) OOD examples should receive higher scores than usual in-distribution examples</w:t>
      </w:r>
      <w:r>
        <w:rPr>
          <w:rFonts w:ascii="Times New Roman" w:hAnsi="Times New Roman" w:eastAsia="Times New Roman"/>
          <w:b w:val="0"/>
          <w:sz w:val="22"/>
        </w:rPr>
        <w:br/>
        <w:t>D) Only training examples should receive scores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19. </w:t>
      </w:r>
      <w:r>
        <w:rPr>
          <w:rFonts w:ascii="Times New Roman" w:hAnsi="Times New Roman" w:eastAsia="Times New Roman"/>
          <w:b w:val="0"/>
          <w:sz w:val="22"/>
        </w:rPr>
        <w:t>What distinguishes mechanistic interpretability from representation engineering?</w:t>
      </w:r>
      <w:r>
        <w:rPr>
          <w:rFonts w:ascii="Times New Roman" w:hAnsi="Times New Roman" w:eastAsia="Times New Roman"/>
          <w:b w:val="0"/>
          <w:sz w:val="22"/>
        </w:rPr>
        <w:br/>
        <w:t>A) Mechanistic interpretability is bottom-up, while representation engineering is top-down</w:t>
      </w:r>
      <w:r>
        <w:rPr>
          <w:rFonts w:ascii="Times New Roman" w:hAnsi="Times New Roman" w:eastAsia="Times New Roman"/>
          <w:b w:val="0"/>
          <w:sz w:val="22"/>
        </w:rPr>
        <w:br/>
        <w:t>B) Mechanistic interpretability uses only behavioral surveys</w:t>
      </w:r>
      <w:r>
        <w:rPr>
          <w:rFonts w:ascii="Times New Roman" w:hAnsi="Times New Roman" w:eastAsia="Times New Roman"/>
          <w:b w:val="0"/>
          <w:sz w:val="22"/>
        </w:rPr>
        <w:br/>
        <w:t>C) Representation engineering studies only individual neurons</w:t>
      </w:r>
      <w:r>
        <w:rPr>
          <w:rFonts w:ascii="Times New Roman" w:hAnsi="Times New Roman" w:eastAsia="Times New Roman"/>
          <w:b w:val="0"/>
          <w:sz w:val="22"/>
        </w:rPr>
        <w:br/>
        <w:t>D) The two approaches are identical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20. </w:t>
      </w:r>
      <w:r>
        <w:rPr>
          <w:rFonts w:ascii="Times New Roman" w:hAnsi="Times New Roman" w:eastAsia="Times New Roman"/>
          <w:b w:val="0"/>
          <w:sz w:val="22"/>
        </w:rPr>
        <w:t>What is machine unlearning intended to accomplish?</w:t>
      </w:r>
      <w:r>
        <w:rPr>
          <w:rFonts w:ascii="Times New Roman" w:hAnsi="Times New Roman" w:eastAsia="Times New Roman"/>
          <w:b w:val="0"/>
          <w:sz w:val="22"/>
        </w:rPr>
        <w:br/>
        <w:t>A) Retrain every model from scratch after each query</w:t>
      </w:r>
      <w:r>
        <w:rPr>
          <w:rFonts w:ascii="Times New Roman" w:hAnsi="Times New Roman" w:eastAsia="Times New Roman"/>
          <w:b w:val="0"/>
          <w:sz w:val="22"/>
        </w:rPr>
        <w:br/>
        <w:t>B) Add hazardous knowledge to improve evaluation</w:t>
      </w:r>
      <w:r>
        <w:rPr>
          <w:rFonts w:ascii="Times New Roman" w:hAnsi="Times New Roman" w:eastAsia="Times New Roman"/>
          <w:b w:val="0"/>
          <w:sz w:val="22"/>
        </w:rPr>
        <w:br/>
        <w:t>C) Convert neural networks into decision trees</w:t>
      </w:r>
      <w:r>
        <w:rPr>
          <w:rFonts w:ascii="Times New Roman" w:hAnsi="Times New Roman" w:eastAsia="Times New Roman"/>
          <w:b w:val="0"/>
          <w:sz w:val="22"/>
        </w:rPr>
        <w:br/>
        <w:t>D) Selectively remove specific learned data or knowledge without full retraining</w:t>
      </w:r>
    </w:p>
    <w:p>
      <w:pPr/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