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B22" w14:textId="77777777" w:rsidR="00072DD4" w:rsidRPr="001A5330" w:rsidRDefault="00072DD4" w:rsidP="00072DD4">
      <w:pPr>
        <w:spacing w:after="0" w:line="240" w:lineRule="auto"/>
        <w:rPr>
          <w:lang w:eastAsia="zh-CN"/>
        </w:rPr>
      </w:pPr>
      <w:r w:rsidRPr="0010769E">
        <w:rPr>
          <w:rFonts w:hAnsi="Georgia" w:cs="Georgia"/>
          <w:b/>
          <w:color w:val="000000"/>
          <w:sz w:val="39"/>
          <w:lang w:eastAsia="zh-CN"/>
        </w:rPr>
        <w:t>Lecture 12</w:t>
      </w:r>
      <w:r>
        <w:rPr>
          <w:rFonts w:hAnsi="Georgia" w:cs="Georgia"/>
          <w:b/>
          <w:color w:val="000000"/>
          <w:sz w:val="39"/>
          <w:lang w:eastAsia="zh-CN"/>
        </w:rPr>
        <w:t>-13</w:t>
      </w:r>
      <w:r w:rsidRPr="0010769E">
        <w:rPr>
          <w:rFonts w:hAnsi="Georgia" w:cs="Georgia"/>
          <w:b/>
          <w:color w:val="000000"/>
          <w:sz w:val="39"/>
          <w:lang w:eastAsia="zh-CN"/>
        </w:rPr>
        <w:t xml:space="preserve"> - Congestion Control</w:t>
      </w:r>
      <w:r>
        <w:rPr>
          <w:rFonts w:hAnsi="Georgia" w:cs="Georgia" w:hint="eastAsia"/>
          <w:b/>
          <w:color w:val="000000"/>
          <w:sz w:val="39"/>
          <w:lang w:eastAsia="zh-CN"/>
        </w:rPr>
        <w:t xml:space="preserve"> ANS</w:t>
      </w:r>
    </w:p>
    <w:p w14:paraId="57D25DDB" w14:textId="77777777" w:rsidR="003F6BEB" w:rsidRDefault="00000000" w:rsidP="00072DD4">
      <w:pPr>
        <w:spacing w:before="240" w:after="0" w:line="240" w:lineRule="auto"/>
      </w:pPr>
      <w:r>
        <w:t>1. What primary problem did the 1980s Internet face before TCP implemented congestion control?</w:t>
      </w:r>
    </w:p>
    <w:p w14:paraId="3C67919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Low link utilization due to conservative sending rates</w:t>
      </w:r>
    </w:p>
    <w:p w14:paraId="6C4A4C4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Congestion collapse from hosts retransmitting aggressively after loss</w:t>
      </w:r>
    </w:p>
    <w:p w14:paraId="795D9051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Frequent routing loops caused by distance-vector instability</w:t>
      </w:r>
    </w:p>
    <w:p w14:paraId="157660C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Packet corruption dominating over packet loss</w:t>
      </w:r>
    </w:p>
    <w:p w14:paraId="796A59D2" w14:textId="77777777" w:rsidR="003F6BEB" w:rsidRDefault="00000000" w:rsidP="00072DD4">
      <w:pPr>
        <w:spacing w:line="240" w:lineRule="auto"/>
      </w:pPr>
      <w:r>
        <w:t>ANS: B – Without congestion control, TCP senders kept retransmitting lost packets at high rates, flooding links and causing congestion collapse around 1986.</w:t>
      </w:r>
    </w:p>
    <w:p w14:paraId="54ADBCB0" w14:textId="77777777" w:rsidR="003F6BEB" w:rsidRDefault="00000000" w:rsidP="00072DD4">
      <w:pPr>
        <w:spacing w:after="0" w:line="240" w:lineRule="auto"/>
      </w:pPr>
      <w:r>
        <w:t>2. In the router-queue model from Lecture 12, what happens to average packet delay as load approaches 100%?</w:t>
      </w:r>
    </w:p>
    <w:p w14:paraId="282C8B1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Delay stays constant while loss increases linearly</w:t>
      </w:r>
    </w:p>
    <w:p w14:paraId="4FE119A5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Delay decreases because queues drain faster</w:t>
      </w:r>
    </w:p>
    <w:p w14:paraId="09A1A76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Delay grows rapidly even before hitting 100% load</w:t>
      </w:r>
    </w:p>
    <w:p w14:paraId="19A114A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Delay is unaffected by load in a FIFO queue</w:t>
      </w:r>
    </w:p>
    <w:p w14:paraId="53A247DF" w14:textId="77777777" w:rsidR="003F6BEB" w:rsidRDefault="00000000" w:rsidP="00072DD4">
      <w:pPr>
        <w:spacing w:line="240" w:lineRule="auto"/>
      </w:pPr>
      <w:r>
        <w:t>ANS: C – For bursty arrivals, average delay grows sharply as utilization approaches capacity, because packets spend longer waiting in the queue even before persistent loss.</w:t>
      </w:r>
    </w:p>
    <w:p w14:paraId="4DE86D56" w14:textId="7DCC9511" w:rsidR="003F6BEB" w:rsidRDefault="00000000" w:rsidP="00072DD4">
      <w:pPr>
        <w:spacing w:after="0" w:line="240" w:lineRule="auto"/>
      </w:pPr>
      <w:r>
        <w:t>3. Why is congestion control fundamentally described as a resource allocation problem?</w:t>
      </w:r>
    </w:p>
    <w:p w14:paraId="68B761D8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A. It chooses which </w:t>
      </w:r>
      <w:proofErr w:type="gramStart"/>
      <w:r>
        <w:t>routing</w:t>
      </w:r>
      <w:proofErr w:type="gramEnd"/>
      <w:r>
        <w:t xml:space="preserve"> paths packets follow</w:t>
      </w:r>
    </w:p>
    <w:p w14:paraId="5E3180F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It determines how bandwidth is divided among competing connections</w:t>
      </w:r>
    </w:p>
    <w:p w14:paraId="2C2E953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It decides which packets must be encrypted for security</w:t>
      </w:r>
    </w:p>
    <w:p w14:paraId="121E81D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It configures router buffer sizes at startup</w:t>
      </w:r>
    </w:p>
    <w:p w14:paraId="37681DC7" w14:textId="77777777" w:rsidR="003F6BEB" w:rsidRDefault="00000000" w:rsidP="00072DD4">
      <w:pPr>
        <w:spacing w:line="240" w:lineRule="auto"/>
      </w:pPr>
      <w:r>
        <w:t xml:space="preserve">ANS: B – Bandwidth is a limited </w:t>
      </w:r>
      <w:proofErr w:type="gramStart"/>
      <w:r>
        <w:t>resource</w:t>
      </w:r>
      <w:proofErr w:type="gramEnd"/>
      <w:r>
        <w:t xml:space="preserve"> and each connection demands some share; congestion control decides how much rate each flow </w:t>
      </w:r>
      <w:proofErr w:type="gramStart"/>
      <w:r>
        <w:t>actually gets</w:t>
      </w:r>
      <w:proofErr w:type="gramEnd"/>
      <w:r>
        <w:t>.</w:t>
      </w:r>
    </w:p>
    <w:p w14:paraId="4C4E588C" w14:textId="77777777" w:rsidR="003F6BEB" w:rsidRDefault="00000000" w:rsidP="00072DD4">
      <w:pPr>
        <w:spacing w:after="0" w:line="240" w:lineRule="auto"/>
      </w:pPr>
      <w:r>
        <w:t>4. Which of the following is NOT listed as a design goal for a congestion control algorithm?</w:t>
      </w:r>
    </w:p>
    <w:p w14:paraId="74A7C50E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Avoid congestion by minimizing delay and loss</w:t>
      </w:r>
    </w:p>
    <w:p w14:paraId="633F8DE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Maximize link utilization (efficiency)</w:t>
      </w:r>
    </w:p>
    <w:p w14:paraId="18333B92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Ensure fairness among connections</w:t>
      </w:r>
    </w:p>
    <w:p w14:paraId="00811E6B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Guarantee zero packet loss under all conditions</w:t>
      </w:r>
    </w:p>
    <w:p w14:paraId="7478A232" w14:textId="77777777" w:rsidR="003F6BEB" w:rsidRDefault="00000000" w:rsidP="00072DD4">
      <w:pPr>
        <w:spacing w:line="240" w:lineRule="auto"/>
      </w:pPr>
      <w:r>
        <w:t>ANS: D – The goals are avoiding congestion, efficiency, fairness, and practicality; zero loss is unrealistic and not a design goal.</w:t>
      </w:r>
    </w:p>
    <w:p w14:paraId="5941F182" w14:textId="77777777" w:rsidR="003F6BEB" w:rsidRDefault="00000000" w:rsidP="00072DD4">
      <w:pPr>
        <w:spacing w:after="0" w:line="240" w:lineRule="auto"/>
      </w:pPr>
      <w:r>
        <w:t>5. Why is the "dynamic adjustment" approach especially suitable for the deployed Internet?</w:t>
      </w:r>
    </w:p>
    <w:p w14:paraId="51DAFB04" w14:textId="77777777" w:rsidR="003F6BEB" w:rsidRDefault="00000000" w:rsidP="00072DD4">
      <w:pPr>
        <w:pStyle w:val="ListBullet"/>
        <w:spacing w:line="240" w:lineRule="auto"/>
      </w:pPr>
      <w:r>
        <w:t>A. It assumes routers coordinate globally using a central controller</w:t>
      </w:r>
    </w:p>
    <w:p w14:paraId="58DCACC8" w14:textId="77777777" w:rsidR="003F6BEB" w:rsidRDefault="00000000" w:rsidP="00072DD4">
      <w:pPr>
        <w:pStyle w:val="ListBullet"/>
        <w:spacing w:line="240" w:lineRule="auto"/>
      </w:pPr>
      <w:r>
        <w:t>B. It requires no prior knowledge of available bandwidth or payment model</w:t>
      </w:r>
    </w:p>
    <w:p w14:paraId="24DD56D0" w14:textId="77777777" w:rsidR="003F6BEB" w:rsidRDefault="00000000" w:rsidP="00072DD4">
      <w:pPr>
        <w:pStyle w:val="ListBullet"/>
        <w:spacing w:line="240" w:lineRule="auto"/>
      </w:pPr>
      <w:r>
        <w:t>C. It relies on per-flow reservations at every router</w:t>
      </w:r>
    </w:p>
    <w:p w14:paraId="5A584174" w14:textId="77777777" w:rsidR="003F6BEB" w:rsidRDefault="00000000" w:rsidP="00072DD4">
      <w:pPr>
        <w:pStyle w:val="ListBullet"/>
        <w:spacing w:line="240" w:lineRule="auto"/>
      </w:pPr>
      <w:r>
        <w:t>D. It eliminates the need for flow control at receivers</w:t>
      </w:r>
    </w:p>
    <w:p w14:paraId="06D3DB75" w14:textId="77777777" w:rsidR="003F6BEB" w:rsidRDefault="00000000" w:rsidP="00072DD4">
      <w:pPr>
        <w:spacing w:line="240" w:lineRule="auto"/>
      </w:pPr>
      <w:r>
        <w:t>ANS: B – Dynamic adjustment lets end hosts infer congestion from feedback without reservations or pricing, fitting the already-deployed best-effort Internet.</w:t>
      </w:r>
    </w:p>
    <w:p w14:paraId="1AB3DF58" w14:textId="7D52D1AB" w:rsidR="003F6BEB" w:rsidRDefault="00000000" w:rsidP="00072DD4">
      <w:pPr>
        <w:spacing w:after="0" w:line="240" w:lineRule="auto"/>
      </w:pPr>
      <w:r>
        <w:t xml:space="preserve">6. In the host-based dynamic adjustment </w:t>
      </w:r>
      <w:r w:rsidR="00072DD4">
        <w:t>approach</w:t>
      </w:r>
      <w:r>
        <w:t>, which three components must every sender implement?</w:t>
      </w:r>
    </w:p>
    <w:p w14:paraId="018BE73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lastRenderedPageBreak/>
        <w:t>A. Route discovery, header compression, and packet scheduling</w:t>
      </w:r>
    </w:p>
    <w:p w14:paraId="6F3133C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Initial-rate discovery, congestion detection, and rate increase/decrease rules</w:t>
      </w:r>
    </w:p>
    <w:p w14:paraId="4D9CC94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Fair queuing, ECN marking, and bufferbloat detection</w:t>
      </w:r>
    </w:p>
    <w:p w14:paraId="12E2F97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Error-correcting codes, flow labeling, and ACK pacing</w:t>
      </w:r>
    </w:p>
    <w:p w14:paraId="2889456A" w14:textId="77777777" w:rsidR="003F6BEB" w:rsidRDefault="00000000" w:rsidP="00072DD4">
      <w:pPr>
        <w:spacing w:line="240" w:lineRule="auto"/>
      </w:pPr>
      <w:r>
        <w:t>ANS: B – The sketch decomposes the problem into discovering an initial safe rate, detecting congestion, and reacting by adjusting the rate up or down.</w:t>
      </w:r>
    </w:p>
    <w:p w14:paraId="5CF73A5A" w14:textId="77777777" w:rsidR="003F6BEB" w:rsidRDefault="00000000" w:rsidP="00072DD4">
      <w:pPr>
        <w:spacing w:after="0" w:line="240" w:lineRule="auto"/>
      </w:pPr>
      <w:r>
        <w:t>7. What signal does classic TCP use as its primary indication of congestion?</w:t>
      </w:r>
    </w:p>
    <w:p w14:paraId="13866A3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Explicit ECN bits set by routers</w:t>
      </w:r>
    </w:p>
    <w:p w14:paraId="26A45E9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Growth of RTT beyond a threshold</w:t>
      </w:r>
    </w:p>
    <w:p w14:paraId="0ACDDF0A" w14:textId="76F5611F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C. Packet loss detected via missing </w:t>
      </w:r>
      <w:r w:rsidR="00072DD4">
        <w:t>ACKs or receiving multiple duplicate ACKs</w:t>
      </w:r>
    </w:p>
    <w:p w14:paraId="16F232BD" w14:textId="77777777" w:rsidR="003F6BEB" w:rsidRDefault="00000000" w:rsidP="00072DD4">
      <w:pPr>
        <w:pStyle w:val="ListBullet"/>
        <w:numPr>
          <w:ilvl w:val="0"/>
          <w:numId w:val="0"/>
        </w:numPr>
        <w:spacing w:after="0" w:line="240" w:lineRule="auto"/>
      </w:pPr>
      <w:r>
        <w:t>D. Application-level throughput drops</w:t>
      </w:r>
    </w:p>
    <w:p w14:paraId="649147A9" w14:textId="77777777" w:rsidR="003F6BEB" w:rsidRDefault="00000000" w:rsidP="00072DD4">
      <w:pPr>
        <w:spacing w:line="240" w:lineRule="auto"/>
      </w:pPr>
      <w:r>
        <w:t>ANS: C – TCP is loss-based: it infers congestion when packets are not acknowledged and time out or when multiple duplicate ACKs indicate loss.</w:t>
      </w:r>
    </w:p>
    <w:p w14:paraId="57D81105" w14:textId="77777777" w:rsidR="003F6BEB" w:rsidRDefault="00000000" w:rsidP="00072DD4">
      <w:pPr>
        <w:spacing w:after="0" w:line="240" w:lineRule="auto"/>
      </w:pPr>
      <w:r>
        <w:t xml:space="preserve">8. Which is </w:t>
      </w:r>
      <w:proofErr w:type="gramStart"/>
      <w:r>
        <w:t>a key</w:t>
      </w:r>
      <w:proofErr w:type="gramEnd"/>
      <w:r>
        <w:t xml:space="preserve"> downside of using delay-based congestion detection compared to loss-based detection?</w:t>
      </w:r>
    </w:p>
    <w:p w14:paraId="1711E3F5" w14:textId="24B2BD2C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Delay-based schemes cannot react to congestion</w:t>
      </w:r>
    </w:p>
    <w:p w14:paraId="2462DA24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B. Packet </w:t>
      </w:r>
      <w:proofErr w:type="gramStart"/>
      <w:r>
        <w:t>delay</w:t>
      </w:r>
      <w:proofErr w:type="gramEnd"/>
      <w:r>
        <w:t xml:space="preserve"> can vary for reasons other than queue buildup</w:t>
      </w:r>
    </w:p>
    <w:p w14:paraId="7F574A07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Delay measurements require changes to packet headers</w:t>
      </w:r>
    </w:p>
    <w:p w14:paraId="52BFDC2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Delay-based schemes cannot support high-speed links</w:t>
      </w:r>
    </w:p>
    <w:p w14:paraId="256E0735" w14:textId="77777777" w:rsidR="003F6BEB" w:rsidRDefault="00000000" w:rsidP="00072DD4">
      <w:pPr>
        <w:spacing w:line="240" w:lineRule="auto"/>
      </w:pPr>
      <w:r>
        <w:t>ANS: B – Delay fluctuates with queue length and cross-traffic, making it harder to interpret cleanly than binary loss events.</w:t>
      </w:r>
    </w:p>
    <w:p w14:paraId="5E37D4EF" w14:textId="77777777" w:rsidR="003F6BEB" w:rsidRDefault="00000000" w:rsidP="00072DD4">
      <w:pPr>
        <w:spacing w:after="0" w:line="240" w:lineRule="auto"/>
      </w:pPr>
      <w:r>
        <w:t>9. What is the main purpose of TCP slow start?</w:t>
      </w:r>
    </w:p>
    <w:p w14:paraId="1EF0BE5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Keep the window small to minimize queuing delay</w:t>
      </w:r>
    </w:p>
    <w:p w14:paraId="14C24667" w14:textId="3CD6D559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Quickly discover an approximate available bandwidth starting from a low</w:t>
      </w:r>
      <w:r w:rsidR="00072DD4">
        <w:t xml:space="preserve"> sending</w:t>
      </w:r>
      <w:r>
        <w:t xml:space="preserve"> rate</w:t>
      </w:r>
    </w:p>
    <w:p w14:paraId="7C13A57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Guarantee fairness between flows of different RTTs</w:t>
      </w:r>
    </w:p>
    <w:p w14:paraId="18C0EF4D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Prevent all packet loss during connection startup</w:t>
      </w:r>
    </w:p>
    <w:p w14:paraId="3CA921AF" w14:textId="77777777" w:rsidR="003F6BEB" w:rsidRDefault="00000000" w:rsidP="00072DD4">
      <w:pPr>
        <w:spacing w:line="240" w:lineRule="auto"/>
      </w:pPr>
      <w:r>
        <w:t>ANS: B – Slow start begins with a conservative window and doubles it each RTT to rapidly approach a safe sending rate without prior bandwidth knowledge.</w:t>
      </w:r>
    </w:p>
    <w:p w14:paraId="5FC78105" w14:textId="77777777" w:rsidR="003F6BEB" w:rsidRDefault="00000000" w:rsidP="00072DD4">
      <w:pPr>
        <w:spacing w:after="0" w:line="240" w:lineRule="auto"/>
      </w:pPr>
      <w:r>
        <w:t>10. In slow start, what rate-adjustment behavior causes the window to grow exponentially?</w:t>
      </w:r>
    </w:p>
    <w:p w14:paraId="03AD747D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Adding a fixed number of packets to CWND each RTT</w:t>
      </w:r>
    </w:p>
    <w:p w14:paraId="305A8074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Halving CWND on every ACK</w:t>
      </w:r>
    </w:p>
    <w:p w14:paraId="1AFEBFF4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Doubling CWND every RTT by adding one packet per ACK in that RTT</w:t>
      </w:r>
    </w:p>
    <w:p w14:paraId="3A16B70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Keeping CWND constant and only adjusting the timeout</w:t>
      </w:r>
    </w:p>
    <w:p w14:paraId="14776028" w14:textId="77777777" w:rsidR="003F6BEB" w:rsidRDefault="00000000" w:rsidP="00072DD4">
      <w:pPr>
        <w:spacing w:line="240" w:lineRule="auto"/>
      </w:pPr>
      <w:r>
        <w:t>ANS: C – Each ACK increases CWND by one packet; over one RTT with CWND packets, this leads to roughly doubling CWND each RTT.</w:t>
      </w:r>
    </w:p>
    <w:p w14:paraId="0C1A5A2D" w14:textId="77777777" w:rsidR="003F6BEB" w:rsidRDefault="00000000" w:rsidP="00072DD4">
      <w:pPr>
        <w:spacing w:after="0" w:line="240" w:lineRule="auto"/>
      </w:pPr>
      <w:r>
        <w:t>11. What distinguishes AIMD from AIAD, MIAD, and MIMD in the fairness analysis?</w:t>
      </w:r>
    </w:p>
    <w:p w14:paraId="6A022A6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AIMD always keeps CWND fixed while the others change it</w:t>
      </w:r>
    </w:p>
    <w:p w14:paraId="70221BF1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B. AIMD is the only scheme that converges </w:t>
      </w:r>
      <w:proofErr w:type="gramStart"/>
      <w:r>
        <w:t>to</w:t>
      </w:r>
      <w:proofErr w:type="gramEnd"/>
      <w:r>
        <w:t xml:space="preserve"> a fair allocation</w:t>
      </w:r>
    </w:p>
    <w:p w14:paraId="6796DAEB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AIMD guarantees zero loss while others do not</w:t>
      </w:r>
    </w:p>
    <w:p w14:paraId="215958A4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AIMD is the only scheme that can be implemented at routers</w:t>
      </w:r>
    </w:p>
    <w:p w14:paraId="7BAA5B4C" w14:textId="01926725" w:rsidR="003F6BEB" w:rsidRDefault="00000000" w:rsidP="00072DD4">
      <w:pPr>
        <w:spacing w:line="240" w:lineRule="auto"/>
      </w:pPr>
      <w:r>
        <w:t>ANS: B –AIAD preserves absolute gaps, MIMD preserves ratios, MIAD amplifies unfairness, while AIMD shrinks the gap and converges to fairness.</w:t>
      </w:r>
    </w:p>
    <w:p w14:paraId="517D7D00" w14:textId="77777777" w:rsidR="003F6BEB" w:rsidRDefault="003F6BEB" w:rsidP="00072DD4">
      <w:pPr>
        <w:spacing w:line="240" w:lineRule="auto"/>
      </w:pPr>
    </w:p>
    <w:p w14:paraId="563155B8" w14:textId="77777777" w:rsidR="003F6BEB" w:rsidRDefault="00000000" w:rsidP="00072DD4">
      <w:pPr>
        <w:spacing w:after="0" w:line="240" w:lineRule="auto"/>
      </w:pPr>
      <w:r>
        <w:t>12. In the two-flow rate-adjustment graph, what does the "efficiency line" X + Y = C represent?</w:t>
      </w:r>
    </w:p>
    <w:p w14:paraId="3DB2633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The set of allocations where one flow gets all bandwidth</w:t>
      </w:r>
    </w:p>
    <w:p w14:paraId="7F93FF20" w14:textId="49AF5951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Allocations where total used bandwidth equals link capacity</w:t>
      </w:r>
      <w:r w:rsidR="00072DD4">
        <w:t xml:space="preserve"> (full utilization of the link)</w:t>
      </w:r>
    </w:p>
    <w:p w14:paraId="6BAF74E5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Allocations with minimal delay and no loss</w:t>
      </w:r>
    </w:p>
    <w:p w14:paraId="45246236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Allocations that are guaranteed fair</w:t>
      </w:r>
    </w:p>
    <w:p w14:paraId="1FD8968C" w14:textId="77777777" w:rsidR="003F6BEB" w:rsidRDefault="00000000" w:rsidP="00072DD4">
      <w:pPr>
        <w:spacing w:line="240" w:lineRule="auto"/>
      </w:pPr>
      <w:r>
        <w:t>ANS: B – The efficiency line X + Y = C denotes full utilization of the link; points above are congested, below leave capacity unused.</w:t>
      </w:r>
    </w:p>
    <w:p w14:paraId="7F8CFE08" w14:textId="404317B3" w:rsidR="00F35A09" w:rsidRDefault="00F35A09" w:rsidP="00F35A09">
      <w:pPr>
        <w:spacing w:after="0"/>
      </w:pPr>
      <w:r>
        <w:t xml:space="preserve">13. What is </w:t>
      </w:r>
      <w:proofErr w:type="gramStart"/>
      <w:r>
        <w:t>a major</w:t>
      </w:r>
      <w:proofErr w:type="gramEnd"/>
      <w:r>
        <w:t xml:space="preserve"> benefit of Explicit Congestion Notification (ECN) over pure loss-based congestion signaling?</w:t>
      </w:r>
    </w:p>
    <w:p w14:paraId="5EFA7583" w14:textId="77777777" w:rsidR="00F35A09" w:rsidRDefault="00F35A09" w:rsidP="00F35A09">
      <w:pPr>
        <w:pStyle w:val="ListBullet"/>
        <w:spacing w:after="0"/>
      </w:pPr>
      <w:r>
        <w:t>A. It guarantees zero queueing delay on all links</w:t>
      </w:r>
    </w:p>
    <w:p w14:paraId="497AFF20" w14:textId="77777777" w:rsidR="00F35A09" w:rsidRDefault="00F35A09" w:rsidP="00F35A09">
      <w:pPr>
        <w:pStyle w:val="ListBullet"/>
        <w:spacing w:after="0"/>
      </w:pPr>
      <w:r>
        <w:t>B. It lets routers warn senders about congestion before queues overflow and packets are dropped</w:t>
      </w:r>
    </w:p>
    <w:p w14:paraId="0E9A54FB" w14:textId="77777777" w:rsidR="00F35A09" w:rsidRDefault="00F35A09" w:rsidP="00F35A09">
      <w:pPr>
        <w:pStyle w:val="ListBullet"/>
        <w:spacing w:after="0"/>
      </w:pPr>
      <w:r>
        <w:t>C. It removes the need for ACKs entirely</w:t>
      </w:r>
    </w:p>
    <w:p w14:paraId="51BAD94E" w14:textId="77777777" w:rsidR="00F35A09" w:rsidRDefault="00F35A09" w:rsidP="00F35A09">
      <w:pPr>
        <w:pStyle w:val="ListBullet"/>
        <w:spacing w:after="0"/>
      </w:pPr>
      <w:r>
        <w:t>D. It makes TCP throughput completely independent of RTT</w:t>
      </w:r>
    </w:p>
    <w:p w14:paraId="082F610D" w14:textId="77777777" w:rsidR="00F35A09" w:rsidRDefault="00F35A09" w:rsidP="00F35A09">
      <w:r>
        <w:t>ANS: B – ECN uses a header bit set by congested routers to signal impending congestion before queues are full, reducing delays and avoiding the confusion between corruption-induced loss and congestion-induced loss.</w:t>
      </w:r>
    </w:p>
    <w:p w14:paraId="64BDD778" w14:textId="6C646BD1" w:rsidR="00F35A09" w:rsidRDefault="00F35A09" w:rsidP="00F35A09">
      <w:pPr>
        <w:spacing w:after="0"/>
      </w:pPr>
      <w:r>
        <w:t>14. Why can opening many parallel TCP connections be considered a cheating strategy?</w:t>
      </w:r>
    </w:p>
    <w:p w14:paraId="6200148C" w14:textId="77777777" w:rsidR="00F35A09" w:rsidRDefault="00F35A09" w:rsidP="00F35A09">
      <w:pPr>
        <w:pStyle w:val="ListBullet"/>
        <w:numPr>
          <w:ilvl w:val="0"/>
          <w:numId w:val="0"/>
        </w:numPr>
      </w:pPr>
      <w:r>
        <w:t xml:space="preserve">A. Because TCP shares </w:t>
      </w:r>
      <w:proofErr w:type="gramStart"/>
      <w:r>
        <w:t>bandwidth per host</w:t>
      </w:r>
      <w:proofErr w:type="gramEnd"/>
      <w:r>
        <w:t xml:space="preserve"> rather than per connection, so multiple connections are treated as one</w:t>
      </w:r>
    </w:p>
    <w:p w14:paraId="382125A9" w14:textId="77777777" w:rsidR="00F35A09" w:rsidRDefault="00F35A09" w:rsidP="00F35A09">
      <w:pPr>
        <w:pStyle w:val="ListBullet"/>
        <w:numPr>
          <w:ilvl w:val="0"/>
          <w:numId w:val="0"/>
        </w:numPr>
      </w:pPr>
      <w:r>
        <w:t xml:space="preserve">B. Because each connection receives its own share of </w:t>
      </w:r>
      <w:proofErr w:type="gramStart"/>
      <w:r>
        <w:t>bandwidth, so</w:t>
      </w:r>
      <w:proofErr w:type="gramEnd"/>
      <w:r>
        <w:t xml:space="preserve"> a user with many connections captures more total bandwidth than a user with one</w:t>
      </w:r>
    </w:p>
    <w:p w14:paraId="6AAEA653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C. Because routers automatically deprioritize packets from users with multiple simultaneous flows</w:t>
      </w:r>
    </w:p>
    <w:p w14:paraId="492FA780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D. Because duplicate ACK detection is disabled across parallel connections</w:t>
      </w:r>
    </w:p>
    <w:p w14:paraId="4439C22D" w14:textId="77777777" w:rsidR="00F35A09" w:rsidRDefault="00F35A09" w:rsidP="00F35A09">
      <w:r>
        <w:t>ANS: B – TCP congestion control operates per connection; bandwidth is divided roughly equally among connections, so a host running N connections can receive up to N times the share of a host running one connection.</w:t>
      </w:r>
    </w:p>
    <w:p w14:paraId="575D5C1D" w14:textId="77777777" w:rsidR="003F6BEB" w:rsidRDefault="00000000" w:rsidP="00072DD4">
      <w:pPr>
        <w:spacing w:after="0" w:line="240" w:lineRule="auto"/>
      </w:pPr>
      <w:r>
        <w:t>15. In AIMD, what happens to the difference between two flows’ rates when both decrease on loss?</w:t>
      </w:r>
    </w:p>
    <w:p w14:paraId="33A3B35B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The difference doubles</w:t>
      </w:r>
    </w:p>
    <w:p w14:paraId="2A247656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The difference stays the same</w:t>
      </w:r>
    </w:p>
    <w:p w14:paraId="53DC97A2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The difference halves</w:t>
      </w:r>
    </w:p>
    <w:p w14:paraId="50B20C4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The difference becomes zero immediately</w:t>
      </w:r>
    </w:p>
    <w:p w14:paraId="598CCA64" w14:textId="77777777" w:rsidR="003F6BEB" w:rsidRDefault="00000000" w:rsidP="00072DD4">
      <w:pPr>
        <w:spacing w:line="240" w:lineRule="auto"/>
      </w:pPr>
      <w:r>
        <w:t>ANS: C – When both halve their rates, the difference becomes 0.5·(Y − X), so gaps shrink on each multiplicative decrease event.</w:t>
      </w:r>
    </w:p>
    <w:p w14:paraId="0E0DAADF" w14:textId="77777777" w:rsidR="003F6BEB" w:rsidRDefault="00000000" w:rsidP="004A0CED">
      <w:pPr>
        <w:spacing w:after="0" w:line="240" w:lineRule="auto"/>
      </w:pPr>
      <w:r>
        <w:t>16. In the event-driven TCP model, which events cause CWND updates?</w:t>
      </w:r>
    </w:p>
    <w:p w14:paraId="3D60EDC0" w14:textId="77777777" w:rsidR="003F6BEB" w:rsidRDefault="00000000" w:rsidP="00072DD4">
      <w:pPr>
        <w:pStyle w:val="ListBullet"/>
        <w:spacing w:line="240" w:lineRule="auto"/>
      </w:pPr>
      <w:r>
        <w:t>A. New ACKs only</w:t>
      </w:r>
    </w:p>
    <w:p w14:paraId="4A8DB631" w14:textId="77777777" w:rsidR="003F6BEB" w:rsidRDefault="00000000" w:rsidP="00072DD4">
      <w:pPr>
        <w:pStyle w:val="ListBullet"/>
        <w:spacing w:line="240" w:lineRule="auto"/>
      </w:pPr>
      <w:r>
        <w:lastRenderedPageBreak/>
        <w:t>B. New ACKs and duplicate ACKs only</w:t>
      </w:r>
    </w:p>
    <w:p w14:paraId="39934EAB" w14:textId="77777777" w:rsidR="003F6BEB" w:rsidRDefault="00000000" w:rsidP="00072DD4">
      <w:pPr>
        <w:pStyle w:val="ListBullet"/>
        <w:spacing w:line="240" w:lineRule="auto"/>
      </w:pPr>
      <w:r>
        <w:t>C. New ACKs, duplicate ACKs, and timeout events</w:t>
      </w:r>
    </w:p>
    <w:p w14:paraId="633DB9EE" w14:textId="77777777" w:rsidR="003F6BEB" w:rsidRDefault="00000000" w:rsidP="00072DD4">
      <w:pPr>
        <w:pStyle w:val="ListBullet"/>
        <w:spacing w:line="240" w:lineRule="auto"/>
      </w:pPr>
      <w:r>
        <w:t>D. Routing updates and ARP replies</w:t>
      </w:r>
    </w:p>
    <w:p w14:paraId="5212C80F" w14:textId="77777777" w:rsidR="003F6BEB" w:rsidRDefault="00000000" w:rsidP="00072DD4">
      <w:pPr>
        <w:spacing w:line="240" w:lineRule="auto"/>
      </w:pPr>
      <w:r>
        <w:t>ANS: C – The sender updates CWND when new data is acknowledged, when duplicate ACKs signal possible loss, and when a retransmission timer expires.</w:t>
      </w:r>
    </w:p>
    <w:p w14:paraId="36F85FCB" w14:textId="77777777" w:rsidR="003F6BEB" w:rsidRDefault="00000000" w:rsidP="004A0CED">
      <w:pPr>
        <w:spacing w:after="0" w:line="240" w:lineRule="auto"/>
      </w:pPr>
      <w:r>
        <w:t>17. During event-driven slow start, why does CWND effectively double every RTT?</w:t>
      </w:r>
    </w:p>
    <w:p w14:paraId="717FBA0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The sender doubles CWND whenever a timeout occurs</w:t>
      </w:r>
    </w:p>
    <w:p w14:paraId="4C114D4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Each ACK both frees one packet in the window and increments CWND by one, allowing two packets to be sent per ACK</w:t>
      </w:r>
    </w:p>
    <w:p w14:paraId="4ECD89D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The receiver explicitly sends its desired window size each RTT</w:t>
      </w:r>
    </w:p>
    <w:p w14:paraId="3E2E8F3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The router increases the rate field in packet headers</w:t>
      </w:r>
    </w:p>
    <w:p w14:paraId="1B383593" w14:textId="77777777" w:rsidR="003F6BEB" w:rsidRDefault="00000000" w:rsidP="00072DD4">
      <w:pPr>
        <w:spacing w:line="240" w:lineRule="auto"/>
      </w:pPr>
      <w:r>
        <w:t xml:space="preserve">ANS: B – Each ACK lets the sender send one replacement packet </w:t>
      </w:r>
      <w:proofErr w:type="gramStart"/>
      <w:r>
        <w:t>and also</w:t>
      </w:r>
      <w:proofErr w:type="gramEnd"/>
      <w:r>
        <w:t xml:space="preserve"> increments CWND by 1, so across one RTT the number of outstanding packets doubles.</w:t>
      </w:r>
    </w:p>
    <w:p w14:paraId="0C7BE0EF" w14:textId="77777777" w:rsidR="003F6BEB" w:rsidRDefault="00000000" w:rsidP="004A0CED">
      <w:pPr>
        <w:spacing w:after="0" w:line="240" w:lineRule="auto"/>
      </w:pPr>
      <w:r>
        <w:t>18. What role does SSTHRESH play in TCP congestion control?</w:t>
      </w:r>
    </w:p>
    <w:p w14:paraId="0770E0A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It stores the maximum allowed RTT</w:t>
      </w:r>
    </w:p>
    <w:p w14:paraId="106655F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It records the last observed loss rate</w:t>
      </w:r>
    </w:p>
    <w:p w14:paraId="40FD61B0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It remembers a "safe" window size where slow start should stop and AIMD should begin</w:t>
      </w:r>
    </w:p>
    <w:p w14:paraId="53997F2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It indicates the number of duplicate ACKs seen so far</w:t>
      </w:r>
    </w:p>
    <w:p w14:paraId="42B0737B" w14:textId="77777777" w:rsidR="003F6BEB" w:rsidRDefault="00000000" w:rsidP="00072DD4">
      <w:pPr>
        <w:spacing w:line="240" w:lineRule="auto"/>
      </w:pPr>
      <w:r>
        <w:t>ANS: C – SSTHRESH is set to about half the window at which loss occurred; slow start stops when CWND exceeds SSTHRESH, switching to additive increase.</w:t>
      </w:r>
    </w:p>
    <w:p w14:paraId="08601C33" w14:textId="10C0105E" w:rsidR="003F6BEB" w:rsidRDefault="00000000" w:rsidP="004A0CED">
      <w:pPr>
        <w:spacing w:after="0" w:line="240" w:lineRule="auto"/>
      </w:pPr>
      <w:r>
        <w:t xml:space="preserve">19. In </w:t>
      </w:r>
      <w:r w:rsidR="00264DAB">
        <w:t xml:space="preserve">the </w:t>
      </w:r>
      <w:r>
        <w:t>fast-recovery example, what is the main problem with naive CWND halving after an isolated loss?</w:t>
      </w:r>
    </w:p>
    <w:p w14:paraId="6A26917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It causes persistent routing loops</w:t>
      </w:r>
    </w:p>
    <w:p w14:paraId="64A854C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It forces the sender to stop sending until the retransmission is fully acknowledged</w:t>
      </w:r>
    </w:p>
    <w:p w14:paraId="28C862F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It increases the number of corrupt packets</w:t>
      </w:r>
    </w:p>
    <w:p w14:paraId="2A89FC1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It makes duplicate ACKs impossible</w:t>
      </w:r>
    </w:p>
    <w:p w14:paraId="0A99E8F0" w14:textId="77777777" w:rsidR="003F6BEB" w:rsidRDefault="00000000" w:rsidP="00072DD4">
      <w:pPr>
        <w:spacing w:line="240" w:lineRule="auto"/>
      </w:pPr>
      <w:r>
        <w:t>ANS: B – After halving CWND, the sender’s window may not permit new transmissions, causing it to sit idle until the retransmitted packet is acknowledged.</w:t>
      </w:r>
    </w:p>
    <w:p w14:paraId="3FF2D825" w14:textId="77777777" w:rsidR="003F6BEB" w:rsidRDefault="00000000" w:rsidP="004A0CED">
      <w:pPr>
        <w:spacing w:after="0" w:line="240" w:lineRule="auto"/>
      </w:pPr>
      <w:r>
        <w:t>20. What key idea underlies fast recovery in TCP Reno/New Reno?</w:t>
      </w:r>
    </w:p>
    <w:p w14:paraId="625AE6A5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Use ECN bits to avoid all packet loss</w:t>
      </w:r>
    </w:p>
    <w:p w14:paraId="544F34A9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Grant temporary "credit" for each duplicate ACK to keep packets in flight</w:t>
      </w:r>
    </w:p>
    <w:p w14:paraId="7DA426B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Reset CWND to 1 packet after every loss</w:t>
      </w:r>
    </w:p>
    <w:p w14:paraId="1D6EF75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Move congestion control into routers instead of hosts</w:t>
      </w:r>
    </w:p>
    <w:p w14:paraId="451417AE" w14:textId="77777777" w:rsidR="003F6BEB" w:rsidRDefault="00000000" w:rsidP="00072DD4">
      <w:pPr>
        <w:spacing w:line="240" w:lineRule="auto"/>
      </w:pPr>
      <w:r>
        <w:t>ANS: B – Fast recovery interprets duplicate ACKs as evidence that packets have left the network, so it temporarily inflates CWND by one per duplicate ACK to keep sending.</w:t>
      </w:r>
    </w:p>
    <w:p w14:paraId="784D6179" w14:textId="77777777" w:rsidR="003F6BEB" w:rsidRDefault="00000000" w:rsidP="004A0CED">
      <w:pPr>
        <w:spacing w:after="0" w:line="240" w:lineRule="auto"/>
      </w:pPr>
      <w:r>
        <w:t>21. In the combined TCP-with-congestion-control logic, what happens on three duplicate ACKs?</w:t>
      </w:r>
    </w:p>
    <w:p w14:paraId="4BA14BE7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CWND is set to 1 packet and slow start restarts</w:t>
      </w:r>
    </w:p>
    <w:p w14:paraId="05E9BAF5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SSTHRESH is set to CWND/2 and CWND is set to CWND/2 + 3, then the leftmost unacked packet is retransmitted</w:t>
      </w:r>
    </w:p>
    <w:p w14:paraId="72B5FAE7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RTT estimation is reset and no retransmission is done</w:t>
      </w:r>
    </w:p>
    <w:p w14:paraId="4A676F1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The receiver increases its advertised window</w:t>
      </w:r>
    </w:p>
    <w:p w14:paraId="7D1CE8D1" w14:textId="77777777" w:rsidR="003F6BEB" w:rsidRDefault="00000000" w:rsidP="00072DD4">
      <w:pPr>
        <w:spacing w:line="240" w:lineRule="auto"/>
      </w:pPr>
      <w:r>
        <w:lastRenderedPageBreak/>
        <w:t>ANS: B – Three duplicate ACKs trigger fast retransmit and fast recovery: SSTHRESH ← CWND/2, CWND ← CWND/2 + 3, and the oldest unacked packet is resent.</w:t>
      </w:r>
    </w:p>
    <w:p w14:paraId="53A59303" w14:textId="05EA667D" w:rsidR="00F35A09" w:rsidRDefault="00F35A09" w:rsidP="00F35A09">
      <w:pPr>
        <w:spacing w:after="0"/>
      </w:pPr>
      <w:r>
        <w:t xml:space="preserve">22. What is </w:t>
      </w:r>
      <w:proofErr w:type="gramStart"/>
      <w:r>
        <w:t>a major</w:t>
      </w:r>
      <w:proofErr w:type="gramEnd"/>
      <w:r>
        <w:t xml:space="preserve"> benefit of Explicit Congestion Notification (ECN) over pure loss-based congestion signaling?</w:t>
      </w:r>
    </w:p>
    <w:p w14:paraId="1205B9B4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A. It guarantees zero queueing delay on all links</w:t>
      </w:r>
    </w:p>
    <w:p w14:paraId="00B1D92E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B. It lets routers warn senders about congestion before queues overflow and packets are dropped</w:t>
      </w:r>
    </w:p>
    <w:p w14:paraId="41E56253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C. It removes the need for ACKs entirely</w:t>
      </w:r>
    </w:p>
    <w:p w14:paraId="17F9CEDE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D. It makes TCP throughput completely independent of RTT</w:t>
      </w:r>
    </w:p>
    <w:p w14:paraId="6581C8E1" w14:textId="77777777" w:rsidR="00F35A09" w:rsidRDefault="00F35A09" w:rsidP="00F35A09">
      <w:r>
        <w:t>ANS: B – ECN uses a header bit set by congested routers to signal impending congestion before queues are full, reducing delays and avoiding the confusion between corruption-induced loss and congestion-induced loss.</w:t>
      </w:r>
    </w:p>
    <w:p w14:paraId="39390CD5" w14:textId="77777777" w:rsidR="003F6BEB" w:rsidRDefault="00000000" w:rsidP="004A0CED">
      <w:pPr>
        <w:spacing w:after="0" w:line="240" w:lineRule="auto"/>
      </w:pPr>
      <w:r>
        <w:t>23. What simplifying assumption is made in the TCP throughput model about loss events?</w:t>
      </w:r>
    </w:p>
    <w:p w14:paraId="5CAE1B99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Losses are random and independent of window size</w:t>
      </w:r>
    </w:p>
    <w:p w14:paraId="1E659CB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Exactly one packet is lost whenever CWND exceeds a fixed Wmax</w:t>
      </w:r>
    </w:p>
    <w:p w14:paraId="3B39F40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Loss always happens in bursts of multiple packets</w:t>
      </w:r>
    </w:p>
    <w:p w14:paraId="3954227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Loss is caused only by link corruption, never congestion</w:t>
      </w:r>
    </w:p>
    <w:p w14:paraId="6BBBDCBD" w14:textId="77777777" w:rsidR="003F6BEB" w:rsidRDefault="00000000" w:rsidP="00072DD4">
      <w:pPr>
        <w:spacing w:line="240" w:lineRule="auto"/>
      </w:pPr>
      <w:r>
        <w:t>ANS: B – The model assumes a single connection with fixed RTT and bandwidth where one packet is lost when CWND reaches Wmax, detected by duplicate ACKs.</w:t>
      </w:r>
    </w:p>
    <w:p w14:paraId="06D57B35" w14:textId="77777777" w:rsidR="003F6BEB" w:rsidRDefault="00000000" w:rsidP="004A0CED">
      <w:pPr>
        <w:spacing w:after="0" w:line="240" w:lineRule="auto"/>
      </w:pPr>
      <w:r>
        <w:t>24. Under the derived TCP throughput model, how does average window size relate to Wmax?</w:t>
      </w:r>
    </w:p>
    <w:p w14:paraId="46E465A3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It equals Wmax</w:t>
      </w:r>
    </w:p>
    <w:p w14:paraId="431BFFB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It equals Wmax/2</w:t>
      </w:r>
    </w:p>
    <w:p w14:paraId="242D359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It equals 3/4 · Wmax</w:t>
      </w:r>
    </w:p>
    <w:p w14:paraId="756CD6B6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It equals 2 · Wmax</w:t>
      </w:r>
    </w:p>
    <w:p w14:paraId="6B75F88E" w14:textId="77777777" w:rsidR="003F6BEB" w:rsidRDefault="00000000" w:rsidP="00072DD4">
      <w:pPr>
        <w:spacing w:line="240" w:lineRule="auto"/>
      </w:pPr>
      <w:r>
        <w:t>ANS: C – With a linear increase from Wmax/2 up to Wmax then a drop, the average window over each sawtooth is 3/4 · Wmax.</w:t>
      </w:r>
    </w:p>
    <w:p w14:paraId="08B34A3E" w14:textId="77777777" w:rsidR="003F6BEB" w:rsidRDefault="00000000" w:rsidP="004A0CED">
      <w:pPr>
        <w:spacing w:after="0" w:line="240" w:lineRule="auto"/>
      </w:pPr>
      <w:r>
        <w:t>25. What key qualitative conclusion does the TCP throughput equation draw about flows with different RTTs?</w:t>
      </w:r>
    </w:p>
    <w:p w14:paraId="6133E505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Throughput is independent of RTT, so all flows are RTT-fair</w:t>
      </w:r>
    </w:p>
    <w:p w14:paraId="1EE5C90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Throughput is inversely proportional to RTT, so shorter RTT flows get more bandwidth</w:t>
      </w:r>
    </w:p>
    <w:p w14:paraId="705D238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Throughput is proportional to RTT squared</w:t>
      </w:r>
    </w:p>
    <w:p w14:paraId="40299930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RTT only affects slow start, not steady-state throughput</w:t>
      </w:r>
    </w:p>
    <w:p w14:paraId="16E68C80" w14:textId="77777777" w:rsidR="003F6BEB" w:rsidRDefault="00000000" w:rsidP="00072DD4">
      <w:pPr>
        <w:spacing w:line="240" w:lineRule="auto"/>
      </w:pPr>
      <w:r>
        <w:t>ANS: B – The equation implies throughput ∝ 1/RTT, so flows with smaller RTTs achieve higher steady-state rates, reducing fairness across RTTs.</w:t>
      </w:r>
    </w:p>
    <w:p w14:paraId="54989C7C" w14:textId="77777777" w:rsidR="003F6BEB" w:rsidRDefault="00000000" w:rsidP="004A0CED">
      <w:pPr>
        <w:spacing w:after="0" w:line="240" w:lineRule="auto"/>
      </w:pPr>
      <w:r>
        <w:t xml:space="preserve">26. Why do short TCP connections often </w:t>
      </w:r>
      <w:proofErr w:type="gramStart"/>
      <w:r>
        <w:t>suffer</w:t>
      </w:r>
      <w:proofErr w:type="gramEnd"/>
      <w:r>
        <w:t xml:space="preserve"> higher latency than long ones?</w:t>
      </w:r>
    </w:p>
    <w:p w14:paraId="7DB81F7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They always traverse more congested paths</w:t>
      </w:r>
    </w:p>
    <w:p w14:paraId="1B9BA040" w14:textId="1E4D8668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They spend most of their lifetime in slow start and may see timeouts instead of fast retransmit</w:t>
      </w:r>
      <w:r w:rsidR="004A0CED">
        <w:t xml:space="preserve"> due to duplicate ACKs</w:t>
      </w:r>
    </w:p>
    <w:p w14:paraId="3C5F7B83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Routers deprioritize short flows by default</w:t>
      </w:r>
    </w:p>
    <w:p w14:paraId="36121646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They cannot use acknowledgments for reliability</w:t>
      </w:r>
    </w:p>
    <w:p w14:paraId="6EED526B" w14:textId="77777777" w:rsidR="003F6BEB" w:rsidRDefault="00000000" w:rsidP="00072DD4">
      <w:pPr>
        <w:spacing w:line="240" w:lineRule="auto"/>
      </w:pPr>
      <w:r>
        <w:lastRenderedPageBreak/>
        <w:t>ANS: B – Short flows send few packets, often staying in slow start and lacking enough packets for duplicate ACK-based loss detection, so losses lead to costly timeouts.</w:t>
      </w:r>
    </w:p>
    <w:p w14:paraId="3F27B934" w14:textId="77777777" w:rsidR="003F6BEB" w:rsidRDefault="00000000" w:rsidP="004A0CED">
      <w:pPr>
        <w:spacing w:after="0" w:line="240" w:lineRule="auto"/>
      </w:pPr>
      <w:r>
        <w:t>27. What problem does bufferbloat create in TCP networks?</w:t>
      </w:r>
    </w:p>
    <w:p w14:paraId="71F8E63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Extremely low utilization because queues are too small</w:t>
      </w:r>
    </w:p>
    <w:p w14:paraId="74A5B70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Huge queues that add latency before loss signals arrive</w:t>
      </w:r>
    </w:p>
    <w:p w14:paraId="146AA38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Inability to distinguish ACKs from data packets</w:t>
      </w:r>
    </w:p>
    <w:p w14:paraId="5A0FC60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Excessive corruption due to noisy links</w:t>
      </w:r>
    </w:p>
    <w:p w14:paraId="2A2E15C0" w14:textId="77777777" w:rsidR="003F6BEB" w:rsidRDefault="00000000" w:rsidP="00072DD4">
      <w:pPr>
        <w:spacing w:line="240" w:lineRule="auto"/>
      </w:pPr>
      <w:r>
        <w:t>ANS: B – Large buffers let TCP queues grow very long; by the time loss occurs, packets have already experienced large queueing delays for everyone.</w:t>
      </w:r>
    </w:p>
    <w:p w14:paraId="74A5BCDF" w14:textId="77777777" w:rsidR="003F6BEB" w:rsidRDefault="00000000" w:rsidP="004A0CED">
      <w:pPr>
        <w:spacing w:after="0" w:line="240" w:lineRule="auto"/>
      </w:pPr>
      <w:r>
        <w:t xml:space="preserve">28. Which property of fair </w:t>
      </w:r>
      <w:proofErr w:type="gramStart"/>
      <w:r>
        <w:t>queuing</w:t>
      </w:r>
      <w:proofErr w:type="gramEnd"/>
      <w:r>
        <w:t xml:space="preserve"> is highlighted as a benefit over simple FIFO queues?</w:t>
      </w:r>
    </w:p>
    <w:p w14:paraId="154BA72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It guarantees zero congestion on all links</w:t>
      </w:r>
    </w:p>
    <w:p w14:paraId="1259666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It isolates flows so cheaters and RTT differences have less impact on others</w:t>
      </w:r>
    </w:p>
    <w:p w14:paraId="0ABA5D5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It removes the need for congestion control at end hosts</w:t>
      </w:r>
    </w:p>
    <w:p w14:paraId="2A9B262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It is simpler to implement than FIFO</w:t>
      </w:r>
    </w:p>
    <w:p w14:paraId="1D144AD7" w14:textId="77777777" w:rsidR="003F6BEB" w:rsidRDefault="00000000" w:rsidP="00072DD4">
      <w:pPr>
        <w:spacing w:line="240" w:lineRule="auto"/>
      </w:pPr>
      <w:r>
        <w:t>ANS: B – Fair queuing provides per-flow isolation so a misbehaving or high-RTT flow cannot as easily starve others, although it does not eliminate congestion.</w:t>
      </w:r>
    </w:p>
    <w:p w14:paraId="2DB53E79" w14:textId="77777777" w:rsidR="003F6BEB" w:rsidRDefault="00000000" w:rsidP="004A0CED">
      <w:pPr>
        <w:spacing w:after="0" w:line="240" w:lineRule="auto"/>
      </w:pPr>
      <w:r>
        <w:t>29. What is the core idea behind Explicit Congestion Notification (ECN)?</w:t>
      </w:r>
    </w:p>
    <w:p w14:paraId="1D2A608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Routers silently drop packets earlier than usual</w:t>
      </w:r>
    </w:p>
    <w:p w14:paraId="7DC5FA33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Routers set a bit in packet headers to warn of impending congestion before loss</w:t>
      </w:r>
    </w:p>
    <w:p w14:paraId="2F1C6A9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Senders mark packets to request higher priority</w:t>
      </w:r>
    </w:p>
    <w:p w14:paraId="70320AA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Receivers estimate congestion by measuring jitter</w:t>
      </w:r>
    </w:p>
    <w:p w14:paraId="4ACEB248" w14:textId="77777777" w:rsidR="003F6BEB" w:rsidRDefault="00000000" w:rsidP="00072DD4">
      <w:pPr>
        <w:spacing w:line="240" w:lineRule="auto"/>
      </w:pPr>
      <w:r>
        <w:t>ANS: B – ECN lets routers mark packets with a congestion bit instead of dropping them, so endpoints can reduce rates before queues overflow.</w:t>
      </w:r>
    </w:p>
    <w:p w14:paraId="18BA80CB" w14:textId="77777777" w:rsidR="003F6BEB" w:rsidRDefault="00000000" w:rsidP="004A0CED">
      <w:pPr>
        <w:spacing w:after="0" w:line="240" w:lineRule="auto"/>
      </w:pPr>
      <w:r>
        <w:t>30. Why are congestion control and reliability described as "intertwined" in classic TCP?</w:t>
      </w:r>
    </w:p>
    <w:p w14:paraId="45EBB4C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A. Both functions are implemented </w:t>
      </w:r>
      <w:proofErr w:type="gramStart"/>
      <w:r>
        <w:t>in</w:t>
      </w:r>
      <w:proofErr w:type="gramEnd"/>
      <w:r>
        <w:t xml:space="preserve"> routers only</w:t>
      </w:r>
    </w:p>
    <w:p w14:paraId="7E83FA2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Congestion windows, ACKs, and timeouts are used simultaneously for rate control and detecting loss</w:t>
      </w:r>
    </w:p>
    <w:p w14:paraId="281FC62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Reliability is implemented at the application layer but depends on router ECN</w:t>
      </w:r>
    </w:p>
    <w:p w14:paraId="66011A2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Congestion control requires forward error correction instead of retransmission</w:t>
      </w:r>
    </w:p>
    <w:p w14:paraId="53566560" w14:textId="77777777" w:rsidR="003F6BEB" w:rsidRDefault="00000000" w:rsidP="00072DD4">
      <w:pPr>
        <w:spacing w:line="240" w:lineRule="auto"/>
      </w:pPr>
      <w:r>
        <w:t>ANS: B – TCP reuses ACKs and timeouts both to ensure reliability and to drive congestion window adjustments, so modifying one aspect often affects the other.</w:t>
      </w:r>
    </w:p>
    <w:p w14:paraId="0C6A7253" w14:textId="2A7FC772" w:rsidR="00F35A09" w:rsidRDefault="00F35A09" w:rsidP="00F35A09">
      <w:pPr>
        <w:spacing w:after="0"/>
      </w:pPr>
      <w:r>
        <w:t>31. Why can opening many parallel TCP connections be considered a cheating strategy?</w:t>
      </w:r>
    </w:p>
    <w:p w14:paraId="6AB0945F" w14:textId="77777777" w:rsidR="00F35A09" w:rsidRDefault="00F35A09" w:rsidP="00F35A09">
      <w:pPr>
        <w:pStyle w:val="ListBullet"/>
        <w:numPr>
          <w:ilvl w:val="0"/>
          <w:numId w:val="0"/>
        </w:numPr>
      </w:pPr>
      <w:r>
        <w:t xml:space="preserve">A. Because TCP shares </w:t>
      </w:r>
      <w:proofErr w:type="gramStart"/>
      <w:r>
        <w:t>bandwidth per host</w:t>
      </w:r>
      <w:proofErr w:type="gramEnd"/>
      <w:r>
        <w:t xml:space="preserve"> rather than per connection, so multiple connections are treated as one</w:t>
      </w:r>
    </w:p>
    <w:p w14:paraId="1338DF86" w14:textId="77777777" w:rsidR="00F35A09" w:rsidRDefault="00F35A09" w:rsidP="00F35A09">
      <w:pPr>
        <w:pStyle w:val="ListBullet"/>
        <w:numPr>
          <w:ilvl w:val="0"/>
          <w:numId w:val="0"/>
        </w:numPr>
      </w:pPr>
      <w:r>
        <w:t xml:space="preserve">B. Because each connection receives its own share of </w:t>
      </w:r>
      <w:proofErr w:type="gramStart"/>
      <w:r>
        <w:t>bandwidth, so</w:t>
      </w:r>
      <w:proofErr w:type="gramEnd"/>
      <w:r>
        <w:t xml:space="preserve"> a user with many connections captures more total bandwidth than a user with one</w:t>
      </w:r>
    </w:p>
    <w:p w14:paraId="07E3D773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C. Because routers automatically deprioritize packets from users with multiple simultaneous flows</w:t>
      </w:r>
    </w:p>
    <w:p w14:paraId="4ACCF9FE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D. Because duplicate ACK detection is disabled across parallel connections</w:t>
      </w:r>
    </w:p>
    <w:p w14:paraId="349F6D5A" w14:textId="77777777" w:rsidR="00F35A09" w:rsidRDefault="00F35A09" w:rsidP="00F35A09">
      <w:r>
        <w:lastRenderedPageBreak/>
        <w:t>ANS: B – TCP congestion control operates per connection; bandwidth is divided roughly equally among connections, so a host running N connections can receive up to N times the share of a host running one connection.</w:t>
      </w:r>
    </w:p>
    <w:p w14:paraId="5BD1463C" w14:textId="0E8753A7" w:rsidR="00F35A09" w:rsidRDefault="00F35A09" w:rsidP="00F35A09">
      <w:pPr>
        <w:spacing w:after="0"/>
      </w:pPr>
      <w:r>
        <w:t xml:space="preserve">32. In the max-min fairness example with total capacity C = 10 and demands A = 8, B = 6, C = 2, what is the correct </w:t>
      </w:r>
      <w:proofErr w:type="gramStart"/>
      <w:r>
        <w:t>max-min</w:t>
      </w:r>
      <w:proofErr w:type="gramEnd"/>
      <w:r>
        <w:t xml:space="preserve"> fair allocation?</w:t>
      </w:r>
    </w:p>
    <w:p w14:paraId="06805320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A. A = 5, B = 3, C = 2</w:t>
      </w:r>
    </w:p>
    <w:p w14:paraId="0401B89D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B. A = 4, B = 4, C = 2</w:t>
      </w:r>
    </w:p>
    <w:p w14:paraId="5114052C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C. A = 6, B = 2, C = 2</w:t>
      </w:r>
    </w:p>
    <w:p w14:paraId="08175449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D. A = 8, B = 1, C = 1</w:t>
      </w:r>
    </w:p>
    <w:p w14:paraId="347BE7B9" w14:textId="3534FA40" w:rsidR="003F6BEB" w:rsidRDefault="00F35A09" w:rsidP="00F35A09">
      <w:r>
        <w:t>ANS: B – Max-min fairness satisfies low-demand flows first (C gets its full 2), then splits the remaining 8 equally between A and B (4 each), since neither can be fully satisfied.</w:t>
      </w:r>
    </w:p>
    <w:sectPr w:rsidR="003F6B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7C040F"/>
    <w:multiLevelType w:val="hybridMultilevel"/>
    <w:tmpl w:val="E40432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622F69"/>
    <w:multiLevelType w:val="hybridMultilevel"/>
    <w:tmpl w:val="14704E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EE719E3"/>
    <w:multiLevelType w:val="hybridMultilevel"/>
    <w:tmpl w:val="9684B2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2574116">
    <w:abstractNumId w:val="8"/>
  </w:num>
  <w:num w:numId="2" w16cid:durableId="325986008">
    <w:abstractNumId w:val="6"/>
  </w:num>
  <w:num w:numId="3" w16cid:durableId="2110659688">
    <w:abstractNumId w:val="5"/>
  </w:num>
  <w:num w:numId="4" w16cid:durableId="929971262">
    <w:abstractNumId w:val="4"/>
  </w:num>
  <w:num w:numId="5" w16cid:durableId="1402559093">
    <w:abstractNumId w:val="7"/>
  </w:num>
  <w:num w:numId="6" w16cid:durableId="1229732954">
    <w:abstractNumId w:val="3"/>
  </w:num>
  <w:num w:numId="7" w16cid:durableId="231240064">
    <w:abstractNumId w:val="2"/>
  </w:num>
  <w:num w:numId="8" w16cid:durableId="1474591786">
    <w:abstractNumId w:val="1"/>
  </w:num>
  <w:num w:numId="9" w16cid:durableId="2030450452">
    <w:abstractNumId w:val="0"/>
  </w:num>
  <w:num w:numId="10" w16cid:durableId="132142079">
    <w:abstractNumId w:val="11"/>
  </w:num>
  <w:num w:numId="11" w16cid:durableId="1480610461">
    <w:abstractNumId w:val="10"/>
  </w:num>
  <w:num w:numId="12" w16cid:durableId="1827431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S1NDc2NzUzNrQ0MzFW0lEKTi0uzszPAykwqgUAR3s2wCwAAAA="/>
  </w:docVars>
  <w:rsids>
    <w:rsidRoot w:val="00B47730"/>
    <w:rsid w:val="00034616"/>
    <w:rsid w:val="0006063C"/>
    <w:rsid w:val="00072DD4"/>
    <w:rsid w:val="0015074B"/>
    <w:rsid w:val="00264DAB"/>
    <w:rsid w:val="0029639D"/>
    <w:rsid w:val="00326F90"/>
    <w:rsid w:val="003F6BEB"/>
    <w:rsid w:val="004A0CED"/>
    <w:rsid w:val="007627C3"/>
    <w:rsid w:val="00AA1D8D"/>
    <w:rsid w:val="00B47730"/>
    <w:rsid w:val="00CB0664"/>
    <w:rsid w:val="00D04D54"/>
    <w:rsid w:val="00D95A9B"/>
    <w:rsid w:val="00F35A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2B494"/>
  <w14:defaultImageDpi w14:val="300"/>
  <w15:docId w15:val="{A233BE6F-868A-4EE6-BF73-1BC8090F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2291</Words>
  <Characters>13060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14</cp:revision>
  <cp:lastPrinted>2026-04-25T14:01:00Z</cp:lastPrinted>
  <dcterms:created xsi:type="dcterms:W3CDTF">2013-12-23T23:15:00Z</dcterms:created>
  <dcterms:modified xsi:type="dcterms:W3CDTF">2026-04-25T14:01:00Z</dcterms:modified>
  <cp:category/>
</cp:coreProperties>
</file>