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23DA" w14:textId="54BF9975" w:rsidR="00F93653" w:rsidRPr="00F93653" w:rsidRDefault="00F8319F" w:rsidP="007171D9">
      <w:pPr>
        <w:shd w:val="clear" w:color="auto" w:fill="FFFFFF"/>
        <w:spacing w:before="120" w:after="60" w:line="240" w:lineRule="auto"/>
        <w:jc w:val="center"/>
        <w:outlineLvl w:val="0"/>
        <w:rPr>
          <w:rFonts w:ascii="Segoe UI" w:eastAsia="Times New Roman" w:hAnsi="Segoe UI" w:cs="Segoe UI"/>
          <w:color w:val="27262B"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color w:val="27262B"/>
          <w:kern w:val="36"/>
          <w:sz w:val="48"/>
          <w:szCs w:val="48"/>
          <w14:ligatures w14:val="none"/>
        </w:rPr>
        <w:t>Lab 2</w:t>
      </w:r>
      <w:r w:rsidR="00F93653" w:rsidRPr="00F93653">
        <w:rPr>
          <w:rFonts w:ascii="Segoe UI" w:eastAsia="Times New Roman" w:hAnsi="Segoe UI" w:cs="Segoe UI"/>
          <w:color w:val="27262B"/>
          <w:kern w:val="36"/>
          <w:sz w:val="48"/>
          <w:szCs w:val="48"/>
          <w14:ligatures w14:val="none"/>
        </w:rPr>
        <w:t xml:space="preserve"> Traceroute</w:t>
      </w:r>
    </w:p>
    <w:p w14:paraId="0D14A77D" w14:textId="41A1E374" w:rsidR="006F3962" w:rsidRDefault="00347EC3" w:rsidP="00AA6602">
      <w:pPr>
        <w:pStyle w:val="Heading2"/>
      </w:pPr>
      <w:r>
        <w:t>OS</w:t>
      </w:r>
      <w:r w:rsidR="006F3962">
        <w:t xml:space="preserve"> Installation</w:t>
      </w:r>
    </w:p>
    <w:p w14:paraId="681E0CA7" w14:textId="1154CB06" w:rsidR="006F3962" w:rsidRDefault="006F3962" w:rsidP="00A31B5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This project has been tested to work on Linux and Mac.</w:t>
      </w:r>
      <w:r w:rsidR="00AA6602">
        <w:rPr>
          <w:rFonts w:ascii="Segoe UI" w:hAnsi="Segoe UI" w:cs="Segoe UI"/>
          <w:color w:val="4A464E"/>
        </w:rPr>
        <w:t xml:space="preserve"> </w:t>
      </w:r>
      <w:r>
        <w:rPr>
          <w:rFonts w:ascii="Segoe UI" w:hAnsi="Segoe UI" w:cs="Segoe UI"/>
          <w:color w:val="4A464E"/>
        </w:rPr>
        <w:t xml:space="preserve">If you’re on Windows, you need to install Windows Subsystem for Linux (WSL). </w:t>
      </w:r>
      <w:r w:rsidR="00773D9C">
        <w:rPr>
          <w:rFonts w:ascii="Segoe UI" w:hAnsi="Segoe UI" w:cs="Segoe UI"/>
          <w:color w:val="4A464E"/>
        </w:rPr>
        <w:t xml:space="preserve">Please refer to the document </w:t>
      </w:r>
      <w:hyperlink r:id="rId5" w:history="1">
        <w:r w:rsidR="00A31B56" w:rsidRPr="00A31B56">
          <w:rPr>
            <w:rStyle w:val="Hyperlink"/>
            <w:rFonts w:ascii="Segoe UI" w:hAnsi="Segoe UI" w:cs="Segoe UI"/>
          </w:rPr>
          <w:t>Running Linux on Your Laptop</w:t>
        </w:r>
      </w:hyperlink>
      <w:r w:rsidR="00A31B56">
        <w:rPr>
          <w:rFonts w:ascii="Segoe UI" w:hAnsi="Segoe UI" w:cs="Segoe UI"/>
          <w:color w:val="4A464E"/>
        </w:rPr>
        <w:t>.</w:t>
      </w:r>
    </w:p>
    <w:p w14:paraId="63D84F50" w14:textId="77777777" w:rsidR="006F3962" w:rsidRPr="00AA6602" w:rsidRDefault="006F3962" w:rsidP="00AA6602">
      <w:pPr>
        <w:pStyle w:val="Heading3"/>
      </w:pPr>
      <w:r w:rsidRPr="00AA6602">
        <w:t>Note on File Location (Windows Users)</w:t>
      </w:r>
    </w:p>
    <w:p w14:paraId="7C67986F" w14:textId="21004B06" w:rsidR="006F3962" w:rsidRDefault="006F3962" w:rsidP="006F396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After downloading the starter code (see below), do not run Linux commands on files located in the Windows filesystem (those under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mnt</w:t>
      </w:r>
      <w:proofErr w:type="spellEnd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/c</w:t>
      </w:r>
      <w:r>
        <w:rPr>
          <w:rFonts w:ascii="Segoe UI" w:hAnsi="Segoe UI" w:cs="Segoe UI"/>
          <w:color w:val="4A464E"/>
        </w:rPr>
        <w:t>). This can be slow because you are running Linux commands on the Windows disc. Instead,</w:t>
      </w:r>
    </w:p>
    <w:p w14:paraId="2D4FDB81" w14:textId="77777777" w:rsidR="006F3962" w:rsidRDefault="006F3962" w:rsidP="006F3962">
      <w:pPr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Create a project directory in your WSL home using </w:t>
      </w:r>
      <w:proofErr w:type="spellStart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mkdir</w:t>
      </w:r>
      <w:proofErr w:type="spellEnd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 xml:space="preserve"> -p ~/projects</w:t>
      </w:r>
      <w:r>
        <w:rPr>
          <w:rFonts w:ascii="Segoe UI" w:hAnsi="Segoe UI" w:cs="Segoe UI"/>
          <w:color w:val="4A464E"/>
        </w:rPr>
        <w:t>.</w:t>
      </w:r>
    </w:p>
    <w:p w14:paraId="6BA49D08" w14:textId="77777777" w:rsidR="006F3962" w:rsidRDefault="006F3962" w:rsidP="006F3962">
      <w:pPr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Copy the extracted starter code into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~/projects</w:t>
      </w:r>
      <w:r>
        <w:rPr>
          <w:rFonts w:ascii="Segoe UI" w:hAnsi="Segoe UI" w:cs="Segoe UI"/>
          <w:color w:val="4A464E"/>
        </w:rPr>
        <w:t> using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cp -r /</w:t>
      </w:r>
      <w:proofErr w:type="spellStart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mnt</w:t>
      </w:r>
      <w:proofErr w:type="spellEnd"/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/c/Users/&lt;username&gt;/Downloads/cs168-sp26-proj1-traceroute ~/projects/</w:t>
      </w:r>
      <w:r>
        <w:rPr>
          <w:rFonts w:ascii="Segoe UI" w:hAnsi="Segoe UI" w:cs="Segoe UI"/>
          <w:color w:val="4A464E"/>
        </w:rPr>
        <w:t xml:space="preserve">. You can also drag the folder into the Explorer sidebar tab if you are using </w:t>
      </w:r>
      <w:proofErr w:type="spellStart"/>
      <w:r>
        <w:rPr>
          <w:rFonts w:ascii="Segoe UI" w:hAnsi="Segoe UI" w:cs="Segoe UI"/>
          <w:color w:val="4A464E"/>
        </w:rPr>
        <w:t>VSCode</w:t>
      </w:r>
      <w:proofErr w:type="spellEnd"/>
      <w:r>
        <w:rPr>
          <w:rFonts w:ascii="Segoe UI" w:hAnsi="Segoe UI" w:cs="Segoe UI"/>
          <w:color w:val="4A464E"/>
        </w:rPr>
        <w:t>.</w:t>
      </w:r>
    </w:p>
    <w:p w14:paraId="25292C73" w14:textId="77777777" w:rsidR="006F3962" w:rsidRDefault="006F3962" w:rsidP="006F3962">
      <w:pPr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Navigate to the folder in your terminal using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cd ~/projects/cs168-sp26-proj1-traceroute</w:t>
      </w:r>
      <w:r>
        <w:rPr>
          <w:rFonts w:ascii="Segoe UI" w:hAnsi="Segoe UI" w:cs="Segoe UI"/>
          <w:color w:val="4A464E"/>
        </w:rPr>
        <w:t> and work from there.</w:t>
      </w:r>
    </w:p>
    <w:p w14:paraId="379B0B06" w14:textId="77777777" w:rsidR="006F3962" w:rsidRDefault="006F3962" w:rsidP="00AA6602">
      <w:pPr>
        <w:pStyle w:val="Heading2"/>
      </w:pPr>
      <w:r>
        <w:t>Python Installation</w:t>
      </w:r>
    </w:p>
    <w:p w14:paraId="4D44A18D" w14:textId="64F815E4" w:rsidR="006F3962" w:rsidRDefault="006F3962" w:rsidP="006228C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This project has been tested to work on Python 3.11</w:t>
      </w:r>
      <w:r w:rsidR="006228C7">
        <w:rPr>
          <w:rFonts w:ascii="Segoe UI" w:hAnsi="Segoe UI" w:cs="Segoe UI"/>
          <w:color w:val="4A464E"/>
        </w:rPr>
        <w:t xml:space="preserve"> or later</w:t>
      </w:r>
      <w:r>
        <w:rPr>
          <w:rFonts w:ascii="Segoe UI" w:hAnsi="Segoe UI" w:cs="Segoe UI"/>
          <w:color w:val="4A464E"/>
        </w:rPr>
        <w:t xml:space="preserve">. </w:t>
      </w:r>
      <w:r w:rsidR="006228C7">
        <w:rPr>
          <w:rFonts w:ascii="Segoe UI" w:hAnsi="Segoe UI" w:cs="Segoe UI"/>
          <w:color w:val="4A464E"/>
        </w:rPr>
        <w:t>Y</w:t>
      </w:r>
      <w:r>
        <w:rPr>
          <w:rFonts w:ascii="Segoe UI" w:hAnsi="Segoe UI" w:cs="Segoe UI"/>
          <w:color w:val="4A464E"/>
        </w:rPr>
        <w:t>ou</w:t>
      </w:r>
      <w:r w:rsidR="006228C7">
        <w:rPr>
          <w:rFonts w:ascii="Segoe UI" w:hAnsi="Segoe UI" w:cs="Segoe UI"/>
          <w:color w:val="4A464E"/>
        </w:rPr>
        <w:t xml:space="preserve"> can</w:t>
      </w:r>
      <w:r>
        <w:rPr>
          <w:rFonts w:ascii="Segoe UI" w:hAnsi="Segoe UI" w:cs="Segoe UI"/>
          <w:color w:val="4A464E"/>
        </w:rPr>
        <w:t xml:space="preserve"> run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python3 --version</w:t>
      </w:r>
      <w:r>
        <w:rPr>
          <w:rFonts w:ascii="Segoe UI" w:hAnsi="Segoe UI" w:cs="Segoe UI"/>
          <w:color w:val="4A464E"/>
        </w:rPr>
        <w:t> or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python --version</w:t>
      </w:r>
      <w:r>
        <w:rPr>
          <w:rFonts w:ascii="Segoe UI" w:hAnsi="Segoe UI" w:cs="Segoe UI"/>
          <w:color w:val="4A464E"/>
        </w:rPr>
        <w:t> in your terminal</w:t>
      </w:r>
      <w:r w:rsidR="003F1F49">
        <w:rPr>
          <w:rFonts w:ascii="Segoe UI" w:hAnsi="Segoe UI" w:cs="Segoe UI"/>
          <w:color w:val="4A464E"/>
        </w:rPr>
        <w:t xml:space="preserve"> to check your Python version</w:t>
      </w:r>
      <w:r>
        <w:rPr>
          <w:rFonts w:ascii="Segoe UI" w:hAnsi="Segoe UI" w:cs="Segoe UI"/>
          <w:color w:val="4A464E"/>
        </w:rPr>
        <w:t>.</w:t>
      </w:r>
    </w:p>
    <w:p w14:paraId="5CF671D7" w14:textId="77777777" w:rsidR="006F3962" w:rsidRDefault="006F3962" w:rsidP="00AA6602">
      <w:pPr>
        <w:pStyle w:val="Heading2"/>
      </w:pPr>
      <w:r>
        <w:t>Starter Code</w:t>
      </w:r>
    </w:p>
    <w:p w14:paraId="757A3A37" w14:textId="18724797" w:rsidR="006F3962" w:rsidRDefault="006F3962" w:rsidP="006F396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A464E"/>
        </w:rPr>
      </w:pPr>
      <w:hyperlink r:id="rId6" w:history="1">
        <w:r>
          <w:rPr>
            <w:rStyle w:val="Hyperlink"/>
            <w:rFonts w:ascii="Segoe UI" w:eastAsiaTheme="majorEastAsia" w:hAnsi="Segoe UI" w:cs="Segoe UI"/>
            <w:color w:val="3B18D8"/>
          </w:rPr>
          <w:t>Download the starter code here.</w:t>
        </w:r>
      </w:hyperlink>
    </w:p>
    <w:p w14:paraId="583C133B" w14:textId="700001E7" w:rsidR="006F3962" w:rsidRDefault="006F3962" w:rsidP="006F396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In your terminal, use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cd</w:t>
      </w:r>
      <w:r>
        <w:rPr>
          <w:rFonts w:ascii="Segoe UI" w:hAnsi="Segoe UI" w:cs="Segoe UI"/>
          <w:color w:val="4A464E"/>
        </w:rPr>
        <w:t> to navigate to the</w:t>
      </w:r>
      <w:r w:rsidR="005F5991"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Lab2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-traceroute</w:t>
      </w:r>
      <w:r>
        <w:rPr>
          <w:rFonts w:ascii="Segoe UI" w:hAnsi="Segoe UI" w:cs="Segoe UI"/>
          <w:color w:val="4A464E"/>
        </w:rPr>
        <w:t> directory. All of the Python commands should be run from this directory.</w:t>
      </w:r>
      <w:r w:rsidR="00B114E7">
        <w:rPr>
          <w:rFonts w:ascii="Segoe UI" w:hAnsi="Segoe UI" w:cs="Segoe UI"/>
          <w:color w:val="4A464E"/>
        </w:rPr>
        <w:t xml:space="preserve"> </w:t>
      </w:r>
      <w:r>
        <w:rPr>
          <w:rFonts w:ascii="Segoe UI" w:hAnsi="Segoe UI" w:cs="Segoe UI"/>
          <w:color w:val="4A464E"/>
        </w:rPr>
        <w:t>To check that your setup works, in your terminal, run:</w:t>
      </w:r>
    </w:p>
    <w:p w14:paraId="13BAAFF4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proofErr w:type="spellStart"/>
      <w:r>
        <w:rPr>
          <w:rStyle w:val="nb"/>
          <w:rFonts w:ascii="Consolas" w:hAnsi="Consolas"/>
          <w:color w:val="005C00"/>
          <w:sz w:val="18"/>
          <w:szCs w:val="18"/>
          <w:bdr w:val="none" w:sz="0" w:space="0" w:color="auto" w:frame="1"/>
        </w:rPr>
        <w:t>sudo</w:t>
      </w:r>
      <w:proofErr w:type="spellEnd"/>
      <w:r>
        <w:rPr>
          <w:rStyle w:val="nb"/>
          <w:rFonts w:ascii="Consolas" w:hAnsi="Consolas"/>
          <w:color w:val="005C00"/>
          <w:sz w:val="18"/>
          <w:szCs w:val="18"/>
          <w:bdr w:val="none" w:sz="0" w:space="0" w:color="auto" w:frame="1"/>
        </w:rPr>
        <w:t xml:space="preserve"> </w:t>
      </w: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python3 traceroute.py cmu.edu</w:t>
      </w:r>
    </w:p>
    <w:p w14:paraId="7BFCDE3B" w14:textId="77777777" w:rsidR="006F3962" w:rsidRDefault="006F3962" w:rsidP="006F396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If you see something like this, everything should be set up correctly:</w:t>
      </w:r>
    </w:p>
    <w:p w14:paraId="2EE67F49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traceroute to cmu.edu (128.2.42.10)</w:t>
      </w:r>
    </w:p>
    <w:p w14:paraId="5BADE51D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 xml:space="preserve"> 1: *</w:t>
      </w:r>
    </w:p>
    <w:p w14:paraId="393B8252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 xml:space="preserve"> 2: *</w:t>
      </w:r>
    </w:p>
    <w:p w14:paraId="3B035623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 xml:space="preserve"> 3: *</w:t>
      </w:r>
    </w:p>
    <w:p w14:paraId="0A0C4819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(some lines omitted...)</w:t>
      </w:r>
    </w:p>
    <w:p w14:paraId="14369038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lastRenderedPageBreak/>
        <w:t>26: *</w:t>
      </w:r>
    </w:p>
    <w:p w14:paraId="0C478379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27: *</w:t>
      </w:r>
    </w:p>
    <w:p w14:paraId="2E8B653E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28: *</w:t>
      </w:r>
    </w:p>
    <w:p w14:paraId="34B7BC6A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29: *</w:t>
      </w:r>
    </w:p>
    <w:p w14:paraId="07C3ED87" w14:textId="77777777" w:rsidR="006F3962" w:rsidRDefault="006F3962" w:rsidP="006F3962">
      <w:pPr>
        <w:pStyle w:val="HTMLPreformatted"/>
        <w:shd w:val="clear" w:color="auto" w:fill="F5F6FA"/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5C5962"/>
          <w:sz w:val="18"/>
          <w:szCs w:val="18"/>
          <w:bdr w:val="none" w:sz="0" w:space="0" w:color="auto" w:frame="1"/>
        </w:rPr>
        <w:t>30: *</w:t>
      </w:r>
    </w:p>
    <w:p w14:paraId="027BFE4E" w14:textId="5DF9D3EA" w:rsidR="006F3962" w:rsidRDefault="006F3962" w:rsidP="006F396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You should only edit </w:t>
      </w:r>
      <w:r>
        <w:rPr>
          <w:rStyle w:val="HTMLCode"/>
          <w:rFonts w:ascii="Consolas" w:eastAsiaTheme="majorEastAsia" w:hAnsi="Consolas"/>
          <w:color w:val="4A464E"/>
          <w:sz w:val="18"/>
          <w:szCs w:val="18"/>
          <w:bdr w:val="single" w:sz="6" w:space="2" w:color="EEEBEE" w:frame="1"/>
          <w:shd w:val="clear" w:color="auto" w:fill="F5F6FA"/>
        </w:rPr>
        <w:t>traceroute.py</w:t>
      </w:r>
      <w:r>
        <w:rPr>
          <w:rFonts w:ascii="Segoe UI" w:hAnsi="Segoe UI" w:cs="Segoe UI"/>
          <w:color w:val="4A464E"/>
        </w:rPr>
        <w:t xml:space="preserve">. There are comments </w:t>
      </w:r>
      <w:r w:rsidR="009A5813">
        <w:rPr>
          <w:rFonts w:ascii="Segoe UI" w:hAnsi="Segoe UI" w:cs="Segoe UI"/>
          <w:color w:val="4A464E"/>
        </w:rPr>
        <w:t xml:space="preserve">marked “TODO” </w:t>
      </w:r>
      <w:r>
        <w:rPr>
          <w:rFonts w:ascii="Segoe UI" w:hAnsi="Segoe UI" w:cs="Segoe UI"/>
          <w:color w:val="4A464E"/>
        </w:rPr>
        <w:t>clearly indicating the places where you should fill in code.</w:t>
      </w:r>
    </w:p>
    <w:p w14:paraId="69D7BAE5" w14:textId="77777777" w:rsidR="006F3962" w:rsidRDefault="006F3962" w:rsidP="006F3962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Guidelines:</w:t>
      </w:r>
    </w:p>
    <w:p w14:paraId="1429C4C1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Don’t modify any other files.</w:t>
      </w:r>
    </w:p>
    <w:p w14:paraId="216DD743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Don’t add any new files.</w:t>
      </w:r>
    </w:p>
    <w:p w14:paraId="0DE7F332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Don’t add any imports.</w:t>
      </w:r>
    </w:p>
    <w:p w14:paraId="16696E14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Don’t edit any code outside the sections indicated by the comments.</w:t>
      </w:r>
    </w:p>
    <w:p w14:paraId="65B0AF7C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Don’t add any hard-coded global variables.</w:t>
      </w:r>
    </w:p>
    <w:p w14:paraId="4649070E" w14:textId="77777777" w:rsidR="006F3962" w:rsidRDefault="006F3962" w:rsidP="006F3962">
      <w:pPr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Segoe UI" w:hAnsi="Segoe UI" w:cs="Segoe UI"/>
          <w:color w:val="4A464E"/>
        </w:rPr>
      </w:pPr>
      <w:r>
        <w:rPr>
          <w:rFonts w:ascii="Segoe UI" w:hAnsi="Segoe UI" w:cs="Segoe UI"/>
          <w:color w:val="4A464E"/>
        </w:rPr>
        <w:t>Adding helper methods is fine (and encouraged).</w:t>
      </w:r>
    </w:p>
    <w:p w14:paraId="2802AB88" w14:textId="31954300" w:rsidR="00F93653" w:rsidRPr="00F93653" w:rsidRDefault="00F26519" w:rsidP="00F93653">
      <w:pPr>
        <w:shd w:val="clear" w:color="auto" w:fill="FFFFFF"/>
        <w:spacing w:before="360" w:after="60" w:line="240" w:lineRule="auto"/>
        <w:outlineLvl w:val="1"/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>Assignment</w:t>
      </w:r>
      <w:r w:rsidR="00F93653" w:rsidRPr="00F93653"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 xml:space="preserve"> </w:t>
      </w:r>
      <w:r w:rsidR="00BE445D" w:rsidRPr="00AA6602">
        <w:rPr>
          <w:rStyle w:val="Heading2Char"/>
          <w:rFonts w:eastAsiaTheme="minorEastAsia"/>
        </w:rPr>
        <w:t>Overview</w:t>
      </w:r>
    </w:p>
    <w:p w14:paraId="5B0E6265" w14:textId="72F6ABE1" w:rsidR="00F93653" w:rsidRPr="00F93653" w:rsidRDefault="00F93653" w:rsidP="007E780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 will be implementing the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function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traceroute.p</w:t>
      </w:r>
      <w:r w:rsidR="00CE5F20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y</w:t>
      </w:r>
      <w:r w:rsidR="004D01C3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  <w:r w:rsidR="007E7805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Some useful helper functions for sending and receiving packets are implemented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util.py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(don’t modify it).</w:t>
      </w:r>
    </w:p>
    <w:p w14:paraId="51E1A909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Your Task: Traceroute</w:t>
      </w:r>
    </w:p>
    <w:p w14:paraId="591EB122" w14:textId="5B7F7426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Your goal is to implement the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function so that it reveals all the routers between your computer and the specified destination.</w:t>
      </w:r>
      <w:r w:rsidR="00031556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Traceroute</w:t>
      </w:r>
      <w:r w:rsidR="00031556" w:rsidRPr="00A64EE0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="00031556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uses </w:t>
      </w:r>
      <w:r w:rsidR="00031556" w:rsidRPr="00A64EE0">
        <w:rPr>
          <w:rFonts w:ascii="Segoe UI" w:eastAsia="Times New Roman" w:hAnsi="Segoe UI" w:cs="Segoe UI"/>
          <w:color w:val="4A464E"/>
          <w:kern w:val="0"/>
          <w14:ligatures w14:val="none"/>
        </w:rPr>
        <w:t>the Time-to-Live (TTL) field in an IP packet</w:t>
      </w:r>
      <w:r w:rsidR="00550CCE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(a probe) to</w:t>
      </w:r>
      <w:r w:rsidR="00031556" w:rsidRPr="00A64EE0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trigger ICMP "Time Exceeded" messages from routers.</w:t>
      </w:r>
    </w:p>
    <w:p w14:paraId="097E50A7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Traceroute takes in three arguments:</w:t>
      </w:r>
    </w:p>
    <w:p w14:paraId="4DE8CE57" w14:textId="77777777" w:rsidR="00F93653" w:rsidRPr="00F93653" w:rsidRDefault="00F93653" w:rsidP="00F93653">
      <w:pPr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(string) is the specified destination.</w:t>
      </w:r>
    </w:p>
    <w:p w14:paraId="7740B7DE" w14:textId="77777777" w:rsidR="00F93653" w:rsidRPr="00F93653" w:rsidRDefault="00F93653" w:rsidP="00F93653">
      <w:pPr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sendsock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is an object you can use to send packets (more details below).</w:t>
      </w:r>
    </w:p>
    <w:p w14:paraId="08DABECE" w14:textId="77777777" w:rsidR="00F93653" w:rsidRPr="00F93653" w:rsidRDefault="00F93653" w:rsidP="00F93653">
      <w:pPr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is an object you can use to receive packets (more details below).</w:t>
      </w:r>
    </w:p>
    <w:p w14:paraId="4AD6A1C1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Traceroute returns a list of lists, with the following properties:</w:t>
      </w:r>
    </w:p>
    <w:p w14:paraId="27083671" w14:textId="77777777" w:rsidR="00F93653" w:rsidRPr="00F93653" w:rsidRDefault="00F93653" w:rsidP="00F93653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contains the IP addresses of all the routers you found that are distance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i+1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away.</w:t>
      </w:r>
    </w:p>
    <w:p w14:paraId="011D51EA" w14:textId="757F570F" w:rsidR="00F93653" w:rsidRPr="00F93653" w:rsidRDefault="00F93653" w:rsidP="00F93653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For example, the 0th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contains all the routers that are 1 </w:t>
      </w:r>
      <w:r w:rsidR="00B1283B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hop 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away.</w:t>
      </w:r>
    </w:p>
    <w:p w14:paraId="5CDC2EB6" w14:textId="77777777" w:rsidR="00F93653" w:rsidRPr="00F93653" w:rsidRDefault="00F93653" w:rsidP="00F93653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The routers inside each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can be in any order.</w:t>
      </w:r>
    </w:p>
    <w:p w14:paraId="05F8D882" w14:textId="77777777" w:rsidR="00F93653" w:rsidRPr="00F93653" w:rsidRDefault="00F93653" w:rsidP="00F93653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If no routers were found for a certain distance, the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can be empty.</w:t>
      </w:r>
    </w:p>
    <w:p w14:paraId="3696B0BE" w14:textId="77777777" w:rsidR="00F93653" w:rsidRPr="00F93653" w:rsidRDefault="00F93653" w:rsidP="00F93653">
      <w:pPr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If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 is discovered, the final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should just be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[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]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4E0747BB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lastRenderedPageBreak/>
        <w:t>Traceroute should also call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util.print_result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 (more details below) on each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to display the routers at each distance. We won’t grade the printed output, but it’s useful for debugging (also, it looks cool).</w:t>
      </w:r>
    </w:p>
    <w:p w14:paraId="0857C18E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Example of Calling Traceroute</w:t>
      </w:r>
    </w:p>
    <w:p w14:paraId="29A9184A" w14:textId="3171D735" w:rsid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Example: Suppose the network topology looks like this.</w:t>
      </w:r>
      <w:r w:rsidR="00B846E6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</w:p>
    <w:p w14:paraId="26535EC5" w14:textId="096A38F9" w:rsidR="009B1407" w:rsidRPr="00F93653" w:rsidRDefault="009B1407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4A464E"/>
          <w:kern w:val="0"/>
        </w:rPr>
        <w:drawing>
          <wp:inline distT="0" distB="0" distL="0" distR="0" wp14:anchorId="4B186BF8" wp14:editId="44E7B7FC">
            <wp:extent cx="4613872" cy="1130300"/>
            <wp:effectExtent l="0" t="0" r="0" b="0"/>
            <wp:docPr id="324871411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1411" name="Graphic 32487141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707" cy="11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7F1B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Assuming no errors occur, and our probes hit every router, then calling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with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=7.7.7.7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should return something like this:</w:t>
      </w:r>
    </w:p>
    <w:p w14:paraId="605C248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1.1.1.1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49F1E9F1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2.2.2.2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4.4.4.4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60A8A468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3.3.3.3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5.5.5.5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40B80C2A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6.6.6.6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],</w:t>
      </w:r>
    </w:p>
    <w:p w14:paraId="6FB76DB0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7.7.7.7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]]</w:t>
      </w:r>
    </w:p>
    <w:p w14:paraId="6AF7EF3F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Also,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should print output that looks something like this:</w:t>
      </w:r>
    </w:p>
    <w:p w14:paraId="44A23CE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>traceroute to 7.7.7.7</w:t>
      </w:r>
    </w:p>
    <w:p w14:paraId="1F07048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1: 1.1.1.1</w:t>
      </w:r>
    </w:p>
    <w:p w14:paraId="6B45284C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2: 2.2.2.2</w:t>
      </w:r>
    </w:p>
    <w:p w14:paraId="5727DE79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4.4.4.4</w:t>
      </w:r>
    </w:p>
    <w:p w14:paraId="2F8EB35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3: 3.3.3.3</w:t>
      </w:r>
    </w:p>
    <w:p w14:paraId="10828286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5.5.5.5</w:t>
      </w:r>
    </w:p>
    <w:p w14:paraId="79D5FC7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4: 6.6.6.6</w:t>
      </w:r>
    </w:p>
    <w:p w14:paraId="21431409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5: 7.7.7.7</w:t>
      </w:r>
    </w:p>
    <w:p w14:paraId="256456BE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Sending Packets</w:t>
      </w:r>
    </w:p>
    <w:p w14:paraId="156076B7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sendsock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is an object you can use to send outgoing packets. It has the following useful methods:</w:t>
      </w:r>
    </w:p>
    <w:p w14:paraId="30B70D18" w14:textId="77777777" w:rsidR="00F93653" w:rsidRPr="00F93653" w:rsidRDefault="00F93653" w:rsidP="00F93653">
      <w:pPr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sendsock.set_ttl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ttl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sets the TTL to that number for all subsequent outgoing packets.</w:t>
      </w:r>
    </w:p>
    <w:p w14:paraId="797E178C" w14:textId="77777777" w:rsidR="00F93653" w:rsidRPr="00F93653" w:rsidRDefault="00F93653" w:rsidP="00F93653">
      <w:pPr>
        <w:numPr>
          <w:ilvl w:val="1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ttl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(integer) is the TTL to set.</w:t>
      </w:r>
    </w:p>
    <w:p w14:paraId="755A6126" w14:textId="77777777" w:rsidR="00F93653" w:rsidRPr="00F93653" w:rsidRDefault="00F93653" w:rsidP="00F93653">
      <w:pPr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sendsock.sendto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msg.encode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(), (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, port))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sends an outgoing packet.</w:t>
      </w:r>
    </w:p>
    <w:p w14:paraId="274DE26C" w14:textId="77777777" w:rsidR="00F93653" w:rsidRPr="00F93653" w:rsidRDefault="00F93653" w:rsidP="00F93653">
      <w:pPr>
        <w:numPr>
          <w:ilvl w:val="1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msg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(string) is the UDP payload of the packet. We call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encode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to convert the string to raw bytes.</w:t>
      </w:r>
    </w:p>
    <w:p w14:paraId="71F40733" w14:textId="77777777" w:rsidR="00F93653" w:rsidRPr="00F93653" w:rsidRDefault="00F93653" w:rsidP="00F93653">
      <w:pPr>
        <w:numPr>
          <w:ilvl w:val="1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(string) is the destination IP address.</w:t>
      </w:r>
    </w:p>
    <w:p w14:paraId="39C511AF" w14:textId="77777777" w:rsidR="00F93653" w:rsidRPr="00F93653" w:rsidRDefault="00F93653" w:rsidP="00F93653">
      <w:pPr>
        <w:numPr>
          <w:ilvl w:val="1"/>
          <w:numId w:val="3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port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(integer) is the destination port.</w:t>
      </w:r>
    </w:p>
    <w:p w14:paraId="58443E9D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lastRenderedPageBreak/>
        <w:t>Example usage:</w:t>
      </w:r>
    </w:p>
    <w:p w14:paraId="4D22F748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Send a packet "Hello" to 4.4.4.4, port 33434, with TTL 12.</w:t>
      </w:r>
    </w:p>
    <w:p w14:paraId="517574B9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sendsock.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set_ttl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20BC8CE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sendsock.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sendto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Hello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encode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(),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4.4.4.4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33434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39235A62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1C4F2963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Send a packet "Potato" to 5.5.5.5, port 33464, with TTL 20.</w:t>
      </w:r>
    </w:p>
    <w:p w14:paraId="23F36EE4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sendsock.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set_ttl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20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F1F5F2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sendsock.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sendto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Potato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encode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(),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5.5.5.5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33464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9752BF0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Receiving Packets</w:t>
      </w:r>
    </w:p>
    <w:p w14:paraId="1F238D07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is an object you can use to receive incoming packets. It has the following useful methods:</w:t>
      </w:r>
    </w:p>
    <w:p w14:paraId="31E5FC51" w14:textId="77777777" w:rsidR="00F93653" w:rsidRPr="00F93653" w:rsidRDefault="00F93653" w:rsidP="00F93653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recvsock.recv_select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checks if there are any incoming packets available to be received.</w:t>
      </w:r>
    </w:p>
    <w:p w14:paraId="5F0D80CC" w14:textId="77777777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If there is at least one packet to be received, it returns True.</w:t>
      </w:r>
    </w:p>
    <w:p w14:paraId="2412F5FE" w14:textId="7D655032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Otherwise, the function waits until a packet is available or a timeout expires.</w:t>
      </w:r>
    </w:p>
    <w:p w14:paraId="0673C9A0" w14:textId="77777777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If the timeout expires, it returns False.</w:t>
      </w:r>
    </w:p>
    <w:p w14:paraId="230AA305" w14:textId="77777777" w:rsidR="00F93653" w:rsidRPr="00F93653" w:rsidRDefault="00F93653" w:rsidP="00F93653">
      <w:pPr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buf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 xml:space="preserve">, address = 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recvsock.recvfrom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receives a single incoming packet.</w:t>
      </w:r>
    </w:p>
    <w:p w14:paraId="6A1CAA84" w14:textId="32C29CAE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It returns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buf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the raw bytes of the packet (e.g.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>,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IPv4 header, followed by a UDP or ICMP header, followed by payload). To print out the bytes, you can call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.hex()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on the raw bytes.</w:t>
      </w:r>
    </w:p>
    <w:p w14:paraId="68C67087" w14:textId="77777777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It also returns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address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a tuple containing the IP address and port that sent the packet.</w:t>
      </w:r>
    </w:p>
    <w:p w14:paraId="1FD7DE6F" w14:textId="77777777" w:rsidR="00F93653" w:rsidRPr="00F93653" w:rsidRDefault="00F93653" w:rsidP="00F93653">
      <w:pPr>
        <w:numPr>
          <w:ilvl w:val="1"/>
          <w:numId w:val="4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If there is no packet to be received, the function throws an exception. Therefore, you should always call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recvsock.recv_select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before calling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recvsock.recvfrom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()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377D17AD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Example usage:</w:t>
      </w:r>
    </w:p>
    <w:p w14:paraId="55020909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b/>
          <w:bCs/>
          <w:color w:val="005700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recvsock.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recv_select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():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Check if there's a packet to process.</w:t>
      </w:r>
    </w:p>
    <w:p w14:paraId="4A217928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</w:t>
      </w: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buf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address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recvsock.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recvfrom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()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Receive the packet.</w:t>
      </w:r>
    </w:p>
    <w:p w14:paraId="0131DA0A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70865153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Print out the packet for debugging.</w:t>
      </w:r>
    </w:p>
    <w:p w14:paraId="6BEAD6FC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f"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Packet</w:t>
      </w:r>
      <w:proofErr w:type="spellEnd"/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 xml:space="preserve"> bytes: 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{</w:t>
      </w: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buf.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hex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()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}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B467444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f"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Packet</w:t>
      </w:r>
      <w:proofErr w:type="spellEnd"/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 xml:space="preserve"> is from IP: 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{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address[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}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8E70BC6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f"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Packet</w:t>
      </w:r>
      <w:proofErr w:type="spellEnd"/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 xml:space="preserve"> is from port: 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{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address[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</w:t>
      </w:r>
      <w:r w:rsidRPr="00F93653">
        <w:rPr>
          <w:rFonts w:ascii="Consolas" w:eastAsia="Times New Roman" w:hAnsi="Consolas" w:cs="Courier New"/>
          <w:b/>
          <w:bCs/>
          <w:color w:val="7F3955"/>
          <w:kern w:val="0"/>
          <w:sz w:val="18"/>
          <w:szCs w:val="18"/>
          <w:bdr w:val="none" w:sz="0" w:space="0" w:color="auto" w:frame="1"/>
          <w14:ligatures w14:val="none"/>
        </w:rPr>
        <w:t>}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2BB982C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Print Result</w:t>
      </w:r>
    </w:p>
    <w:p w14:paraId="51C9C9BE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print_result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 xml:space="preserve">(routers: list[str], 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ttl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: int)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can be used to print nicely-formatted output.</w:t>
      </w:r>
    </w:p>
    <w:p w14:paraId="454D5E3B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It takes in a TTL and a list of IP addresses (all the routers found by probing with that TTL).</w:t>
      </w:r>
    </w:p>
    <w:p w14:paraId="4424DFF7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Your implementation should call this function once for every TTL you probe.</w:t>
      </w:r>
    </w:p>
    <w:p w14:paraId="55B0DB19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lastRenderedPageBreak/>
        <w:t>Example usage:</w:t>
      </w:r>
    </w:p>
    <w:p w14:paraId="7CD23C26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util.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print_result</w:t>
      </w:r>
      <w:proofErr w:type="spellEnd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([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128.2.255.210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128.2.42.10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7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85A777D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This will cause the TTL, the IP addresses of both machines, and their corresponding names, to be printed out nicely, like this:</w:t>
      </w:r>
    </w:p>
    <w:p w14:paraId="31A6CFA7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7: POD-D-DCNS-CORE2.GW.CMU.NET (128.2.255.210)</w:t>
      </w:r>
    </w:p>
    <w:p w14:paraId="6778F9F4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CMU-VIP.ANDREW.CMU.EDU (128.2.42.10)</w:t>
      </w:r>
    </w:p>
    <w:p w14:paraId="271A0000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1"/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>Stage 1: Run Traceroute Manually</w:t>
      </w:r>
    </w:p>
    <w:p w14:paraId="3A4757FF" w14:textId="77B91D79" w:rsidR="00F93653" w:rsidRPr="00F93653" w:rsidRDefault="00F93653" w:rsidP="00097AF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Now that we know how to send and receive packets, let’s try running traceroute manually. For this stage, you can temporarily comment out these lines of starter code:</w:t>
      </w:r>
    </w:p>
    <w:p w14:paraId="5E07A900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 xml:space="preserve"># for </w:t>
      </w:r>
      <w:proofErr w:type="spellStart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ttl</w:t>
      </w:r>
      <w:proofErr w:type="spellEnd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 xml:space="preserve"> in range(1, TRACEROUTE_MAX_TTL+1):</w:t>
      </w:r>
    </w:p>
    <w:p w14:paraId="66EB5D42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 xml:space="preserve">#     </w:t>
      </w:r>
      <w:proofErr w:type="spellStart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util.print_result</w:t>
      </w:r>
      <w:proofErr w:type="spellEnd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 xml:space="preserve">([], </w:t>
      </w:r>
      <w:proofErr w:type="spellStart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ttl</w:t>
      </w:r>
      <w:proofErr w:type="spellEnd"/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E659B45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return []</w:t>
      </w:r>
    </w:p>
    <w:p w14:paraId="4B028E4B" w14:textId="0CD90A1A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write code that sends a packet to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with a TTL of 1 and prints out the reply packet (as raw hex bytes). The payload can be any short message you want, e.g.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>,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“Potato.” The starter code has destination port numbers you can use.</w:t>
      </w:r>
    </w:p>
    <w:p w14:paraId="3C19A033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Then, try running that code:</w:t>
      </w:r>
    </w:p>
    <w:p w14:paraId="3E238CE9" w14:textId="77777777" w:rsidR="00F93653" w:rsidRPr="00F93653" w:rsidRDefault="00F93653" w:rsidP="00F93653">
      <w:pPr>
        <w:numPr>
          <w:ilvl w:val="0"/>
          <w:numId w:val="5"/>
        </w:numPr>
        <w:shd w:val="clear" w:color="auto" w:fill="F5F6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>python3 traceroute.py cmu.edu</w:t>
      </w:r>
    </w:p>
    <w:p w14:paraId="74E18BF3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Copy-paste the bytes of the reply packet into </w:t>
      </w:r>
      <w:hyperlink r:id="rId9" w:history="1">
        <w:r w:rsidRPr="00F93653">
          <w:rPr>
            <w:rFonts w:ascii="Segoe UI" w:eastAsia="Times New Roman" w:hAnsi="Segoe UI" w:cs="Segoe UI"/>
            <w:color w:val="3B18D8"/>
            <w:kern w:val="0"/>
            <w:u w:val="single"/>
            <w14:ligatures w14:val="none"/>
          </w:rPr>
          <w:t>an online packet decoder like this one</w:t>
        </w:r>
      </w:hyperlink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. You might have to ask the decoder to parse the packet as an IPv4 packet (since we’ve already stripped away the Layer 2 header).</w:t>
      </w:r>
    </w:p>
    <w:p w14:paraId="0BC2EA28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Use the packet decoder and your knowledge of headers to read this packet. Some things to investigate:</w:t>
      </w:r>
    </w:p>
    <w:p w14:paraId="4F9DC431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Who sent the reply packet? Was it cmu.edu, or some intermediate router?</w:t>
      </w:r>
    </w:p>
    <w:p w14:paraId="727C6676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Did you discover an intermediate router? If so, what is its IP address? How did you learn that IP address from the headers?</w:t>
      </w:r>
    </w:p>
    <w:p w14:paraId="2973B4D4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What is the intermediate router trying to tell you? Is it trying to report an error? If so, how do you know what it’s trying to say?</w:t>
      </w:r>
    </w:p>
    <w:p w14:paraId="56ECFB83" w14:textId="77777777" w:rsid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What are all the different headers in this packet, and why are they here?</w:t>
      </w:r>
    </w:p>
    <w:p w14:paraId="7999B226" w14:textId="1AD47EAA" w:rsidR="00124FAB" w:rsidRDefault="00124FAB" w:rsidP="00124FAB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Below is what </w:t>
      </w:r>
      <w:r w:rsidRPr="00124FAB">
        <w:rPr>
          <w:rFonts w:ascii="Segoe UI" w:eastAsia="Times New Roman" w:hAnsi="Segoe UI" w:cs="Segoe UI"/>
          <w:color w:val="4A464E"/>
          <w:kern w:val="0"/>
          <w14:ligatures w14:val="none"/>
        </w:rPr>
        <w:t>the decoder</w:t>
      </w:r>
      <w:r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output</w:t>
      </w:r>
      <w:r w:rsidRPr="00124FAB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looks like</w:t>
      </w:r>
      <w:r>
        <w:rPr>
          <w:rFonts w:ascii="Segoe UI" w:eastAsia="Times New Roman" w:hAnsi="Segoe UI" w:cs="Segoe UI"/>
          <w:color w:val="4A464E"/>
          <w:kern w:val="0"/>
          <w14:ligatures w14:val="none"/>
        </w:rPr>
        <w:t>,</w:t>
      </w:r>
      <w:r w:rsidRPr="00124FAB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and if you hover over a byte it tells you </w:t>
      </w:r>
      <w:r>
        <w:rPr>
          <w:rFonts w:ascii="Segoe UI" w:eastAsia="Times New Roman" w:hAnsi="Segoe UI" w:cs="Segoe UI"/>
          <w:color w:val="4A464E"/>
          <w:kern w:val="0"/>
          <w14:ligatures w14:val="none"/>
        </w:rPr>
        <w:t>more details</w:t>
      </w:r>
      <w:r w:rsidRPr="00124FAB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0E946D66" w14:textId="009F8900" w:rsidR="00124FAB" w:rsidRPr="00F93653" w:rsidRDefault="00124FAB" w:rsidP="00124FAB">
      <w:p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4A464E"/>
          <w:kern w:val="0"/>
          <w14:ligatures w14:val="none"/>
        </w:rPr>
        <w:drawing>
          <wp:inline distT="0" distB="0" distL="0" distR="0" wp14:anchorId="205F4394" wp14:editId="0988BFFE">
            <wp:extent cx="6038489" cy="1207698"/>
            <wp:effectExtent l="0" t="0" r="635" b="0"/>
            <wp:docPr id="1221289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762" cy="1234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9A9E7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lastRenderedPageBreak/>
        <w:t>Back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try changing the TTL to 2, 3, 4, or 5, and re-running the code to send out the packet with your new TTL:</w:t>
      </w:r>
    </w:p>
    <w:p w14:paraId="4277F08A" w14:textId="77777777" w:rsidR="00F93653" w:rsidRPr="00F93653" w:rsidRDefault="00F93653" w:rsidP="00F93653">
      <w:pPr>
        <w:numPr>
          <w:ilvl w:val="0"/>
          <w:numId w:val="5"/>
        </w:numPr>
        <w:shd w:val="clear" w:color="auto" w:fill="F5F6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>python3 traceroute.py cmu.edu</w:t>
      </w:r>
    </w:p>
    <w:p w14:paraId="0E53AE02" w14:textId="77777777" w:rsidR="00F93653" w:rsidRPr="00F93653" w:rsidRDefault="00F93653" w:rsidP="00F93653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 might have to try a few different TTLs here, since some routers along your path to cmu.edu might not reply to you.</w:t>
      </w:r>
    </w:p>
    <w:p w14:paraId="3B474E54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Copy-paste the bytes of the new reply packet into the packet decoder, and investigate the packet.</w:t>
      </w:r>
    </w:p>
    <w:p w14:paraId="3994D0EC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Did you discover a new intermediate router?</w:t>
      </w:r>
    </w:p>
    <w:p w14:paraId="1D1FB07F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What is the packet trying to tell you?</w:t>
      </w:r>
    </w:p>
    <w:p w14:paraId="63C2CBE8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Back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try changing the TTL to 30. This should be enough hops to reach cmu.edu. Re-run the code to send out the packet with your new TTL:</w:t>
      </w:r>
    </w:p>
    <w:p w14:paraId="43155FF8" w14:textId="77777777" w:rsidR="00F93653" w:rsidRPr="00F93653" w:rsidRDefault="00F93653" w:rsidP="00F93653">
      <w:pPr>
        <w:numPr>
          <w:ilvl w:val="0"/>
          <w:numId w:val="5"/>
        </w:numPr>
        <w:shd w:val="clear" w:color="auto" w:fill="F5F6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>python3 traceroute.py cmu.edu</w:t>
      </w:r>
    </w:p>
    <w:p w14:paraId="260F7B05" w14:textId="77777777" w:rsidR="00F93653" w:rsidRPr="00F93653" w:rsidRDefault="00F93653" w:rsidP="00F93653">
      <w:pPr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Copy-paste the bytes of the new reply packet into the packet decoder, and investigate the packet.</w:t>
      </w:r>
    </w:p>
    <w:p w14:paraId="3AEF450F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Who sent the reply packet? Was it cmu.edu, or some intermediate router?</w:t>
      </w:r>
    </w:p>
    <w:p w14:paraId="08392CEA" w14:textId="77777777" w:rsidR="00F93653" w:rsidRPr="00F93653" w:rsidRDefault="00F93653" w:rsidP="00F93653">
      <w:pPr>
        <w:numPr>
          <w:ilvl w:val="1"/>
          <w:numId w:val="5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What is the packet trying to tell you? How do you know?</w:t>
      </w:r>
    </w:p>
    <w:p w14:paraId="1DA87081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1"/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>Stage 2: Parsing Packets</w:t>
      </w:r>
    </w:p>
    <w:p w14:paraId="61F0CE97" w14:textId="5B72197A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When you ran traceroute manually, each time you received a packet, you probably had to interpret the bytes of the various headers. Your traceroute implementation will need to do this parsing in code</w:t>
      </w:r>
      <w:r w:rsidR="00B61071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6E326CDD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Your Task</w:t>
      </w:r>
    </w:p>
    <w:p w14:paraId="0DE8F48C" w14:textId="79780808" w:rsidR="00F93653" w:rsidRPr="00F93653" w:rsidRDefault="00F93653" w:rsidP="00024D9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To help you parse headers in code, we’ve provided three helper classes, corresponding to the three relevant protocols in the packets you’ll receive: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IPv4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ICMP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and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UDP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These classes are missing constructors. Your job is to fill in the constructors (the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__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init</w:t>
      </w:r>
      <w:proofErr w:type="spellEnd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__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functions).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 constructors take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buffer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which are the raw bytes of the packet header. For example, the constructor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ICMP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takes in the bytes of the ICMP packet header.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Your constructor code should initialize all of the instance variables by parsing the bytes of the given packet.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The constructor for </w:t>
      </w:r>
      <w:r w:rsidR="00024D93" w:rsidRPr="00024D93">
        <w:rPr>
          <w:rFonts w:ascii="Segoe UI" w:eastAsia="Times New Roman" w:hAnsi="Segoe UI" w:cs="Segoe UI"/>
          <w:b/>
          <w:bCs/>
          <w:color w:val="4A464E"/>
          <w:kern w:val="0"/>
          <w14:ligatures w14:val="none"/>
        </w:rPr>
        <w:t>class IPv4</w:t>
      </w:r>
      <w:r w:rsidR="00024D9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has been provided to you.</w:t>
      </w:r>
    </w:p>
    <w:p w14:paraId="3CFA4719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Hints</w:t>
      </w:r>
    </w:p>
    <w:p w14:paraId="68865250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buffer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is a raw byte array, but you’ll need to extract individual bits. This line of code converts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buffer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to a bitstring,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b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, that you can perform string operations on:</w:t>
      </w:r>
    </w:p>
    <w:p w14:paraId="0410A4CD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b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''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.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join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format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(byte,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08b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b/>
          <w:bCs/>
          <w:color w:val="005700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byte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b/>
          <w:bCs/>
          <w:color w:val="7509B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F93653">
        <w:rPr>
          <w:rFonts w:ascii="Consolas" w:eastAsia="Times New Roman" w:hAnsi="Consolas" w:cs="Courier New"/>
          <w:color w:val="005C00"/>
          <w:kern w:val="0"/>
          <w:sz w:val="18"/>
          <w:szCs w:val="18"/>
          <w:bdr w:val="none" w:sz="0" w:space="0" w:color="auto" w:frame="1"/>
          <w14:ligatures w14:val="none"/>
        </w:rPr>
        <w:t>buffer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0D8F08DE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This line of code converts a bitstring into an integer:</w:t>
      </w:r>
    </w:p>
    <w:p w14:paraId="4353EF8F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bitstring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F93653">
        <w:rPr>
          <w:rFonts w:ascii="Consolas" w:eastAsia="Times New Roman" w:hAnsi="Consolas" w:cs="Courier New"/>
          <w:color w:val="981B1B"/>
          <w:kern w:val="0"/>
          <w:sz w:val="18"/>
          <w:szCs w:val="18"/>
          <w:bdr w:val="none" w:sz="0" w:space="0" w:color="auto" w:frame="1"/>
          <w14:ligatures w14:val="none"/>
        </w:rPr>
        <w:t>10010</w:t>
      </w:r>
      <w:r w:rsidRPr="00F93653">
        <w:rPr>
          <w:rFonts w:ascii="Consolas" w:eastAsia="Times New Roman" w:hAnsi="Consolas" w:cs="Courier New"/>
          <w:color w:val="9C1C1C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    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A string of 1s and 0s.</w:t>
      </w:r>
    </w:p>
    <w:p w14:paraId="061A22A9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number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(bitstring,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4A4A4A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)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2, because it's a base-2 number.</w:t>
      </w:r>
    </w:p>
    <w:p w14:paraId="33B05B7A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(number)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Prints 18.</w:t>
      </w:r>
    </w:p>
    <w:p w14:paraId="0FB22600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Testing and Debugging</w:t>
      </w:r>
    </w:p>
    <w:p w14:paraId="406876D6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From Stage 1, you have code that sends a packet and receives a reply packet.</w:t>
      </w:r>
    </w:p>
    <w:p w14:paraId="02A3C95C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To check your parsing code, you can call the constructor on the raw bytes you receive (slicing if needed to extract specific headers), and print the output. The classes already have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__str__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methods implemented for you to help the output look nice.</w:t>
      </w:r>
    </w:p>
    <w:p w14:paraId="60708B30" w14:textId="17EFDDCB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Then, you can compare the printed output with the online packet decoder to see if you’re parsing packets correctly</w:t>
      </w:r>
      <w:r w:rsidR="00F8319F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75C71E4A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1"/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>Stage 3: Basic Traceroute</w:t>
      </w:r>
    </w:p>
    <w:p w14:paraId="6280691F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Your Task</w:t>
      </w:r>
    </w:p>
    <w:p w14:paraId="734DA54C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Fill in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to discover all routers between you and the destination 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.</w:t>
      </w:r>
    </w:p>
    <w:p w14:paraId="04CB490D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Some reminders:</w:t>
      </w:r>
    </w:p>
    <w:p w14:paraId="05BE35B1" w14:textId="2B06B028" w:rsidR="00F93653" w:rsidRPr="00F93653" w:rsidRDefault="00F93653" w:rsidP="00F93653">
      <w:pPr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 payload can be any short message you want, e.g.</w:t>
      </w:r>
      <w:r w:rsidR="00093BA7">
        <w:rPr>
          <w:rFonts w:ascii="Segoe UI" w:eastAsia="Times New Roman" w:hAnsi="Segoe UI" w:cs="Segoe UI"/>
          <w:color w:val="4A464E"/>
          <w:kern w:val="0"/>
          <w14:ligatures w14:val="none"/>
        </w:rPr>
        <w:t>,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“Potato.”</w:t>
      </w:r>
    </w:p>
    <w:p w14:paraId="6D1E8317" w14:textId="77777777" w:rsidR="00F93653" w:rsidRPr="00F93653" w:rsidRDefault="00F93653" w:rsidP="00F93653">
      <w:pPr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For each TTL, you should send </w:t>
      </w:r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PROBE_ATTEMPT_COUNT</w:t>
      </w: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packets with that TTL.</w:t>
      </w:r>
    </w:p>
    <w:p w14:paraId="4698079C" w14:textId="77777777" w:rsidR="00F93653" w:rsidRPr="00F93653" w:rsidRDefault="00F93653" w:rsidP="00F93653">
      <w:pPr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An IP should only be listed once per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(no duplicates in a </w:t>
      </w:r>
      <w:proofErr w:type="spellStart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sublist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).</w:t>
      </w:r>
    </w:p>
    <w:p w14:paraId="5168C80F" w14:textId="77777777" w:rsidR="00F93653" w:rsidRPr="00F93653" w:rsidRDefault="00F93653" w:rsidP="00F93653">
      <w:pPr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When you see a response from the destination (</w:t>
      </w:r>
      <w:proofErr w:type="spellStart"/>
      <w:r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ip</w:t>
      </w:r>
      <w:proofErr w:type="spellEnd"/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), you should stop and return the routers you discovered along the way.</w:t>
      </w:r>
    </w:p>
    <w:p w14:paraId="3BCFBFDD" w14:textId="77777777" w:rsidR="00F93653" w:rsidRPr="00F93653" w:rsidRDefault="00F93653" w:rsidP="00F93653">
      <w:pPr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The constructors you just wrote will be helpful for parsing packets.</w:t>
      </w:r>
    </w:p>
    <w:p w14:paraId="2C006803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2"/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27"/>
          <w:szCs w:val="27"/>
          <w14:ligatures w14:val="none"/>
        </w:rPr>
        <w:t>Testing and Debugging</w:t>
      </w:r>
    </w:p>
    <w:p w14:paraId="26A3160E" w14:textId="77777777" w:rsidR="00F93653" w:rsidRPr="00F93653" w:rsidRDefault="00F93653" w:rsidP="00F936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 can run your implementation to see if your output looks similar to the output of a real-world traceroute:</w:t>
      </w:r>
    </w:p>
    <w:p w14:paraId="5991DE31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traceroute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cmu.edu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  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A real traceroute.</w:t>
      </w:r>
    </w:p>
    <w:p w14:paraId="4C05E61A" w14:textId="77777777" w:rsidR="00F93653" w:rsidRPr="00F93653" w:rsidRDefault="00F93653" w:rsidP="00F93653">
      <w:pPr>
        <w:shd w:val="clear" w:color="auto" w:fill="F5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</w:pPr>
      <w:proofErr w:type="spellStart"/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sudo</w:t>
      </w:r>
      <w:proofErr w:type="spellEnd"/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python3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traceroute.py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F93653">
        <w:rPr>
          <w:rFonts w:ascii="Consolas" w:eastAsia="Times New Roman" w:hAnsi="Consolas" w:cs="Courier New"/>
          <w:color w:val="383942"/>
          <w:kern w:val="0"/>
          <w:sz w:val="18"/>
          <w:szCs w:val="18"/>
          <w:bdr w:val="none" w:sz="0" w:space="0" w:color="auto" w:frame="1"/>
          <w14:ligatures w14:val="none"/>
        </w:rPr>
        <w:t>cmu.edu</w:t>
      </w:r>
      <w:r w:rsidRPr="00F93653">
        <w:rPr>
          <w:rFonts w:ascii="Consolas" w:eastAsia="Times New Roman" w:hAnsi="Consolas" w:cs="Courier New"/>
          <w:color w:val="5C5962"/>
          <w:kern w:val="0"/>
          <w:sz w:val="18"/>
          <w:szCs w:val="18"/>
          <w:bdr w:val="none" w:sz="0" w:space="0" w:color="auto" w:frame="1"/>
          <w14:ligatures w14:val="none"/>
        </w:rPr>
        <w:t xml:space="preserve">  </w:t>
      </w:r>
      <w:r w:rsidRPr="00F93653">
        <w:rPr>
          <w:rFonts w:ascii="Consolas" w:eastAsia="Times New Roman" w:hAnsi="Consolas" w:cs="Courier New"/>
          <w:i/>
          <w:iCs/>
          <w:color w:val="265A5A"/>
          <w:kern w:val="0"/>
          <w:sz w:val="18"/>
          <w:szCs w:val="18"/>
          <w:bdr w:val="none" w:sz="0" w:space="0" w:color="auto" w:frame="1"/>
          <w14:ligatures w14:val="none"/>
        </w:rPr>
        <w:t># Your traceroute.</w:t>
      </w:r>
    </w:p>
    <w:p w14:paraId="1959474B" w14:textId="77777777" w:rsidR="00F93653" w:rsidRPr="00F93653" w:rsidRDefault="00F93653" w:rsidP="00F936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4A464E"/>
          <w:kern w:val="0"/>
          <w14:ligatures w14:val="none"/>
        </w:rPr>
      </w:pPr>
      <w:r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Your output probably won’t be exactly the same, because packets could travel along different paths each time you run traceroute.</w:t>
      </w:r>
    </w:p>
    <w:p w14:paraId="5A733512" w14:textId="77777777" w:rsidR="00F93653" w:rsidRPr="00F93653" w:rsidRDefault="00F93653" w:rsidP="00F93653">
      <w:pPr>
        <w:shd w:val="clear" w:color="auto" w:fill="FFFFFF"/>
        <w:spacing w:before="360" w:after="60" w:line="240" w:lineRule="auto"/>
        <w:outlineLvl w:val="1"/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</w:pPr>
      <w:r w:rsidRPr="00F93653">
        <w:rPr>
          <w:rFonts w:ascii="Segoe UI" w:eastAsia="Times New Roman" w:hAnsi="Segoe UI" w:cs="Segoe UI"/>
          <w:color w:val="27262B"/>
          <w:kern w:val="0"/>
          <w:sz w:val="36"/>
          <w:szCs w:val="36"/>
          <w14:ligatures w14:val="none"/>
        </w:rPr>
        <w:t>Submission and Grading</w:t>
      </w:r>
    </w:p>
    <w:p w14:paraId="2C149601" w14:textId="4889BB54" w:rsidR="006C0D03" w:rsidRDefault="00C45C67" w:rsidP="00C4592E">
      <w:pPr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lastRenderedPageBreak/>
        <w:t>S</w:t>
      </w:r>
      <w:r w:rsidR="00F93653"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ubmit the </w:t>
      </w:r>
      <w:r w:rsidR="00F93653" w:rsidRPr="00F93653">
        <w:rPr>
          <w:rFonts w:ascii="Consolas" w:eastAsia="Times New Roman" w:hAnsi="Consolas" w:cs="Courier New"/>
          <w:color w:val="4A464E"/>
          <w:kern w:val="0"/>
          <w:sz w:val="18"/>
          <w:szCs w:val="18"/>
          <w:bdr w:val="single" w:sz="6" w:space="2" w:color="EEEBEE" w:frame="1"/>
          <w:shd w:val="clear" w:color="auto" w:fill="F5F6FA"/>
          <w14:ligatures w14:val="none"/>
        </w:rPr>
        <w:t>traceroute.py</w:t>
      </w:r>
      <w:r w:rsidR="00F93653" w:rsidRPr="00F93653">
        <w:rPr>
          <w:rFonts w:ascii="Segoe UI" w:eastAsia="Times New Roman" w:hAnsi="Segoe UI" w:cs="Segoe UI"/>
          <w:color w:val="4A464E"/>
          <w:kern w:val="0"/>
          <w14:ligatures w14:val="none"/>
        </w:rPr>
        <w:t> file</w:t>
      </w:r>
      <w:r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on Canvas, and a report</w:t>
      </w:r>
      <w:r w:rsidR="0027368D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that documents</w:t>
      </w:r>
      <w:r w:rsidR="006738BB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and explains</w:t>
      </w:r>
      <w:r w:rsidR="0027368D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your code</w:t>
      </w:r>
      <w:r w:rsidR="006738BB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in detail</w:t>
      </w:r>
      <w:r w:rsidR="0027368D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, and </w:t>
      </w:r>
      <w:r w:rsidR="006738BB">
        <w:rPr>
          <w:rFonts w:ascii="Segoe UI" w:eastAsia="Times New Roman" w:hAnsi="Segoe UI" w:cs="Segoe UI"/>
          <w:color w:val="4A464E"/>
          <w:kern w:val="0"/>
          <w14:ligatures w14:val="none"/>
        </w:rPr>
        <w:t>any problems that you encountered during the project.</w:t>
      </w:r>
      <w:r w:rsidR="004A0C2F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</w:t>
      </w:r>
      <w:r w:rsidR="006A43EF">
        <w:rPr>
          <w:rFonts w:ascii="Segoe UI" w:eastAsia="Times New Roman" w:hAnsi="Segoe UI" w:cs="Segoe UI"/>
          <w:color w:val="4A464E"/>
          <w:kern w:val="0"/>
          <w14:ligatures w14:val="none"/>
        </w:rPr>
        <w:t>Please u</w:t>
      </w:r>
      <w:r w:rsidR="004A0C2F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se this </w:t>
      </w:r>
      <w:hyperlink r:id="rId11" w:history="1">
        <w:r w:rsidR="004A0C2F" w:rsidRPr="00F8319F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Lab Report Template</w:t>
        </w:r>
      </w:hyperlink>
      <w:r w:rsidR="006A43EF">
        <w:rPr>
          <w:rFonts w:ascii="Segoe UI" w:eastAsia="Times New Roman" w:hAnsi="Segoe UI" w:cs="Segoe UI"/>
          <w:color w:val="4A464E"/>
          <w:kern w:val="0"/>
          <w14:ligatures w14:val="none"/>
        </w:rPr>
        <w:t xml:space="preserve"> t</w:t>
      </w:r>
      <w:r w:rsidR="006A43EF" w:rsidRPr="006A43EF">
        <w:rPr>
          <w:rFonts w:ascii="Segoe UI" w:eastAsia="Times New Roman" w:hAnsi="Segoe UI" w:cs="Segoe UI"/>
          <w:color w:val="4A464E"/>
          <w:kern w:val="0"/>
          <w14:ligatures w14:val="none"/>
        </w:rPr>
        <w:t>o write your report.</w:t>
      </w:r>
    </w:p>
    <w:p w14:paraId="23222717" w14:textId="70425506" w:rsidR="00124FAB" w:rsidRDefault="00124FAB" w:rsidP="00C4592E">
      <w:pPr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t>Grading fabric:</w:t>
      </w:r>
    </w:p>
    <w:p w14:paraId="408DE47D" w14:textId="7B3752A5" w:rsidR="00124FAB" w:rsidRDefault="00124FAB" w:rsidP="00124FAB">
      <w:pPr>
        <w:pStyle w:val="ListParagraph"/>
        <w:numPr>
          <w:ilvl w:val="0"/>
          <w:numId w:val="13"/>
        </w:numPr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t>Stage 1: 5 points. Describe the steps you followed, and the outputs from each step with screenshots, etc.</w:t>
      </w:r>
    </w:p>
    <w:p w14:paraId="66EFC3D7" w14:textId="51066D0F" w:rsidR="00124FAB" w:rsidRDefault="00124FAB" w:rsidP="00124FAB">
      <w:pPr>
        <w:pStyle w:val="ListParagraph"/>
        <w:numPr>
          <w:ilvl w:val="0"/>
          <w:numId w:val="13"/>
        </w:numPr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t>Stage 2: 5 points. Demonstrate that your header parsing code is correct with output screenshots, etc.</w:t>
      </w:r>
    </w:p>
    <w:p w14:paraId="06E56F25" w14:textId="29076722" w:rsidR="00124FAB" w:rsidRPr="00124FAB" w:rsidRDefault="00124FAB" w:rsidP="00124FAB">
      <w:pPr>
        <w:pStyle w:val="ListParagraph"/>
        <w:numPr>
          <w:ilvl w:val="0"/>
          <w:numId w:val="13"/>
        </w:numPr>
        <w:rPr>
          <w:rFonts w:ascii="Segoe UI" w:eastAsia="Times New Roman" w:hAnsi="Segoe UI" w:cs="Segoe UI"/>
          <w:color w:val="4A464E"/>
          <w:kern w:val="0"/>
          <w14:ligatures w14:val="none"/>
        </w:rPr>
      </w:pPr>
      <w:r>
        <w:rPr>
          <w:rFonts w:ascii="Segoe UI" w:eastAsia="Times New Roman" w:hAnsi="Segoe UI" w:cs="Segoe UI"/>
          <w:color w:val="4A464E"/>
          <w:kern w:val="0"/>
          <w14:ligatures w14:val="none"/>
        </w:rPr>
        <w:t>Stage 3: 10 points. Demonstrate that your traceroute.py works by producing similar outputs as the system traceroute utility, with screenshots, etc.</w:t>
      </w:r>
    </w:p>
    <w:sectPr w:rsidR="00124FAB" w:rsidRPr="0012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93A"/>
    <w:multiLevelType w:val="multilevel"/>
    <w:tmpl w:val="082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5B85"/>
    <w:multiLevelType w:val="multilevel"/>
    <w:tmpl w:val="714E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552FB"/>
    <w:multiLevelType w:val="multilevel"/>
    <w:tmpl w:val="47C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71D6A"/>
    <w:multiLevelType w:val="multilevel"/>
    <w:tmpl w:val="685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B3A67"/>
    <w:multiLevelType w:val="multilevel"/>
    <w:tmpl w:val="7DD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23135"/>
    <w:multiLevelType w:val="multilevel"/>
    <w:tmpl w:val="EE3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52388"/>
    <w:multiLevelType w:val="multilevel"/>
    <w:tmpl w:val="82D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C5F73"/>
    <w:multiLevelType w:val="multilevel"/>
    <w:tmpl w:val="32D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841E1"/>
    <w:multiLevelType w:val="multilevel"/>
    <w:tmpl w:val="287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F5990"/>
    <w:multiLevelType w:val="multilevel"/>
    <w:tmpl w:val="612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E129E"/>
    <w:multiLevelType w:val="hybridMultilevel"/>
    <w:tmpl w:val="7A5A387E"/>
    <w:lvl w:ilvl="0" w:tplc="04581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A50186"/>
    <w:multiLevelType w:val="multilevel"/>
    <w:tmpl w:val="21D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57FB1"/>
    <w:multiLevelType w:val="multilevel"/>
    <w:tmpl w:val="1E8C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002377">
    <w:abstractNumId w:val="2"/>
  </w:num>
  <w:num w:numId="2" w16cid:durableId="1074400667">
    <w:abstractNumId w:val="11"/>
  </w:num>
  <w:num w:numId="3" w16cid:durableId="144513050">
    <w:abstractNumId w:val="4"/>
  </w:num>
  <w:num w:numId="4" w16cid:durableId="813107036">
    <w:abstractNumId w:val="7"/>
  </w:num>
  <w:num w:numId="5" w16cid:durableId="1385367180">
    <w:abstractNumId w:val="12"/>
  </w:num>
  <w:num w:numId="6" w16cid:durableId="1583366416">
    <w:abstractNumId w:val="9"/>
  </w:num>
  <w:num w:numId="7" w16cid:durableId="1166359336">
    <w:abstractNumId w:val="6"/>
  </w:num>
  <w:num w:numId="8" w16cid:durableId="535656715">
    <w:abstractNumId w:val="3"/>
  </w:num>
  <w:num w:numId="9" w16cid:durableId="428937801">
    <w:abstractNumId w:val="8"/>
  </w:num>
  <w:num w:numId="10" w16cid:durableId="981542235">
    <w:abstractNumId w:val="1"/>
  </w:num>
  <w:num w:numId="11" w16cid:durableId="24185012">
    <w:abstractNumId w:val="5"/>
  </w:num>
  <w:num w:numId="12" w16cid:durableId="640116283">
    <w:abstractNumId w:val="0"/>
  </w:num>
  <w:num w:numId="13" w16cid:durableId="1179344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xMbc0NTQ3MDYyNzRX0lEKTi0uzszPAykwrQUATkbYtSwAAAA="/>
  </w:docVars>
  <w:rsids>
    <w:rsidRoot w:val="00CB1533"/>
    <w:rsid w:val="00010290"/>
    <w:rsid w:val="00024D93"/>
    <w:rsid w:val="00031556"/>
    <w:rsid w:val="0006005A"/>
    <w:rsid w:val="00093BA7"/>
    <w:rsid w:val="00097AFB"/>
    <w:rsid w:val="00124FAB"/>
    <w:rsid w:val="00162B80"/>
    <w:rsid w:val="00195AE8"/>
    <w:rsid w:val="001A60EF"/>
    <w:rsid w:val="0027368D"/>
    <w:rsid w:val="00280994"/>
    <w:rsid w:val="00295BD7"/>
    <w:rsid w:val="00321131"/>
    <w:rsid w:val="00347A9F"/>
    <w:rsid w:val="00347EC3"/>
    <w:rsid w:val="003F1F49"/>
    <w:rsid w:val="004A0C2F"/>
    <w:rsid w:val="004D01C3"/>
    <w:rsid w:val="004E3EB6"/>
    <w:rsid w:val="00534AAE"/>
    <w:rsid w:val="00550CCE"/>
    <w:rsid w:val="005B75A4"/>
    <w:rsid w:val="005F5991"/>
    <w:rsid w:val="00603B03"/>
    <w:rsid w:val="006228C7"/>
    <w:rsid w:val="006544E0"/>
    <w:rsid w:val="006738BB"/>
    <w:rsid w:val="006A43EF"/>
    <w:rsid w:val="006C0D03"/>
    <w:rsid w:val="006F3962"/>
    <w:rsid w:val="006F75C1"/>
    <w:rsid w:val="007171D9"/>
    <w:rsid w:val="00734E38"/>
    <w:rsid w:val="00773D9C"/>
    <w:rsid w:val="007B4513"/>
    <w:rsid w:val="007E7805"/>
    <w:rsid w:val="008342CA"/>
    <w:rsid w:val="008C4BDD"/>
    <w:rsid w:val="008C5F0A"/>
    <w:rsid w:val="00936C7E"/>
    <w:rsid w:val="009A5813"/>
    <w:rsid w:val="009B1407"/>
    <w:rsid w:val="00A25CFE"/>
    <w:rsid w:val="00A31B56"/>
    <w:rsid w:val="00A64EE0"/>
    <w:rsid w:val="00A76923"/>
    <w:rsid w:val="00AA6602"/>
    <w:rsid w:val="00B06F13"/>
    <w:rsid w:val="00B114E7"/>
    <w:rsid w:val="00B1283B"/>
    <w:rsid w:val="00B61071"/>
    <w:rsid w:val="00B846E6"/>
    <w:rsid w:val="00BD521D"/>
    <w:rsid w:val="00BE445D"/>
    <w:rsid w:val="00C0028D"/>
    <w:rsid w:val="00C4592E"/>
    <w:rsid w:val="00C45C67"/>
    <w:rsid w:val="00C7146E"/>
    <w:rsid w:val="00CB1533"/>
    <w:rsid w:val="00CE5F20"/>
    <w:rsid w:val="00D169D9"/>
    <w:rsid w:val="00D91896"/>
    <w:rsid w:val="00E91736"/>
    <w:rsid w:val="00E94874"/>
    <w:rsid w:val="00EC5951"/>
    <w:rsid w:val="00ED74D8"/>
    <w:rsid w:val="00F26519"/>
    <w:rsid w:val="00F8319F"/>
    <w:rsid w:val="00F9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678C"/>
  <w15:chartTrackingRefBased/>
  <w15:docId w15:val="{A4660A32-A247-4CE7-9AE2-2CE682D0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AE8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602"/>
    <w:pPr>
      <w:shd w:val="clear" w:color="auto" w:fill="FFFFFF"/>
      <w:spacing w:before="360" w:after="60" w:line="240" w:lineRule="auto"/>
      <w:outlineLvl w:val="1"/>
    </w:pPr>
    <w:rPr>
      <w:rFonts w:ascii="Segoe UI" w:eastAsia="Times New Roman" w:hAnsi="Segoe UI" w:cs="Segoe UI"/>
      <w:color w:val="27262B"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602"/>
    <w:pPr>
      <w:keepNext/>
      <w:keepLines/>
      <w:shd w:val="clear" w:color="auto" w:fill="FFFFFF"/>
      <w:spacing w:before="360" w:after="60"/>
      <w:outlineLvl w:val="2"/>
    </w:pPr>
    <w:rPr>
      <w:rFonts w:ascii="Segoe UI" w:eastAsiaTheme="majorEastAsia" w:hAnsi="Segoe UI" w:cs="Segoe UI"/>
      <w:color w:val="27262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602"/>
    <w:rPr>
      <w:rFonts w:ascii="Segoe UI" w:eastAsia="Times New Roman" w:hAnsi="Segoe UI" w:cs="Segoe UI"/>
      <w:color w:val="27262B"/>
      <w:kern w:val="0"/>
      <w:sz w:val="36"/>
      <w:szCs w:val="36"/>
      <w:shd w:val="clear" w:color="auto" w:fill="FFFFFF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6602"/>
    <w:rPr>
      <w:rFonts w:ascii="Segoe UI" w:eastAsiaTheme="majorEastAsia" w:hAnsi="Segoe UI" w:cs="Segoe UI"/>
      <w:color w:val="27262B"/>
      <w:sz w:val="28"/>
      <w:szCs w:val="28"/>
      <w:shd w:val="clear" w:color="auto" w:fil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3653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9365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6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3653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F93653"/>
  </w:style>
  <w:style w:type="character" w:customStyle="1" w:styleId="p">
    <w:name w:val="p"/>
    <w:basedOn w:val="DefaultParagraphFont"/>
    <w:rsid w:val="00F93653"/>
  </w:style>
  <w:style w:type="character" w:customStyle="1" w:styleId="sh">
    <w:name w:val="sh"/>
    <w:basedOn w:val="DefaultParagraphFont"/>
    <w:rsid w:val="00F93653"/>
  </w:style>
  <w:style w:type="character" w:customStyle="1" w:styleId="s">
    <w:name w:val="s"/>
    <w:basedOn w:val="DefaultParagraphFont"/>
    <w:rsid w:val="00F93653"/>
  </w:style>
  <w:style w:type="character" w:customStyle="1" w:styleId="c1">
    <w:name w:val="c1"/>
    <w:basedOn w:val="DefaultParagraphFont"/>
    <w:rsid w:val="00F93653"/>
  </w:style>
  <w:style w:type="character" w:customStyle="1" w:styleId="n">
    <w:name w:val="n"/>
    <w:basedOn w:val="DefaultParagraphFont"/>
    <w:rsid w:val="00F93653"/>
  </w:style>
  <w:style w:type="character" w:customStyle="1" w:styleId="nf">
    <w:name w:val="nf"/>
    <w:basedOn w:val="DefaultParagraphFont"/>
    <w:rsid w:val="00F93653"/>
  </w:style>
  <w:style w:type="character" w:customStyle="1" w:styleId="mi">
    <w:name w:val="mi"/>
    <w:basedOn w:val="DefaultParagraphFont"/>
    <w:rsid w:val="00F93653"/>
  </w:style>
  <w:style w:type="character" w:customStyle="1" w:styleId="k">
    <w:name w:val="k"/>
    <w:basedOn w:val="DefaultParagraphFont"/>
    <w:rsid w:val="00F93653"/>
  </w:style>
  <w:style w:type="character" w:customStyle="1" w:styleId="o">
    <w:name w:val="o"/>
    <w:basedOn w:val="DefaultParagraphFont"/>
    <w:rsid w:val="00F93653"/>
  </w:style>
  <w:style w:type="character" w:customStyle="1" w:styleId="sa">
    <w:name w:val="sa"/>
    <w:basedOn w:val="DefaultParagraphFont"/>
    <w:rsid w:val="00F93653"/>
  </w:style>
  <w:style w:type="character" w:customStyle="1" w:styleId="si">
    <w:name w:val="si"/>
    <w:basedOn w:val="DefaultParagraphFont"/>
    <w:rsid w:val="00F93653"/>
  </w:style>
  <w:style w:type="character" w:customStyle="1" w:styleId="ow">
    <w:name w:val="ow"/>
    <w:basedOn w:val="DefaultParagraphFont"/>
    <w:rsid w:val="00F93653"/>
  </w:style>
  <w:style w:type="character" w:styleId="UnresolvedMention">
    <w:name w:val="Unresolved Mention"/>
    <w:basedOn w:val="DefaultParagraphFont"/>
    <w:uiPriority w:val="99"/>
    <w:semiHidden/>
    <w:unhideWhenUsed/>
    <w:rsid w:val="00F83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hofstra.github.io/CSC175Sp26/Labs/Lab2/Lab2-traceroute.zip" TargetMode="External"/><Relationship Id="rId11" Type="http://schemas.openxmlformats.org/officeDocument/2006/relationships/hyperlink" Target="file:///C:\Users\zongh\AppData\Roaming\Microsoft\Word\Labs\Lab%20Report%20Template.docx" TargetMode="External"/><Relationship Id="rId5" Type="http://schemas.openxmlformats.org/officeDocument/2006/relationships/hyperlink" Target="file:///C:\Users\zongh\AppData\Roaming\Microsoft\Word\Labs\Running%20Linux.pdf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hpd.gasmi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4</cp:revision>
  <cp:lastPrinted>2026-02-01T16:54:00Z</cp:lastPrinted>
  <dcterms:created xsi:type="dcterms:W3CDTF">2026-02-01T16:25:00Z</dcterms:created>
  <dcterms:modified xsi:type="dcterms:W3CDTF">2026-05-04T15:52:00Z</dcterms:modified>
</cp:coreProperties>
</file>