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A041" w14:textId="77777777" w:rsidR="005B2427" w:rsidRPr="005B2427" w:rsidRDefault="005B2427" w:rsidP="005B2427">
      <w:pPr>
        <w:pStyle w:val="Title"/>
        <w:jc w:val="center"/>
      </w:pPr>
      <w:r w:rsidRPr="005B2427">
        <w:t>A Gentle Intro to Traceroute</w:t>
      </w:r>
    </w:p>
    <w:p w14:paraId="48A78C4B" w14:textId="77777777" w:rsidR="005B2427" w:rsidRPr="005B2427" w:rsidRDefault="005B2427" w:rsidP="005B2427">
      <w:pPr>
        <w:spacing w:before="24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24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Traceroute is a utility that attempts to discover the intermediate routers on the network path between</w:t>
      </w:r>
    </w:p>
    <w:p w14:paraId="7D82CD04" w14:textId="35C081C7" w:rsidR="006C0D03" w:rsidRPr="005B2427" w:rsidRDefault="005B2427" w:rsidP="005B2427">
      <w:pPr>
        <w:spacing w:after="0" w:line="240" w:lineRule="auto"/>
        <w:rPr>
          <w:rFonts w:ascii="Times New Roman" w:hAnsi="Times New Roman" w:cs="Times New Roman"/>
        </w:rPr>
      </w:pPr>
      <w:r w:rsidRPr="005B24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you and a given destination host.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5B24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This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2"/>
          <w14:ligatures w14:val="none"/>
        </w:rPr>
        <w:t>lab</w:t>
      </w:r>
      <w:r w:rsidRPr="005B24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provides a basic walkthrough of traceroute, and shows how traceroute exploits the TTL field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2"/>
          <w14:ligatures w14:val="none"/>
        </w:rPr>
        <w:t xml:space="preserve"> </w:t>
      </w:r>
      <w:r w:rsidRPr="005B2427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 IP packets, and the ICMP protocol.</w:t>
      </w:r>
    </w:p>
    <w:sectPr w:rsidR="006C0D03" w:rsidRPr="005B2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nLibertineO-Identity-H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0NLI0MzI0NDWyNDdX0lEKTi0uzszPAykwrAUAxudfFiwAAAA="/>
  </w:docVars>
  <w:rsids>
    <w:rsidRoot w:val="00FF01CD"/>
    <w:rsid w:val="00010290"/>
    <w:rsid w:val="005B2427"/>
    <w:rsid w:val="006C0D03"/>
    <w:rsid w:val="00B16853"/>
    <w:rsid w:val="00D91896"/>
    <w:rsid w:val="00EA40DF"/>
    <w:rsid w:val="00FF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2D415"/>
  <w15:chartTrackingRefBased/>
  <w15:docId w15:val="{4F2ACF3F-E01B-44E0-B632-8D67F3EB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1CD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5B2427"/>
    <w:rPr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5B2427"/>
    <w:rPr>
      <w:rFonts w:ascii="LinLibertineO-Identity-H" w:hAnsi="LinLibertineO-Identity-H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dc:description/>
  <cp:lastModifiedBy>Zonghua Gu</cp:lastModifiedBy>
  <cp:revision>3</cp:revision>
  <cp:lastPrinted>2026-01-28T22:30:00Z</cp:lastPrinted>
  <dcterms:created xsi:type="dcterms:W3CDTF">2026-01-28T22:29:00Z</dcterms:created>
  <dcterms:modified xsi:type="dcterms:W3CDTF">2026-01-28T22:30:00Z</dcterms:modified>
</cp:coreProperties>
</file>