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519D" w14:textId="5702E5FC" w:rsidR="00074C3B" w:rsidRPr="006F2762" w:rsidRDefault="00194CBF" w:rsidP="006F2762">
      <w:pPr>
        <w:pStyle w:val="Title"/>
        <w:jc w:val="center"/>
        <w:rPr>
          <w:sz w:val="48"/>
          <w:szCs w:val="48"/>
          <w:lang w:val="en-GB"/>
        </w:rPr>
      </w:pPr>
      <w:r w:rsidRPr="006F2762">
        <w:rPr>
          <w:sz w:val="48"/>
          <w:szCs w:val="48"/>
          <w:lang w:val="en-GB"/>
        </w:rPr>
        <w:t>L</w:t>
      </w:r>
      <w:r w:rsidR="00820799" w:rsidRPr="006F2762">
        <w:rPr>
          <w:sz w:val="48"/>
          <w:szCs w:val="48"/>
          <w:lang w:val="en-GB"/>
        </w:rPr>
        <w:t>4</w:t>
      </w:r>
      <w:r w:rsidRPr="006F2762">
        <w:rPr>
          <w:sz w:val="48"/>
          <w:szCs w:val="48"/>
          <w:lang w:val="en-GB"/>
        </w:rPr>
        <w:t xml:space="preserve"> </w:t>
      </w:r>
      <w:r w:rsidR="00820799" w:rsidRPr="006F2762">
        <w:rPr>
          <w:sz w:val="48"/>
          <w:szCs w:val="48"/>
          <w:lang w:val="en-GB"/>
        </w:rPr>
        <w:t>Deadlocks</w:t>
      </w:r>
    </w:p>
    <w:p w14:paraId="5E7574A5" w14:textId="6C29B196" w:rsidR="00927301" w:rsidRPr="00106084" w:rsidRDefault="00927301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1. Which condition is NOT 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a necessary condition </w:t>
      </w:r>
      <w:r w:rsidRPr="00106084">
        <w:rPr>
          <w:rFonts w:ascii="Times New Roman" w:hAnsi="Times New Roman" w:cs="Times New Roman"/>
          <w:sz w:val="22"/>
          <w:szCs w:val="22"/>
        </w:rPr>
        <w:t xml:space="preserve">for deadlock? </w:t>
      </w:r>
    </w:p>
    <w:p w14:paraId="5B08BDA0" w14:textId="38F6AAE2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Mutual exclusion</w:t>
      </w:r>
      <w:r w:rsidRPr="00106084">
        <w:rPr>
          <w:rFonts w:ascii="Times New Roman" w:hAnsi="Times New Roman" w:cs="Times New Roman"/>
          <w:sz w:val="22"/>
          <w:szCs w:val="22"/>
        </w:rPr>
        <w:br/>
        <w:t>B) Hold-and-wait</w:t>
      </w:r>
      <w:r w:rsidRPr="00106084">
        <w:rPr>
          <w:rFonts w:ascii="Times New Roman" w:hAnsi="Times New Roman" w:cs="Times New Roman"/>
          <w:sz w:val="22"/>
          <w:szCs w:val="22"/>
        </w:rPr>
        <w:br/>
        <w:t>C) Starvation</w:t>
      </w:r>
      <w:r w:rsidRPr="00106084">
        <w:rPr>
          <w:rFonts w:ascii="Times New Roman" w:hAnsi="Times New Roman" w:cs="Times New Roman"/>
          <w:sz w:val="22"/>
          <w:szCs w:val="22"/>
        </w:rPr>
        <w:br/>
        <w:t>D) Circular wait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C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Emphasis"/>
          <w:rFonts w:ascii="Times New Roman" w:eastAsiaTheme="majorEastAsia" w:hAnsi="Times New Roman" w:cs="Times New Roman"/>
          <w:sz w:val="22"/>
          <w:szCs w:val="22"/>
        </w:rPr>
        <w:t>Explanation:</w:t>
      </w:r>
      <w:r w:rsidRPr="00106084">
        <w:rPr>
          <w:rFonts w:ascii="Times New Roman" w:hAnsi="Times New Roman" w:cs="Times New Roman"/>
          <w:sz w:val="22"/>
          <w:szCs w:val="22"/>
        </w:rPr>
        <w:t xml:space="preserve"> Starvation is a separate concept, not one of the four deadlock conditions</w:t>
      </w:r>
      <w:r w:rsidRPr="00106084">
        <w:rPr>
          <w:rStyle w:val="hoverbg-super"/>
          <w:rFonts w:ascii="Times New Roman" w:eastAsiaTheme="majorEastAsia" w:hAnsi="Times New Roman" w:cs="Times New Roman"/>
          <w:sz w:val="22"/>
          <w:szCs w:val="22"/>
        </w:rPr>
        <w:t>1</w:t>
      </w:r>
      <w:r w:rsidRPr="00106084">
        <w:rPr>
          <w:rStyle w:val="whitespace-nowrap"/>
          <w:rFonts w:ascii="Times New Roman" w:eastAsiaTheme="majorEastAsia" w:hAnsi="Times New Roman" w:cs="Times New Roman"/>
          <w:sz w:val="22"/>
          <w:szCs w:val="22"/>
        </w:rPr>
        <w:t>.</w:t>
      </w:r>
    </w:p>
    <w:p w14:paraId="795F7B3D" w14:textId="5A4CA385" w:rsidR="00927301" w:rsidRPr="00106084" w:rsidRDefault="00927301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2. In a </w:t>
      </w:r>
      <w:r w:rsidR="001E0979" w:rsidRPr="00106084">
        <w:rPr>
          <w:rFonts w:ascii="Times New Roman" w:hAnsi="Times New Roman" w:cs="Times New Roman"/>
          <w:sz w:val="22"/>
          <w:szCs w:val="22"/>
        </w:rPr>
        <w:t>R</w:t>
      </w:r>
      <w:r w:rsidRPr="00106084">
        <w:rPr>
          <w:rFonts w:ascii="Times New Roman" w:hAnsi="Times New Roman" w:cs="Times New Roman"/>
          <w:sz w:val="22"/>
          <w:szCs w:val="22"/>
        </w:rPr>
        <w:t>esource-</w:t>
      </w:r>
      <w:r w:rsidR="001E0979" w:rsidRPr="00106084">
        <w:rPr>
          <w:rFonts w:ascii="Times New Roman" w:hAnsi="Times New Roman" w:cs="Times New Roman"/>
          <w:sz w:val="22"/>
          <w:szCs w:val="22"/>
        </w:rPr>
        <w:t>A</w:t>
      </w:r>
      <w:r w:rsidRPr="00106084">
        <w:rPr>
          <w:rFonts w:ascii="Times New Roman" w:hAnsi="Times New Roman" w:cs="Times New Roman"/>
          <w:sz w:val="22"/>
          <w:szCs w:val="22"/>
        </w:rPr>
        <w:t xml:space="preserve">llocation </w:t>
      </w:r>
      <w:r w:rsidR="001E0979" w:rsidRPr="00106084">
        <w:rPr>
          <w:rFonts w:ascii="Times New Roman" w:hAnsi="Times New Roman" w:cs="Times New Roman"/>
          <w:sz w:val="22"/>
          <w:szCs w:val="22"/>
        </w:rPr>
        <w:t>G</w:t>
      </w:r>
      <w:r w:rsidRPr="00106084">
        <w:rPr>
          <w:rFonts w:ascii="Times New Roman" w:hAnsi="Times New Roman" w:cs="Times New Roman"/>
          <w:sz w:val="22"/>
          <w:szCs w:val="22"/>
        </w:rPr>
        <w:t xml:space="preserve">raph (RAG), a deadlock is certain if: </w:t>
      </w:r>
    </w:p>
    <w:p w14:paraId="5F07C460" w14:textId="6A067212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There is a cycle and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 each resource has </w:t>
      </w:r>
      <w:r w:rsidR="00563DC6" w:rsidRPr="00106084">
        <w:rPr>
          <w:rFonts w:ascii="Times New Roman" w:hAnsi="Times New Roman" w:cs="Times New Roman"/>
          <w:sz w:val="22"/>
          <w:szCs w:val="22"/>
        </w:rPr>
        <w:t>multiple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 instance</w:t>
      </w:r>
      <w:r w:rsidR="00563DC6" w:rsidRPr="00106084">
        <w:rPr>
          <w:rFonts w:ascii="Times New Roman" w:hAnsi="Times New Roman" w:cs="Times New Roman"/>
          <w:sz w:val="22"/>
          <w:szCs w:val="22"/>
        </w:rPr>
        <w:t>s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 </w:t>
      </w:r>
      <w:r w:rsidRPr="00106084">
        <w:rPr>
          <w:rFonts w:ascii="Times New Roman" w:hAnsi="Times New Roman" w:cs="Times New Roman"/>
          <w:sz w:val="22"/>
          <w:szCs w:val="22"/>
        </w:rPr>
        <w:br/>
        <w:t>B) There is no cycle</w:t>
      </w:r>
      <w:r w:rsidRPr="00106084">
        <w:rPr>
          <w:rFonts w:ascii="Times New Roman" w:hAnsi="Times New Roman" w:cs="Times New Roman"/>
          <w:sz w:val="22"/>
          <w:szCs w:val="22"/>
        </w:rPr>
        <w:br/>
        <w:t>C) There is a cycle and all resources have single instances</w:t>
      </w:r>
      <w:r w:rsidRPr="00106084">
        <w:rPr>
          <w:rFonts w:ascii="Times New Roman" w:hAnsi="Times New Roman" w:cs="Times New Roman"/>
          <w:sz w:val="22"/>
          <w:szCs w:val="22"/>
        </w:rPr>
        <w:br/>
        <w:t>D) A thread requests two resources simultaneously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C</w:t>
      </w:r>
    </w:p>
    <w:p w14:paraId="21464860" w14:textId="148241D0" w:rsidR="001E0979" w:rsidRPr="00106084" w:rsidRDefault="001E0979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3. In a Resource Allocation Graph (RAG) with a cycle and multi-instance resources: </w:t>
      </w:r>
    </w:p>
    <w:p w14:paraId="2053556E" w14:textId="145311CE" w:rsidR="001E0979" w:rsidRPr="00106084" w:rsidRDefault="001E0979" w:rsidP="001E0979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Deadlock is certain</w:t>
      </w:r>
      <w:r w:rsidRPr="00106084">
        <w:rPr>
          <w:rFonts w:ascii="Times New Roman" w:hAnsi="Times New Roman" w:cs="Times New Roman"/>
          <w:sz w:val="22"/>
          <w:szCs w:val="22"/>
        </w:rPr>
        <w:br/>
        <w:t>B) Deadlock is impossible</w:t>
      </w:r>
      <w:r w:rsidRPr="00106084">
        <w:rPr>
          <w:rFonts w:ascii="Times New Roman" w:hAnsi="Times New Roman" w:cs="Times New Roman"/>
          <w:sz w:val="22"/>
          <w:szCs w:val="22"/>
        </w:rPr>
        <w:br/>
        <w:t>C) Deadlock is possible but not certain</w:t>
      </w:r>
      <w:r w:rsidRPr="00106084">
        <w:rPr>
          <w:rFonts w:ascii="Times New Roman" w:hAnsi="Times New Roman" w:cs="Times New Roman"/>
          <w:sz w:val="22"/>
          <w:szCs w:val="22"/>
        </w:rPr>
        <w:br/>
        <w:t>D) Starvation must occur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C</w:t>
      </w:r>
    </w:p>
    <w:p w14:paraId="02B0679C" w14:textId="426B4582" w:rsidR="00DF10FF" w:rsidRPr="00106084" w:rsidRDefault="001E0979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4</w:t>
      </w:r>
      <w:r w:rsidR="00927301" w:rsidRPr="00106084">
        <w:rPr>
          <w:rFonts w:ascii="Times New Roman" w:hAnsi="Times New Roman" w:cs="Times New Roman"/>
          <w:sz w:val="22"/>
          <w:szCs w:val="22"/>
        </w:rPr>
        <w:t>.</w:t>
      </w:r>
      <w:r w:rsidR="00DF10FF" w:rsidRPr="00106084">
        <w:rPr>
          <w:rFonts w:ascii="Times New Roman" w:hAnsi="Times New Roman" w:cs="Times New Roman"/>
          <w:sz w:val="22"/>
          <w:szCs w:val="22"/>
        </w:rPr>
        <w:t xml:space="preserve"> Spooling helps prevent deadlocks by addressing which condition? </w:t>
      </w:r>
    </w:p>
    <w:p w14:paraId="44838F42" w14:textId="51DEC993" w:rsidR="00DF10FF" w:rsidRPr="00106084" w:rsidRDefault="00DF10FF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Hold-and-wait</w:t>
      </w:r>
      <w:r w:rsidRPr="00106084">
        <w:rPr>
          <w:rFonts w:ascii="Times New Roman" w:hAnsi="Times New Roman" w:cs="Times New Roman"/>
          <w:sz w:val="22"/>
          <w:szCs w:val="22"/>
        </w:rPr>
        <w:br/>
        <w:t>B) Mutual exclusion</w:t>
      </w:r>
      <w:r w:rsidRPr="00106084">
        <w:rPr>
          <w:rFonts w:ascii="Times New Roman" w:hAnsi="Times New Roman" w:cs="Times New Roman"/>
          <w:sz w:val="22"/>
          <w:szCs w:val="22"/>
        </w:rPr>
        <w:br/>
        <w:t>C) Circular wait</w:t>
      </w:r>
      <w:r w:rsidRPr="00106084">
        <w:rPr>
          <w:rFonts w:ascii="Times New Roman" w:hAnsi="Times New Roman" w:cs="Times New Roman"/>
          <w:sz w:val="22"/>
          <w:szCs w:val="22"/>
        </w:rPr>
        <w:br/>
        <w:t>D) No preemption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B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Emphasis"/>
          <w:rFonts w:ascii="Times New Roman" w:eastAsiaTheme="majorEastAsia" w:hAnsi="Times New Roman" w:cs="Times New Roman"/>
          <w:sz w:val="22"/>
          <w:szCs w:val="22"/>
        </w:rPr>
        <w:t>Explanation:</w:t>
      </w:r>
      <w:r w:rsidRPr="00106084">
        <w:rPr>
          <w:rFonts w:ascii="Times New Roman" w:hAnsi="Times New Roman" w:cs="Times New Roman"/>
          <w:sz w:val="22"/>
          <w:szCs w:val="22"/>
        </w:rPr>
        <w:t xml:space="preserve"> Spooling uses a daemon to manage resources like printers, eliminating direct mutual exclusion between processes</w:t>
      </w:r>
      <w:r w:rsidRPr="00106084">
        <w:rPr>
          <w:rStyle w:val="whitespace-nowrap"/>
          <w:rFonts w:ascii="Times New Roman" w:hAnsi="Times New Roman" w:cs="Times New Roman"/>
          <w:sz w:val="22"/>
          <w:szCs w:val="22"/>
        </w:rPr>
        <w:t>.</w:t>
      </w:r>
    </w:p>
    <w:p w14:paraId="53C5802F" w14:textId="77777777" w:rsidR="00927301" w:rsidRPr="00106084" w:rsidRDefault="00927301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5. In the Dining Philosophers problem, deadlock can be prevented by: </w:t>
      </w:r>
    </w:p>
    <w:p w14:paraId="5AD36057" w14:textId="6AE80004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Allowing philosophers to take forks in any order</w:t>
      </w:r>
      <w:r w:rsidRPr="00106084">
        <w:rPr>
          <w:rFonts w:ascii="Times New Roman" w:hAnsi="Times New Roman" w:cs="Times New Roman"/>
          <w:sz w:val="22"/>
          <w:szCs w:val="22"/>
        </w:rPr>
        <w:br/>
        <w:t>B) Using the Ostrich algorithm</w:t>
      </w:r>
      <w:r w:rsidRPr="00106084">
        <w:rPr>
          <w:rFonts w:ascii="Times New Roman" w:hAnsi="Times New Roman" w:cs="Times New Roman"/>
          <w:sz w:val="22"/>
          <w:szCs w:val="22"/>
        </w:rPr>
        <w:br/>
        <w:t>C) Ensuring one philosopher picks up forks in reverse order</w:t>
      </w:r>
      <w:r w:rsidRPr="00106084">
        <w:rPr>
          <w:rFonts w:ascii="Times New Roman" w:hAnsi="Times New Roman" w:cs="Times New Roman"/>
          <w:sz w:val="22"/>
          <w:szCs w:val="22"/>
        </w:rPr>
        <w:br/>
        <w:t>D) Adding more philosophers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C</w:t>
      </w:r>
    </w:p>
    <w:p w14:paraId="1ED3E7CE" w14:textId="7AEEDC07" w:rsidR="00927301" w:rsidRPr="00106084" w:rsidRDefault="00EE3EA8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6</w:t>
      </w:r>
      <w:r w:rsidR="00927301" w:rsidRPr="00106084">
        <w:rPr>
          <w:rFonts w:ascii="Times New Roman" w:hAnsi="Times New Roman" w:cs="Times New Roman"/>
          <w:sz w:val="22"/>
          <w:szCs w:val="22"/>
        </w:rPr>
        <w:t xml:space="preserve">. A system is in a safe state if: </w:t>
      </w:r>
    </w:p>
    <w:p w14:paraId="4270863A" w14:textId="61557DB5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All resources are fully allocated</w:t>
      </w:r>
      <w:r w:rsidRPr="00106084">
        <w:rPr>
          <w:rFonts w:ascii="Times New Roman" w:hAnsi="Times New Roman" w:cs="Times New Roman"/>
          <w:sz w:val="22"/>
          <w:szCs w:val="22"/>
        </w:rPr>
        <w:br/>
        <w:t xml:space="preserve">B) There exists a 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safe </w:t>
      </w:r>
      <w:r w:rsidRPr="00106084">
        <w:rPr>
          <w:rFonts w:ascii="Times New Roman" w:hAnsi="Times New Roman" w:cs="Times New Roman"/>
          <w:sz w:val="22"/>
          <w:szCs w:val="22"/>
        </w:rPr>
        <w:t>sequence where all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 processes</w:t>
      </w:r>
      <w:r w:rsidRPr="00106084">
        <w:rPr>
          <w:rFonts w:ascii="Times New Roman" w:hAnsi="Times New Roman" w:cs="Times New Roman"/>
          <w:sz w:val="22"/>
          <w:szCs w:val="22"/>
        </w:rPr>
        <w:t xml:space="preserve"> can complete</w:t>
      </w:r>
      <w:r w:rsidR="00EE3EA8" w:rsidRPr="00106084">
        <w:rPr>
          <w:rFonts w:ascii="Times New Roman" w:hAnsi="Times New Roman" w:cs="Times New Roman"/>
          <w:sz w:val="22"/>
          <w:szCs w:val="22"/>
        </w:rPr>
        <w:t xml:space="preserve"> execution</w:t>
      </w:r>
      <w:r w:rsidRPr="00106084">
        <w:rPr>
          <w:rFonts w:ascii="Times New Roman" w:hAnsi="Times New Roman" w:cs="Times New Roman"/>
          <w:sz w:val="22"/>
          <w:szCs w:val="22"/>
        </w:rPr>
        <w:br/>
        <w:t>C) No circular wait exists</w:t>
      </w:r>
      <w:r w:rsidRPr="00106084">
        <w:rPr>
          <w:rFonts w:ascii="Times New Roman" w:hAnsi="Times New Roman" w:cs="Times New Roman"/>
          <w:sz w:val="22"/>
          <w:szCs w:val="22"/>
        </w:rPr>
        <w:br/>
        <w:t>D) Resources are preemptible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B</w:t>
      </w:r>
    </w:p>
    <w:p w14:paraId="15AF764B" w14:textId="056D3B72" w:rsidR="00927301" w:rsidRPr="00106084" w:rsidRDefault="00EE3EA8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7</w:t>
      </w:r>
      <w:r w:rsidR="00927301" w:rsidRPr="00106084">
        <w:rPr>
          <w:rFonts w:ascii="Times New Roman" w:hAnsi="Times New Roman" w:cs="Times New Roman"/>
          <w:sz w:val="22"/>
          <w:szCs w:val="22"/>
        </w:rPr>
        <w:t xml:space="preserve">. Starvation differs from deadlock because: </w:t>
      </w:r>
    </w:p>
    <w:p w14:paraId="0759E9ED" w14:textId="27C46418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A) Starvation </w:t>
      </w:r>
      <w:r w:rsidR="00EE3EA8" w:rsidRPr="00106084">
        <w:rPr>
          <w:rFonts w:ascii="Times New Roman" w:hAnsi="Times New Roman" w:cs="Times New Roman"/>
          <w:sz w:val="22"/>
          <w:szCs w:val="22"/>
        </w:rPr>
        <w:t>involves circular waiting</w:t>
      </w:r>
      <w:r w:rsidRPr="00106084">
        <w:rPr>
          <w:rFonts w:ascii="Times New Roman" w:hAnsi="Times New Roman" w:cs="Times New Roman"/>
          <w:sz w:val="22"/>
          <w:szCs w:val="22"/>
        </w:rPr>
        <w:br/>
        <w:t>B) Deadlock involves circular waiting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Fonts w:ascii="Times New Roman" w:hAnsi="Times New Roman" w:cs="Times New Roman"/>
          <w:sz w:val="22"/>
          <w:szCs w:val="22"/>
        </w:rPr>
        <w:lastRenderedPageBreak/>
        <w:t>C) Starvation cannot occur in priority-based systems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B</w:t>
      </w:r>
    </w:p>
    <w:p w14:paraId="33BC08F8" w14:textId="6270A521" w:rsidR="00927301" w:rsidRPr="00106084" w:rsidRDefault="00EE3EA8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8</w:t>
      </w:r>
      <w:r w:rsidR="00927301" w:rsidRPr="00106084">
        <w:rPr>
          <w:rFonts w:ascii="Times New Roman" w:hAnsi="Times New Roman" w:cs="Times New Roman"/>
          <w:sz w:val="22"/>
          <w:szCs w:val="22"/>
        </w:rPr>
        <w:t xml:space="preserve">. A communication deadlock occurs when: </w:t>
      </w:r>
    </w:p>
    <w:p w14:paraId="4FB0F034" w14:textId="3440B04E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A) Threads wait for shared resources</w:t>
      </w:r>
      <w:r w:rsidRPr="00106084">
        <w:rPr>
          <w:rFonts w:ascii="Times New Roman" w:hAnsi="Times New Roman" w:cs="Times New Roman"/>
          <w:sz w:val="22"/>
          <w:szCs w:val="22"/>
        </w:rPr>
        <w:br/>
        <w:t>B) Messages are lost in a network</w:t>
      </w:r>
      <w:r w:rsidRPr="00106084">
        <w:rPr>
          <w:rFonts w:ascii="Times New Roman" w:hAnsi="Times New Roman" w:cs="Times New Roman"/>
          <w:sz w:val="22"/>
          <w:szCs w:val="22"/>
        </w:rPr>
        <w:br/>
        <w:t>C) Resources are non-preemptible</w:t>
      </w:r>
      <w:r w:rsidRPr="00106084">
        <w:rPr>
          <w:rFonts w:ascii="Times New Roman" w:hAnsi="Times New Roman" w:cs="Times New Roman"/>
          <w:sz w:val="22"/>
          <w:szCs w:val="22"/>
        </w:rPr>
        <w:br/>
        <w:t>D) Circular waits form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B</w:t>
      </w:r>
    </w:p>
    <w:p w14:paraId="51FBDA20" w14:textId="00219310" w:rsidR="00927301" w:rsidRPr="00106084" w:rsidRDefault="00EE3EA8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9</w:t>
      </w:r>
      <w:r w:rsidR="00927301" w:rsidRPr="00106084">
        <w:rPr>
          <w:rFonts w:ascii="Times New Roman" w:hAnsi="Times New Roman" w:cs="Times New Roman"/>
          <w:sz w:val="22"/>
          <w:szCs w:val="22"/>
        </w:rPr>
        <w:t xml:space="preserve">. Which is true about the Banker’s algorithm? </w:t>
      </w:r>
    </w:p>
    <w:p w14:paraId="45EBD24B" w14:textId="30B87408" w:rsidR="00927301" w:rsidRPr="00106084" w:rsidRDefault="00927301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A) It requires </w:t>
      </w:r>
      <w:r w:rsidR="00EE3EA8" w:rsidRPr="00106084">
        <w:rPr>
          <w:rFonts w:ascii="Times New Roman" w:hAnsi="Times New Roman" w:cs="Times New Roman"/>
          <w:sz w:val="22"/>
          <w:szCs w:val="22"/>
        </w:rPr>
        <w:t>processes</w:t>
      </w:r>
      <w:r w:rsidRPr="00106084">
        <w:rPr>
          <w:rFonts w:ascii="Times New Roman" w:hAnsi="Times New Roman" w:cs="Times New Roman"/>
          <w:sz w:val="22"/>
          <w:szCs w:val="22"/>
        </w:rPr>
        <w:t xml:space="preserve"> to declare maximum resource needs</w:t>
      </w:r>
      <w:r w:rsidRPr="00106084">
        <w:rPr>
          <w:rFonts w:ascii="Times New Roman" w:hAnsi="Times New Roman" w:cs="Times New Roman"/>
          <w:sz w:val="22"/>
          <w:szCs w:val="22"/>
        </w:rPr>
        <w:br/>
        <w:t xml:space="preserve">B) </w:t>
      </w:r>
      <w:r w:rsidR="00EE3EA8" w:rsidRPr="00106084">
        <w:rPr>
          <w:rFonts w:ascii="Times New Roman" w:hAnsi="Times New Roman" w:cs="Times New Roman"/>
          <w:sz w:val="22"/>
          <w:szCs w:val="22"/>
        </w:rPr>
        <w:t>It does not require processes to declare maximum resource needs</w:t>
      </w:r>
      <w:r w:rsidRPr="00106084">
        <w:rPr>
          <w:rFonts w:ascii="Times New Roman" w:hAnsi="Times New Roman" w:cs="Times New Roman"/>
          <w:sz w:val="22"/>
          <w:szCs w:val="22"/>
        </w:rPr>
        <w:br/>
        <w:t>C) It prioritizes low-resource threads</w:t>
      </w:r>
      <w:r w:rsidRPr="00106084">
        <w:rPr>
          <w:rFonts w:ascii="Times New Roman" w:hAnsi="Times New Roman" w:cs="Times New Roman"/>
          <w:sz w:val="22"/>
          <w:szCs w:val="22"/>
        </w:rPr>
        <w:br/>
        <w:t>D) It uses spooling for printers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A</w:t>
      </w:r>
    </w:p>
    <w:p w14:paraId="494F8888" w14:textId="0399390D" w:rsidR="00DF10FF" w:rsidRPr="00106084" w:rsidRDefault="00DF10FF" w:rsidP="006F276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>1</w:t>
      </w:r>
      <w:r w:rsidR="001E0979" w:rsidRPr="00106084">
        <w:rPr>
          <w:rFonts w:ascii="Times New Roman" w:hAnsi="Times New Roman" w:cs="Times New Roman"/>
          <w:sz w:val="22"/>
          <w:szCs w:val="22"/>
        </w:rPr>
        <w:t>0</w:t>
      </w:r>
      <w:r w:rsidRPr="00106084">
        <w:rPr>
          <w:rFonts w:ascii="Times New Roman" w:hAnsi="Times New Roman" w:cs="Times New Roman"/>
          <w:sz w:val="22"/>
          <w:szCs w:val="22"/>
        </w:rPr>
        <w:t xml:space="preserve">. In Banker's algorithm, an unsafe state indicates: </w:t>
      </w:r>
    </w:p>
    <w:p w14:paraId="66D967F4" w14:textId="2F482CA0" w:rsidR="00DF10FF" w:rsidRPr="00106084" w:rsidRDefault="00DF10FF" w:rsidP="00EE3EA8">
      <w:pPr>
        <w:rPr>
          <w:rFonts w:ascii="Times New Roman" w:hAnsi="Times New Roman" w:cs="Times New Roman"/>
          <w:sz w:val="22"/>
          <w:szCs w:val="22"/>
        </w:rPr>
      </w:pPr>
      <w:r w:rsidRPr="00106084">
        <w:rPr>
          <w:rFonts w:ascii="Times New Roman" w:hAnsi="Times New Roman" w:cs="Times New Roman"/>
          <w:sz w:val="22"/>
          <w:szCs w:val="22"/>
        </w:rPr>
        <w:t xml:space="preserve">A) </w:t>
      </w:r>
      <w:r w:rsidR="001E0979" w:rsidRPr="00106084">
        <w:rPr>
          <w:rFonts w:ascii="Times New Roman" w:hAnsi="Times New Roman" w:cs="Times New Roman"/>
          <w:sz w:val="22"/>
          <w:szCs w:val="22"/>
        </w:rPr>
        <w:t xml:space="preserve">The current system state is deadlocked </w:t>
      </w:r>
      <w:r w:rsidRPr="00106084">
        <w:rPr>
          <w:rFonts w:ascii="Times New Roman" w:hAnsi="Times New Roman" w:cs="Times New Roman"/>
          <w:sz w:val="22"/>
          <w:szCs w:val="22"/>
        </w:rPr>
        <w:br/>
        <w:t>B) Potential for future deadlock if resources are allocated</w:t>
      </w:r>
      <w:r w:rsidRPr="00106084">
        <w:rPr>
          <w:rFonts w:ascii="Times New Roman" w:hAnsi="Times New Roman" w:cs="Times New Roman"/>
          <w:sz w:val="22"/>
          <w:szCs w:val="22"/>
        </w:rPr>
        <w:br/>
        <w:t>C) All processes have exceeded their maximum claims</w:t>
      </w:r>
      <w:r w:rsidRPr="00106084">
        <w:rPr>
          <w:rFonts w:ascii="Times New Roman" w:hAnsi="Times New Roman" w:cs="Times New Roman"/>
          <w:sz w:val="22"/>
          <w:szCs w:val="22"/>
        </w:rPr>
        <w:br/>
        <w:t>D) System must preempt resources immediately</w:t>
      </w:r>
      <w:r w:rsidRPr="00106084">
        <w:rPr>
          <w:rFonts w:ascii="Times New Roman" w:hAnsi="Times New Roman" w:cs="Times New Roman"/>
          <w:sz w:val="22"/>
          <w:szCs w:val="22"/>
        </w:rPr>
        <w:br/>
      </w:r>
      <w:r w:rsidRPr="00106084">
        <w:rPr>
          <w:rStyle w:val="Strong"/>
          <w:rFonts w:ascii="Times New Roman" w:eastAsiaTheme="majorEastAsia" w:hAnsi="Times New Roman" w:cs="Times New Roman"/>
          <w:sz w:val="22"/>
          <w:szCs w:val="22"/>
        </w:rPr>
        <w:t>Answer:</w:t>
      </w:r>
      <w:r w:rsidRPr="00106084">
        <w:rPr>
          <w:rFonts w:ascii="Times New Roman" w:hAnsi="Times New Roman" w:cs="Times New Roman"/>
          <w:sz w:val="22"/>
          <w:szCs w:val="22"/>
        </w:rPr>
        <w:t xml:space="preserve"> B</w:t>
      </w:r>
    </w:p>
    <w:sectPr w:rsidR="00DF10FF" w:rsidRPr="00106084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277A" w14:textId="77777777" w:rsidR="00FB1D9B" w:rsidRDefault="00FB1D9B" w:rsidP="00E136AB">
      <w:pPr>
        <w:spacing w:after="0" w:line="240" w:lineRule="auto"/>
      </w:pPr>
      <w:r>
        <w:separator/>
      </w:r>
    </w:p>
  </w:endnote>
  <w:endnote w:type="continuationSeparator" w:id="0">
    <w:p w14:paraId="3965E43E" w14:textId="77777777" w:rsidR="00FB1D9B" w:rsidRDefault="00FB1D9B" w:rsidP="00E1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E29D" w14:textId="77777777" w:rsidR="00FB1D9B" w:rsidRDefault="00FB1D9B" w:rsidP="00E136AB">
      <w:pPr>
        <w:spacing w:after="0" w:line="240" w:lineRule="auto"/>
      </w:pPr>
      <w:r>
        <w:separator/>
      </w:r>
    </w:p>
  </w:footnote>
  <w:footnote w:type="continuationSeparator" w:id="0">
    <w:p w14:paraId="7DADCF19" w14:textId="77777777" w:rsidR="00FB1D9B" w:rsidRDefault="00FB1D9B" w:rsidP="00E1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BA52" w14:textId="0BCD7C0D" w:rsidR="00E136AB" w:rsidRDefault="00E136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25E" w14:textId="79AA0D4F" w:rsidR="00E136AB" w:rsidRDefault="00E136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87E5" w14:textId="4CABE62C" w:rsidR="00E136AB" w:rsidRDefault="00E1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5520"/>
    <w:multiLevelType w:val="hybridMultilevel"/>
    <w:tmpl w:val="ECF63528"/>
    <w:lvl w:ilvl="0" w:tplc="A1B2C4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C6B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84F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C5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A49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CE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CF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AB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0A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44DDA"/>
    <w:multiLevelType w:val="hybridMultilevel"/>
    <w:tmpl w:val="E228DB3A"/>
    <w:lvl w:ilvl="0" w:tplc="DA1E28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CC50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582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2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CF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5011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40DD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C4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12AB6"/>
    <w:multiLevelType w:val="hybridMultilevel"/>
    <w:tmpl w:val="75BE6D82"/>
    <w:lvl w:ilvl="0" w:tplc="A1F6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EE259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42BF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20D9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0E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A86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34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3B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02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72C0B"/>
    <w:multiLevelType w:val="hybridMultilevel"/>
    <w:tmpl w:val="AADADA9E"/>
    <w:lvl w:ilvl="0" w:tplc="835263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646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AB9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7E9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44A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C1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E71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64A7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1C4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12867"/>
    <w:multiLevelType w:val="multilevel"/>
    <w:tmpl w:val="88C2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281263">
    <w:abstractNumId w:val="1"/>
  </w:num>
  <w:num w:numId="2" w16cid:durableId="2017077403">
    <w:abstractNumId w:val="0"/>
  </w:num>
  <w:num w:numId="3" w16cid:durableId="92554699">
    <w:abstractNumId w:val="2"/>
  </w:num>
  <w:num w:numId="4" w16cid:durableId="460464680">
    <w:abstractNumId w:val="3"/>
  </w:num>
  <w:num w:numId="5" w16cid:durableId="270283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MDE1MDM0NDUzMjJS0lEKTi0uzszPAykwNK4FAC5BAh4tAAAA"/>
  </w:docVars>
  <w:rsids>
    <w:rsidRoot w:val="00AE7A67"/>
    <w:rsid w:val="00074C3B"/>
    <w:rsid w:val="000B1E79"/>
    <w:rsid w:val="00106084"/>
    <w:rsid w:val="00194CBF"/>
    <w:rsid w:val="001969E2"/>
    <w:rsid w:val="001B16ED"/>
    <w:rsid w:val="001E0979"/>
    <w:rsid w:val="00224139"/>
    <w:rsid w:val="002A5678"/>
    <w:rsid w:val="00363A72"/>
    <w:rsid w:val="00385DA4"/>
    <w:rsid w:val="00444588"/>
    <w:rsid w:val="004E7CE2"/>
    <w:rsid w:val="0051047D"/>
    <w:rsid w:val="00561CB3"/>
    <w:rsid w:val="00563DC6"/>
    <w:rsid w:val="005A2273"/>
    <w:rsid w:val="005A63AD"/>
    <w:rsid w:val="006A317F"/>
    <w:rsid w:val="006F2762"/>
    <w:rsid w:val="006F528D"/>
    <w:rsid w:val="0071300D"/>
    <w:rsid w:val="007143E8"/>
    <w:rsid w:val="007665BC"/>
    <w:rsid w:val="00794D05"/>
    <w:rsid w:val="007A066C"/>
    <w:rsid w:val="007E2CD4"/>
    <w:rsid w:val="00820799"/>
    <w:rsid w:val="00894AB4"/>
    <w:rsid w:val="00927301"/>
    <w:rsid w:val="0095300A"/>
    <w:rsid w:val="00965341"/>
    <w:rsid w:val="009E6AE7"/>
    <w:rsid w:val="009F6A49"/>
    <w:rsid w:val="00AE7A67"/>
    <w:rsid w:val="00B13660"/>
    <w:rsid w:val="00B855D0"/>
    <w:rsid w:val="00B94BB7"/>
    <w:rsid w:val="00BB1699"/>
    <w:rsid w:val="00CF0EE8"/>
    <w:rsid w:val="00D03C0D"/>
    <w:rsid w:val="00D051CE"/>
    <w:rsid w:val="00D27FA3"/>
    <w:rsid w:val="00D52E8F"/>
    <w:rsid w:val="00D778B3"/>
    <w:rsid w:val="00DC45B2"/>
    <w:rsid w:val="00DF10FF"/>
    <w:rsid w:val="00E006A7"/>
    <w:rsid w:val="00E136AB"/>
    <w:rsid w:val="00E942EA"/>
    <w:rsid w:val="00EE3EA8"/>
    <w:rsid w:val="00F22A8C"/>
    <w:rsid w:val="00F9130C"/>
    <w:rsid w:val="00FB0996"/>
    <w:rsid w:val="00FB1D9B"/>
    <w:rsid w:val="00FB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533C2"/>
  <w15:chartTrackingRefBased/>
  <w15:docId w15:val="{9EC08237-970C-4AD6-A7D9-920FE31E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B"/>
  </w:style>
  <w:style w:type="paragraph" w:customStyle="1" w:styleId="my-0">
    <w:name w:val="my-0"/>
    <w:basedOn w:val="Normal"/>
    <w:rsid w:val="009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301"/>
    <w:rPr>
      <w:b/>
      <w:bCs/>
    </w:rPr>
  </w:style>
  <w:style w:type="character" w:styleId="Emphasis">
    <w:name w:val="Emphasis"/>
    <w:basedOn w:val="DefaultParagraphFont"/>
    <w:uiPriority w:val="20"/>
    <w:qFormat/>
    <w:rsid w:val="00927301"/>
    <w:rPr>
      <w:i/>
      <w:iCs/>
    </w:rPr>
  </w:style>
  <w:style w:type="character" w:customStyle="1" w:styleId="whitespace-nowrap">
    <w:name w:val="whitespace-nowrap"/>
    <w:basedOn w:val="DefaultParagraphFont"/>
    <w:rsid w:val="00927301"/>
  </w:style>
  <w:style w:type="character" w:customStyle="1" w:styleId="hoverbg-super">
    <w:name w:val="hover:bg-super"/>
    <w:basedOn w:val="DefaultParagraphFont"/>
    <w:rsid w:val="00927301"/>
  </w:style>
  <w:style w:type="character" w:customStyle="1" w:styleId="katex-mathml">
    <w:name w:val="katex-mathml"/>
    <w:basedOn w:val="DefaultParagraphFont"/>
    <w:rsid w:val="00927301"/>
  </w:style>
  <w:style w:type="character" w:customStyle="1" w:styleId="mord">
    <w:name w:val="mord"/>
    <w:basedOn w:val="DefaultParagraphFont"/>
    <w:rsid w:val="00927301"/>
  </w:style>
  <w:style w:type="character" w:customStyle="1" w:styleId="mbin">
    <w:name w:val="mbin"/>
    <w:basedOn w:val="DefaultParagraphFont"/>
    <w:rsid w:val="00927301"/>
  </w:style>
  <w:style w:type="character" w:customStyle="1" w:styleId="mrel">
    <w:name w:val="mrel"/>
    <w:basedOn w:val="DefaultParagraphFont"/>
    <w:rsid w:val="00927301"/>
  </w:style>
  <w:style w:type="character" w:customStyle="1" w:styleId="mopen">
    <w:name w:val="mopen"/>
    <w:basedOn w:val="DefaultParagraphFont"/>
    <w:rsid w:val="00927301"/>
  </w:style>
  <w:style w:type="character" w:customStyle="1" w:styleId="mclose">
    <w:name w:val="mclose"/>
    <w:basedOn w:val="DefaultParagraphFont"/>
    <w:rsid w:val="00927301"/>
  </w:style>
  <w:style w:type="character" w:styleId="Hyperlink">
    <w:name w:val="Hyperlink"/>
    <w:basedOn w:val="DefaultParagraphFont"/>
    <w:uiPriority w:val="99"/>
    <w:semiHidden/>
    <w:unhideWhenUsed/>
    <w:rsid w:val="0092730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8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24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6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21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5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5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07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86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6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91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8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0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7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53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54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31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2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16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71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55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67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7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83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38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00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2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9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8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2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4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48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95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46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2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10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7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50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541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83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4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1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4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4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8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1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01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9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8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8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11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6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5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9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25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5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13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4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5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96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8</cp:revision>
  <cp:lastPrinted>2025-01-27T22:39:00Z</cp:lastPrinted>
  <dcterms:created xsi:type="dcterms:W3CDTF">2025-03-05T21:28:00Z</dcterms:created>
  <dcterms:modified xsi:type="dcterms:W3CDTF">2025-10-30T01:27:00Z</dcterms:modified>
</cp:coreProperties>
</file>