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151EF" w14:textId="131BBF20" w:rsidR="003B5C7B" w:rsidRPr="00E07395" w:rsidRDefault="00E07395" w:rsidP="00CF1706">
      <w:pPr>
        <w:spacing w:line="360" w:lineRule="auto"/>
        <w:ind w:left="2127" w:right="226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BANDTEC </w:t>
      </w:r>
      <w:r w:rsidR="00CF1706">
        <w:rPr>
          <w:rFonts w:ascii="Arial" w:hAnsi="Arial" w:cs="Arial"/>
          <w:b/>
          <w:sz w:val="28"/>
          <w:szCs w:val="28"/>
        </w:rPr>
        <w:t>DIGITAL SCHOOL</w:t>
      </w:r>
    </w:p>
    <w:p w14:paraId="3BC14678" w14:textId="77777777" w:rsidR="00935173" w:rsidRDefault="00935173" w:rsidP="00E07395">
      <w:pPr>
        <w:spacing w:line="360" w:lineRule="auto"/>
        <w:ind w:right="2409"/>
        <w:rPr>
          <w:rFonts w:ascii="Arial" w:hAnsi="Arial" w:cs="Arial"/>
          <w:sz w:val="28"/>
          <w:szCs w:val="28"/>
        </w:rPr>
      </w:pPr>
    </w:p>
    <w:p w14:paraId="7B8A9EA0" w14:textId="77777777" w:rsidR="00CF1706" w:rsidRPr="00E07395" w:rsidRDefault="00CF1706" w:rsidP="00E07395">
      <w:pPr>
        <w:spacing w:line="360" w:lineRule="auto"/>
        <w:ind w:right="2409"/>
        <w:rPr>
          <w:rFonts w:ascii="Arial" w:hAnsi="Arial" w:cs="Arial"/>
          <w:sz w:val="28"/>
          <w:szCs w:val="28"/>
        </w:rPr>
      </w:pPr>
    </w:p>
    <w:p w14:paraId="08E604A0" w14:textId="585C4FBE" w:rsidR="00956E52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ADAÍAS ALMEIDA</w:t>
      </w:r>
    </w:p>
    <w:p w14:paraId="633D8D68" w14:textId="3483BC1B" w:rsidR="002101BC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CHRISTIAN RAPHAEL</w:t>
      </w:r>
    </w:p>
    <w:p w14:paraId="4043CDBD" w14:textId="0826BC29" w:rsidR="002101BC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GISELE DE ARAÚJO</w:t>
      </w:r>
    </w:p>
    <w:p w14:paraId="40845DB6" w14:textId="412D2C05" w:rsidR="002101BC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GUILHERME DA SILVA</w:t>
      </w:r>
    </w:p>
    <w:p w14:paraId="32F75987" w14:textId="4E97B601" w:rsidR="002101BC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GUILHERME DE SÁ</w:t>
      </w:r>
    </w:p>
    <w:p w14:paraId="0D3A6547" w14:textId="2CFF3854" w:rsidR="002101BC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GUSTAVO HENRIQUE</w:t>
      </w:r>
    </w:p>
    <w:p w14:paraId="7B4C1D67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3210E9DC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4DE8770F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6A2C67FE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449E6A8B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7965D6CD" w14:textId="77777777" w:rsidR="000D5BF8" w:rsidRPr="00935173" w:rsidRDefault="000D5BF8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2BA711E8" w14:textId="77777777" w:rsidR="00956E52" w:rsidRPr="00935173" w:rsidRDefault="00956E52" w:rsidP="00E07395">
      <w:pPr>
        <w:spacing w:line="360" w:lineRule="auto"/>
        <w:ind w:right="2409"/>
        <w:rPr>
          <w:rFonts w:ascii="Arial" w:hAnsi="Arial" w:cs="Arial"/>
          <w:sz w:val="32"/>
          <w:szCs w:val="32"/>
        </w:rPr>
      </w:pPr>
    </w:p>
    <w:p w14:paraId="4366CC18" w14:textId="38DA7BCE" w:rsidR="006A04EA" w:rsidRPr="00E07395" w:rsidRDefault="00E07395" w:rsidP="0093517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 IMPORTÂ</w:t>
      </w:r>
      <w:r w:rsidR="00956E52" w:rsidRPr="00E07395">
        <w:rPr>
          <w:rFonts w:ascii="Arial" w:hAnsi="Arial" w:cs="Arial"/>
          <w:b/>
          <w:sz w:val="32"/>
          <w:szCs w:val="32"/>
        </w:rPr>
        <w:t>NCIA DO CONTROLE DE TEMPERATURA E UMIDADE NA CONSERVAÇÃO DE ACERVO DE LIVROS</w:t>
      </w:r>
    </w:p>
    <w:p w14:paraId="59B09440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66344BCA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7F4C7DD7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34848BCE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5BF42A7C" w14:textId="77777777" w:rsidR="00956E52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52EE72C7" w14:textId="77777777" w:rsidR="000D5BF8" w:rsidRPr="00935173" w:rsidRDefault="000D5BF8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197EA87B" w14:textId="77777777" w:rsidR="00956E52" w:rsidRDefault="00956E52" w:rsidP="00935173">
      <w:pPr>
        <w:spacing w:line="360" w:lineRule="auto"/>
        <w:ind w:right="2409"/>
        <w:rPr>
          <w:rFonts w:ascii="Arial" w:hAnsi="Arial" w:cs="Arial"/>
          <w:sz w:val="32"/>
          <w:szCs w:val="32"/>
        </w:rPr>
      </w:pPr>
    </w:p>
    <w:p w14:paraId="114737F6" w14:textId="77777777" w:rsidR="0044639C" w:rsidRPr="00935173" w:rsidRDefault="0044639C" w:rsidP="00935173">
      <w:pPr>
        <w:spacing w:line="360" w:lineRule="auto"/>
        <w:ind w:right="2409"/>
        <w:rPr>
          <w:rFonts w:ascii="Arial" w:hAnsi="Arial" w:cs="Arial"/>
          <w:sz w:val="32"/>
          <w:szCs w:val="32"/>
        </w:rPr>
      </w:pPr>
    </w:p>
    <w:p w14:paraId="2B1226B7" w14:textId="7FC74237" w:rsidR="00956E52" w:rsidRPr="00935173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SÃO PAULO</w:t>
      </w:r>
      <w:r w:rsidR="003B5C7B" w:rsidRPr="00935173">
        <w:rPr>
          <w:rFonts w:ascii="Arial" w:hAnsi="Arial" w:cs="Arial"/>
          <w:sz w:val="32"/>
          <w:szCs w:val="32"/>
        </w:rPr>
        <w:t>,</w:t>
      </w:r>
    </w:p>
    <w:p w14:paraId="56A30AC7" w14:textId="743A8014" w:rsidR="00935173" w:rsidRPr="00935173" w:rsidRDefault="003B5C7B" w:rsidP="0044639C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  <w:r w:rsidRPr="00935173">
        <w:rPr>
          <w:rFonts w:ascii="Arial" w:hAnsi="Arial" w:cs="Arial"/>
          <w:sz w:val="32"/>
          <w:szCs w:val="32"/>
        </w:rPr>
        <w:t>2020</w:t>
      </w:r>
    </w:p>
    <w:p w14:paraId="5AE817A4" w14:textId="51996A04" w:rsidR="00956E52" w:rsidRPr="00935173" w:rsidRDefault="00E85582" w:rsidP="00935173">
      <w:pPr>
        <w:spacing w:line="360" w:lineRule="auto"/>
        <w:ind w:left="2268" w:right="2409"/>
        <w:jc w:val="center"/>
        <w:rPr>
          <w:rFonts w:ascii="Arial" w:hAnsi="Arial" w:cs="Arial"/>
          <w:b/>
          <w:sz w:val="28"/>
          <w:szCs w:val="28"/>
        </w:rPr>
      </w:pPr>
      <w:r w:rsidRPr="00935173">
        <w:rPr>
          <w:rFonts w:ascii="Arial" w:hAnsi="Arial" w:cs="Arial"/>
          <w:b/>
          <w:sz w:val="28"/>
          <w:szCs w:val="28"/>
        </w:rPr>
        <w:lastRenderedPageBreak/>
        <w:t>CONTEXTUALIZAÇÃO</w:t>
      </w:r>
    </w:p>
    <w:p w14:paraId="47E15C85" w14:textId="77777777" w:rsidR="00935173" w:rsidRPr="00935173" w:rsidRDefault="00935173" w:rsidP="00935173">
      <w:pPr>
        <w:spacing w:line="360" w:lineRule="auto"/>
        <w:ind w:left="2268" w:right="2409"/>
        <w:rPr>
          <w:rFonts w:ascii="Arial" w:hAnsi="Arial" w:cs="Arial"/>
        </w:rPr>
      </w:pPr>
    </w:p>
    <w:p w14:paraId="14DFD3D0" w14:textId="2CDBBB7A" w:rsidR="00DE09AD" w:rsidRPr="00DB6DAB" w:rsidRDefault="00DE09AD" w:rsidP="00F452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 w:rsidRPr="00935173">
        <w:rPr>
          <w:rFonts w:ascii="Arial" w:hAnsi="Arial" w:cs="Arial"/>
        </w:rPr>
        <w:t xml:space="preserve">A </w:t>
      </w:r>
      <w:r w:rsidR="00DB6DAB">
        <w:rPr>
          <w:rFonts w:ascii="Arial" w:hAnsi="Arial" w:cs="Arial"/>
        </w:rPr>
        <w:t xml:space="preserve">oscilação da </w:t>
      </w:r>
      <w:r w:rsidRPr="00935173">
        <w:rPr>
          <w:rFonts w:ascii="Arial" w:hAnsi="Arial" w:cs="Arial"/>
        </w:rPr>
        <w:t>temperatura e umidade relativa do ar são fatores que contribuem fortemente para a deterioração de livros, pois ambos fatores favorecem a proliferação de fungos e agentes nocivos aos documentos, como traças e cupins. A</w:t>
      </w:r>
      <w:r w:rsidR="00FE20AD">
        <w:rPr>
          <w:rFonts w:ascii="Arial" w:hAnsi="Arial" w:cs="Arial"/>
        </w:rPr>
        <w:t>demais</w:t>
      </w:r>
      <w:r w:rsidRPr="00935173">
        <w:rPr>
          <w:rFonts w:ascii="Arial" w:hAnsi="Arial" w:cs="Arial"/>
        </w:rPr>
        <w:t>, a alta temperatura também interfere nas fibras do papel, onde aumenta sua acidificação</w:t>
      </w:r>
      <w:r w:rsidR="00BC08D1" w:rsidRPr="00935173">
        <w:rPr>
          <w:rFonts w:ascii="Arial" w:hAnsi="Arial" w:cs="Arial"/>
        </w:rPr>
        <w:t xml:space="preserve"> e </w:t>
      </w:r>
      <w:r w:rsidR="00DB6DAB">
        <w:rPr>
          <w:rFonts w:ascii="Arial" w:hAnsi="Arial" w:cs="Arial"/>
        </w:rPr>
        <w:t xml:space="preserve">provocam a contração e o alongamento das mesmas, </w:t>
      </w:r>
      <w:r w:rsidR="00BC08D1" w:rsidRPr="00935173">
        <w:rPr>
          <w:rFonts w:ascii="Arial" w:hAnsi="Arial" w:cs="Arial"/>
        </w:rPr>
        <w:t>consequentemente</w:t>
      </w:r>
      <w:r w:rsidR="00FA73A9" w:rsidRPr="00935173">
        <w:rPr>
          <w:rFonts w:ascii="Arial" w:hAnsi="Arial" w:cs="Arial"/>
        </w:rPr>
        <w:t xml:space="preserve"> </w:t>
      </w:r>
      <w:r w:rsidR="00DB6DAB">
        <w:rPr>
          <w:rFonts w:ascii="Arial" w:hAnsi="Arial" w:cs="Arial"/>
        </w:rPr>
        <w:t xml:space="preserve">fragilizando-as e </w:t>
      </w:r>
      <w:r w:rsidR="00FA73A9" w:rsidRPr="00935173">
        <w:rPr>
          <w:rFonts w:ascii="Arial" w:hAnsi="Arial" w:cs="Arial"/>
        </w:rPr>
        <w:t>deteriorando-as.</w:t>
      </w:r>
      <w:r w:rsidR="00DB6DAB" w:rsidRPr="00DB6DAB">
        <w:rPr>
          <w:rFonts w:ascii="Verdana" w:eastAsia="Times New Roman" w:hAnsi="Verdana"/>
          <w:color w:val="000000"/>
          <w:sz w:val="18"/>
          <w:szCs w:val="18"/>
        </w:rPr>
        <w:t xml:space="preserve"> </w:t>
      </w:r>
    </w:p>
    <w:p w14:paraId="69CD85E3" w14:textId="77777777" w:rsidR="00DE1FD5" w:rsidRPr="00935173" w:rsidRDefault="00DE1FD5" w:rsidP="00F45262">
      <w:pPr>
        <w:spacing w:line="360" w:lineRule="auto"/>
        <w:ind w:firstLine="708"/>
        <w:jc w:val="both"/>
        <w:rPr>
          <w:rFonts w:ascii="Arial" w:hAnsi="Arial" w:cs="Arial"/>
        </w:rPr>
      </w:pPr>
      <w:r w:rsidRPr="00935173">
        <w:rPr>
          <w:rFonts w:ascii="Arial" w:hAnsi="Arial" w:cs="Arial"/>
        </w:rPr>
        <w:t>Mas tais problemas não afetam somente ao material físico e seu conteúdo contido, mas também quem os manuseia. Uma série de degradações em acervos de papel como exemplo o mofo, podem causar uma variedade de doenças respiratórias nos seres humanos, como asma e bronquite.</w:t>
      </w:r>
    </w:p>
    <w:p w14:paraId="0C963F91" w14:textId="27B16FFC" w:rsidR="007D5C16" w:rsidRDefault="00FE20AD" w:rsidP="00F4526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Além disso, e</w:t>
      </w:r>
      <w:r w:rsidR="007D5C16" w:rsidRPr="00935173">
        <w:rPr>
          <w:rFonts w:ascii="Arial" w:hAnsi="Arial" w:cs="Arial"/>
        </w:rPr>
        <w:t xml:space="preserve">ste impasse que </w:t>
      </w:r>
      <w:r w:rsidR="0080639C">
        <w:rPr>
          <w:rFonts w:ascii="Arial" w:hAnsi="Arial" w:cs="Arial"/>
        </w:rPr>
        <w:t xml:space="preserve">tende a aumentar e </w:t>
      </w:r>
      <w:r w:rsidR="007D5C16" w:rsidRPr="00935173">
        <w:rPr>
          <w:rFonts w:ascii="Arial" w:hAnsi="Arial" w:cs="Arial"/>
        </w:rPr>
        <w:t xml:space="preserve">está muito presente nos dias de hoje em bibliotecas e sebos, pode acarretar uma série de prejuízos tanto financeiros e culturais quanto para o meio ambiente. Com a degradação </w:t>
      </w:r>
      <w:r w:rsidR="0080639C">
        <w:rPr>
          <w:rFonts w:ascii="Arial" w:hAnsi="Arial" w:cs="Arial"/>
        </w:rPr>
        <w:t>destes exemplares</w:t>
      </w:r>
      <w:r w:rsidR="00F85CEE" w:rsidRPr="00935173">
        <w:rPr>
          <w:rFonts w:ascii="Arial" w:hAnsi="Arial" w:cs="Arial"/>
        </w:rPr>
        <w:t xml:space="preserve">, </w:t>
      </w:r>
      <w:r w:rsidR="00D11C3C">
        <w:rPr>
          <w:rFonts w:ascii="Arial" w:hAnsi="Arial" w:cs="Arial"/>
        </w:rPr>
        <w:t xml:space="preserve">é causado </w:t>
      </w:r>
      <w:r w:rsidR="007D5C16" w:rsidRPr="00935173">
        <w:rPr>
          <w:rFonts w:ascii="Arial" w:hAnsi="Arial" w:cs="Arial"/>
        </w:rPr>
        <w:t>uma perda monetária significativa para donos de sebos e livrarias, e também uma perda cultural e histórica referente ao seu conteúdo</w:t>
      </w:r>
      <w:r w:rsidR="008A543A" w:rsidRPr="00935173">
        <w:rPr>
          <w:rFonts w:ascii="Arial" w:hAnsi="Arial" w:cs="Arial"/>
        </w:rPr>
        <w:t xml:space="preserve"> e </w:t>
      </w:r>
      <w:r w:rsidR="009A1900" w:rsidRPr="00935173">
        <w:rPr>
          <w:rFonts w:ascii="Arial" w:hAnsi="Arial" w:cs="Arial"/>
        </w:rPr>
        <w:t>representatividade</w:t>
      </w:r>
      <w:r w:rsidR="007D5C16" w:rsidRPr="00935173">
        <w:rPr>
          <w:rFonts w:ascii="Arial" w:hAnsi="Arial" w:cs="Arial"/>
        </w:rPr>
        <w:t>.</w:t>
      </w:r>
      <w:r w:rsidR="009A1900" w:rsidRPr="00935173">
        <w:rPr>
          <w:rFonts w:ascii="Arial" w:hAnsi="Arial" w:cs="Arial"/>
        </w:rPr>
        <w:t xml:space="preserve"> E a consequência disso é o descar</w:t>
      </w:r>
      <w:r w:rsidR="008A543A" w:rsidRPr="00935173">
        <w:rPr>
          <w:rFonts w:ascii="Arial" w:hAnsi="Arial" w:cs="Arial"/>
        </w:rPr>
        <w:t>te, que por muitas vezes ocorre</w:t>
      </w:r>
      <w:r w:rsidR="009A1900" w:rsidRPr="00935173">
        <w:rPr>
          <w:rFonts w:ascii="Arial" w:hAnsi="Arial" w:cs="Arial"/>
        </w:rPr>
        <w:t xml:space="preserve"> de forma indevida, poluindo ainda mais o </w:t>
      </w:r>
      <w:r w:rsidR="00F85CEE" w:rsidRPr="00935173">
        <w:rPr>
          <w:rFonts w:ascii="Arial" w:hAnsi="Arial" w:cs="Arial"/>
        </w:rPr>
        <w:t>ecossistema</w:t>
      </w:r>
      <w:r w:rsidR="008A543A" w:rsidRPr="00935173">
        <w:rPr>
          <w:rFonts w:ascii="Arial" w:hAnsi="Arial" w:cs="Arial"/>
        </w:rPr>
        <w:t xml:space="preserve"> e afetando os aspectos de sustentabilidade</w:t>
      </w:r>
      <w:r w:rsidR="00F85CEE" w:rsidRPr="00935173">
        <w:rPr>
          <w:rFonts w:ascii="Arial" w:hAnsi="Arial" w:cs="Arial"/>
        </w:rPr>
        <w:t>.</w:t>
      </w:r>
    </w:p>
    <w:p w14:paraId="7AF4AD7E" w14:textId="6D92AF80" w:rsidR="00DD25E7" w:rsidRPr="00935173" w:rsidRDefault="00CD2167" w:rsidP="00F4526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maior conservação destes materiais</w:t>
      </w:r>
      <w:r w:rsidR="00EB576E">
        <w:rPr>
          <w:rFonts w:ascii="Arial" w:hAnsi="Arial" w:cs="Arial"/>
        </w:rPr>
        <w:t>, a</w:t>
      </w:r>
      <w:r w:rsidR="00A44486">
        <w:rPr>
          <w:rFonts w:ascii="Arial" w:hAnsi="Arial" w:cs="Arial"/>
        </w:rPr>
        <w:t xml:space="preserve"> temperatura </w:t>
      </w:r>
      <w:r w:rsidR="00EB576E">
        <w:rPr>
          <w:rFonts w:ascii="Arial" w:hAnsi="Arial" w:cs="Arial"/>
        </w:rPr>
        <w:t xml:space="preserve">mais </w:t>
      </w:r>
      <w:r w:rsidR="00A44486">
        <w:rPr>
          <w:rFonts w:ascii="Arial" w:hAnsi="Arial" w:cs="Arial"/>
        </w:rPr>
        <w:t>recomendável está entre 19</w:t>
      </w:r>
      <w:r w:rsidR="00A44486" w:rsidRPr="003D71F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°</w:t>
      </w:r>
      <w:r w:rsidR="00A44486">
        <w:rPr>
          <w:rFonts w:ascii="Arial" w:hAnsi="Arial" w:cs="Arial"/>
        </w:rPr>
        <w:t xml:space="preserve"> e 23</w:t>
      </w:r>
      <w:r w:rsidR="00A44486" w:rsidRPr="003D71F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°</w:t>
      </w:r>
      <w:r w:rsidR="00A44486">
        <w:rPr>
          <w:rFonts w:ascii="Arial" w:hAnsi="Arial" w:cs="Arial"/>
        </w:rPr>
        <w:t>, e a umidade relativa do ar entre 50% e 60% (sendo o ideal 55%).</w:t>
      </w:r>
      <w:r w:rsidR="00A44486">
        <w:rPr>
          <w:rFonts w:ascii="Arial" w:hAnsi="Arial" w:cs="Arial"/>
        </w:rPr>
        <w:t xml:space="preserve"> </w:t>
      </w:r>
      <w:r w:rsidR="00DD25E7">
        <w:rPr>
          <w:rFonts w:ascii="Arial" w:hAnsi="Arial" w:cs="Arial"/>
        </w:rPr>
        <w:t>Atualmente, a melhor forma que bibliotecários e donos de sebos encontraram para proteger seu</w:t>
      </w:r>
      <w:r w:rsidR="00F45262">
        <w:rPr>
          <w:rFonts w:ascii="Arial" w:hAnsi="Arial" w:cs="Arial"/>
        </w:rPr>
        <w:t>s</w:t>
      </w:r>
      <w:r w:rsidR="00DD25E7">
        <w:rPr>
          <w:rFonts w:ascii="Arial" w:hAnsi="Arial" w:cs="Arial"/>
        </w:rPr>
        <w:t xml:space="preserve"> acervo</w:t>
      </w:r>
      <w:r w:rsidR="00F45262">
        <w:rPr>
          <w:rFonts w:ascii="Arial" w:hAnsi="Arial" w:cs="Arial"/>
        </w:rPr>
        <w:t>s</w:t>
      </w:r>
      <w:r w:rsidR="00DD25E7">
        <w:rPr>
          <w:rFonts w:ascii="Arial" w:hAnsi="Arial" w:cs="Arial"/>
        </w:rPr>
        <w:t xml:space="preserve"> das altas temperaturas e umidades, são a utilização de ar condicionados, ventiladores e desumidificadores.</w:t>
      </w:r>
      <w:r w:rsidR="00204F01">
        <w:rPr>
          <w:rFonts w:ascii="Arial" w:hAnsi="Arial" w:cs="Arial"/>
        </w:rPr>
        <w:t xml:space="preserve"> </w:t>
      </w:r>
    </w:p>
    <w:p w14:paraId="2294ED0D" w14:textId="77777777" w:rsidR="004543CF" w:rsidRDefault="004543CF" w:rsidP="00F4526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50B2757" w14:textId="77777777" w:rsidR="00204F01" w:rsidRDefault="00204F01" w:rsidP="00F4526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7F0FBDC" w14:textId="77777777" w:rsidR="00204F01" w:rsidRDefault="00204F01" w:rsidP="00F4526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ECA248E" w14:textId="77777777" w:rsidR="00FB1754" w:rsidRDefault="00FB1754" w:rsidP="00F4526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BE92E32" w14:textId="77777777" w:rsidR="00FB1754" w:rsidRDefault="00FB1754" w:rsidP="00F4526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B9E04C0" w14:textId="77777777" w:rsidR="00FB1754" w:rsidRDefault="00FB1754" w:rsidP="00F4526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8290DF9" w14:textId="77777777" w:rsidR="00FB1754" w:rsidRDefault="00FB1754" w:rsidP="00F4526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39363A2" w14:textId="77777777" w:rsidR="00FB1754" w:rsidRDefault="00FB1754" w:rsidP="00CD2167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22FB1D29" w14:textId="2DE58323" w:rsidR="00204F01" w:rsidRDefault="00204F01" w:rsidP="00204F01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204F01">
        <w:rPr>
          <w:rFonts w:ascii="Arial" w:hAnsi="Arial" w:cs="Arial"/>
          <w:b/>
        </w:rPr>
        <w:t>A SOLUÇÃO DA CHAMALEON</w:t>
      </w:r>
    </w:p>
    <w:p w14:paraId="5812ED8D" w14:textId="77777777" w:rsidR="00204F01" w:rsidRDefault="00204F01" w:rsidP="00FB1754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w14:paraId="69301675" w14:textId="21C7EA5B" w:rsidR="00204F01" w:rsidRPr="00204F01" w:rsidRDefault="00C43B8B" w:rsidP="00FB175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CHAMELEON tem como principal objetivo auxiliar bibliotecas e sebos na preservação de seus</w:t>
      </w:r>
      <w:r w:rsidR="000B4462">
        <w:rPr>
          <w:rFonts w:ascii="Arial" w:hAnsi="Arial" w:cs="Arial"/>
        </w:rPr>
        <w:t xml:space="preserve"> acervos </w:t>
      </w:r>
      <w:r>
        <w:rPr>
          <w:rFonts w:ascii="Arial" w:hAnsi="Arial" w:cs="Arial"/>
        </w:rPr>
        <w:t xml:space="preserve">através de um software </w:t>
      </w:r>
      <w:r w:rsidR="000B4462">
        <w:rPr>
          <w:rFonts w:ascii="Arial" w:hAnsi="Arial" w:cs="Arial"/>
        </w:rPr>
        <w:t xml:space="preserve">que possui </w:t>
      </w:r>
      <w:r w:rsidR="00204F01">
        <w:rPr>
          <w:rFonts w:ascii="Arial" w:hAnsi="Arial" w:cs="Arial"/>
        </w:rPr>
        <w:t>um monitoramento eficaz da temperatura e umi</w:t>
      </w:r>
      <w:r w:rsidR="000B4462">
        <w:rPr>
          <w:rFonts w:ascii="Arial" w:hAnsi="Arial" w:cs="Arial"/>
        </w:rPr>
        <w:t xml:space="preserve">dade do local por meio de sensores DHT11. </w:t>
      </w:r>
      <w:r w:rsidR="00FB1754">
        <w:rPr>
          <w:rFonts w:ascii="Arial" w:hAnsi="Arial" w:cs="Arial"/>
        </w:rPr>
        <w:t xml:space="preserve">Esta tecnologia possibilitaria </w:t>
      </w:r>
      <w:r w:rsidR="000B4462">
        <w:rPr>
          <w:rFonts w:ascii="Arial" w:hAnsi="Arial" w:cs="Arial"/>
        </w:rPr>
        <w:t xml:space="preserve">o uso </w:t>
      </w:r>
      <w:r w:rsidR="00EA5ED7">
        <w:rPr>
          <w:rFonts w:ascii="Arial" w:hAnsi="Arial" w:cs="Arial"/>
        </w:rPr>
        <w:t xml:space="preserve">automatizado </w:t>
      </w:r>
      <w:r w:rsidR="000B4462">
        <w:rPr>
          <w:rFonts w:ascii="Arial" w:hAnsi="Arial" w:cs="Arial"/>
        </w:rPr>
        <w:t xml:space="preserve">de </w:t>
      </w:r>
      <w:r w:rsidR="00FB1754">
        <w:rPr>
          <w:rFonts w:ascii="Arial" w:hAnsi="Arial" w:cs="Arial"/>
        </w:rPr>
        <w:t>equipamentos de climatização apenas quando necessário, beneficiando nossos clientes na economia de eletricidade sem prejudicar a saúde dos livros.</w:t>
      </w:r>
    </w:p>
    <w:p w14:paraId="4656C651" w14:textId="77777777" w:rsidR="004543CF" w:rsidRDefault="004543CF" w:rsidP="00F4526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A02ECEB" w14:textId="77777777" w:rsidR="004543CF" w:rsidRPr="00935173" w:rsidRDefault="004543CF" w:rsidP="00F4526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38E0963" w14:textId="77777777" w:rsidR="00956E52" w:rsidRPr="00DE09AD" w:rsidRDefault="00956E52" w:rsidP="00DE09AD">
      <w:pPr>
        <w:jc w:val="right"/>
      </w:pPr>
    </w:p>
    <w:sectPr w:rsidR="00956E52" w:rsidRPr="00DE09AD" w:rsidSect="00956E52">
      <w:pgSz w:w="11900" w:h="16840"/>
      <w:pgMar w:top="1417" w:right="169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52"/>
    <w:rsid w:val="000B4462"/>
    <w:rsid w:val="000B5552"/>
    <w:rsid w:val="000D5BF8"/>
    <w:rsid w:val="00204F01"/>
    <w:rsid w:val="002101BC"/>
    <w:rsid w:val="003603F5"/>
    <w:rsid w:val="003B5C7B"/>
    <w:rsid w:val="0044639C"/>
    <w:rsid w:val="004543CF"/>
    <w:rsid w:val="00540F46"/>
    <w:rsid w:val="005C2B78"/>
    <w:rsid w:val="00746B7F"/>
    <w:rsid w:val="007D5C16"/>
    <w:rsid w:val="0080639C"/>
    <w:rsid w:val="008A543A"/>
    <w:rsid w:val="00935173"/>
    <w:rsid w:val="00956E52"/>
    <w:rsid w:val="009A1900"/>
    <w:rsid w:val="00A375B0"/>
    <w:rsid w:val="00A44486"/>
    <w:rsid w:val="00AE130E"/>
    <w:rsid w:val="00AE23C8"/>
    <w:rsid w:val="00BC08D1"/>
    <w:rsid w:val="00C43B8B"/>
    <w:rsid w:val="00C76749"/>
    <w:rsid w:val="00CD2167"/>
    <w:rsid w:val="00CF1706"/>
    <w:rsid w:val="00D11C3C"/>
    <w:rsid w:val="00DB6D0A"/>
    <w:rsid w:val="00DB6DAB"/>
    <w:rsid w:val="00DD25E7"/>
    <w:rsid w:val="00DE09AD"/>
    <w:rsid w:val="00DE1FD5"/>
    <w:rsid w:val="00E07395"/>
    <w:rsid w:val="00E85582"/>
    <w:rsid w:val="00EA0A3D"/>
    <w:rsid w:val="00EA5ED7"/>
    <w:rsid w:val="00EB576E"/>
    <w:rsid w:val="00F45262"/>
    <w:rsid w:val="00F85CEE"/>
    <w:rsid w:val="00FA73A9"/>
    <w:rsid w:val="00FB1754"/>
    <w:rsid w:val="00FE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FDF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13619050-72EF-F148-9626-1AB7C0D6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368</Words>
  <Characters>1988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14</cp:revision>
  <dcterms:created xsi:type="dcterms:W3CDTF">2020-04-05T21:48:00Z</dcterms:created>
  <dcterms:modified xsi:type="dcterms:W3CDTF">2020-04-06T00:27:00Z</dcterms:modified>
</cp:coreProperties>
</file>