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6FF" w:rsidRDefault="007C2386">
      <w:pPr>
        <w:spacing w:after="48"/>
        <w:ind w:left="10" w:right="6" w:hanging="10"/>
        <w:jc w:val="center"/>
      </w:pPr>
      <w:r>
        <w:rPr>
          <w:b/>
          <w:sz w:val="28"/>
        </w:rPr>
        <w:t xml:space="preserve">Relatório Final </w:t>
      </w:r>
    </w:p>
    <w:p w:rsidR="00C946FF" w:rsidRDefault="007C2386">
      <w:pPr>
        <w:tabs>
          <w:tab w:val="center" w:pos="4504"/>
          <w:tab w:val="center" w:pos="6006"/>
        </w:tabs>
        <w:spacing w:after="144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sz w:val="28"/>
        </w:rPr>
        <w:t xml:space="preserve">Jogo </w:t>
      </w:r>
      <w:proofErr w:type="spellStart"/>
      <w:r>
        <w:rPr>
          <w:b/>
          <w:sz w:val="28"/>
        </w:rPr>
        <w:t>Mussum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&amp;</w:t>
      </w:r>
      <w:r>
        <w:rPr>
          <w:rFonts w:ascii="Calibri" w:eastAsia="Calibri" w:hAnsi="Calibri" w:cs="Calibri"/>
          <w:sz w:val="28"/>
        </w:rPr>
        <w:t>​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b/>
          <w:sz w:val="28"/>
        </w:rPr>
        <w:t>Subida</w:t>
      </w:r>
      <w:r>
        <w:rPr>
          <w:rFonts w:ascii="Calibri" w:eastAsia="Calibri" w:hAnsi="Calibri" w:cs="Calibri"/>
          <w:sz w:val="28"/>
        </w:rPr>
        <w:t>​</w:t>
      </w:r>
      <w:r>
        <w:rPr>
          <w:rFonts w:ascii="Calibri" w:eastAsia="Calibri" w:hAnsi="Calibri" w:cs="Calibri"/>
          <w:sz w:val="28"/>
        </w:rPr>
        <w:tab/>
      </w:r>
      <w:r>
        <w:rPr>
          <w:b/>
          <w:sz w:val="28"/>
        </w:rPr>
        <w:t xml:space="preserve"> </w:t>
      </w:r>
    </w:p>
    <w:p w:rsidR="00C946FF" w:rsidRDefault="007C2386">
      <w:pPr>
        <w:spacing w:after="17"/>
        <w:ind w:left="0" w:right="29" w:firstLine="0"/>
        <w:jc w:val="center"/>
      </w:pPr>
      <w:r>
        <w:rPr>
          <w:b/>
          <w:sz w:val="24"/>
        </w:rPr>
        <w:t xml:space="preserve">Projeto Detalhado de Software </w:t>
      </w:r>
    </w:p>
    <w:p w:rsidR="00C946FF" w:rsidRDefault="007C2386">
      <w:pPr>
        <w:spacing w:after="27"/>
        <w:ind w:left="10" w:hanging="10"/>
        <w:jc w:val="center"/>
      </w:pPr>
      <w:r>
        <w:t xml:space="preserve">Professora </w:t>
      </w:r>
      <w:proofErr w:type="spellStart"/>
      <w:r>
        <w:t>Paulyne</w:t>
      </w:r>
      <w:proofErr w:type="spellEnd"/>
      <w:r>
        <w:t xml:space="preserve"> Matthews Jucá </w:t>
      </w:r>
    </w:p>
    <w:p w:rsidR="00C946FF" w:rsidRDefault="007C2386">
      <w:pPr>
        <w:spacing w:after="27"/>
        <w:ind w:left="62" w:right="0" w:firstLine="0"/>
        <w:jc w:val="center"/>
      </w:pPr>
      <w:r>
        <w:t xml:space="preserve"> </w:t>
      </w:r>
    </w:p>
    <w:p w:rsidR="00C946FF" w:rsidRDefault="007C2386">
      <w:pPr>
        <w:spacing w:after="27"/>
        <w:ind w:left="10" w:right="16" w:hanging="10"/>
        <w:jc w:val="center"/>
      </w:pPr>
      <w:r>
        <w:t>Eduardo Alves, Guilherme Machado e João Pedro.</w:t>
      </w:r>
      <w:r>
        <w:t xml:space="preserve"> </w:t>
      </w:r>
    </w:p>
    <w:p w:rsidR="00C946FF" w:rsidRDefault="007C2386">
      <w:pPr>
        <w:spacing w:after="91"/>
        <w:ind w:left="0" w:right="0" w:firstLine="0"/>
        <w:jc w:val="left"/>
      </w:pPr>
      <w:r>
        <w:t xml:space="preserve"> </w:t>
      </w:r>
    </w:p>
    <w:p w:rsidR="00C946FF" w:rsidRDefault="007C2386">
      <w:pPr>
        <w:spacing w:after="47"/>
        <w:ind w:left="0" w:right="0" w:firstLine="721"/>
      </w:pPr>
      <w:r>
        <w:t>O Jogo “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Mussum</w:t>
      </w:r>
      <w:proofErr w:type="spellEnd"/>
      <w:r>
        <w:rPr>
          <w:rFonts w:ascii="Calibri" w:eastAsia="Calibri" w:hAnsi="Calibri" w:cs="Calibri"/>
        </w:rPr>
        <w:t>​</w:t>
      </w:r>
      <w:r>
        <w:t>&amp;</w:t>
      </w:r>
      <w:proofErr w:type="gramStart"/>
      <w:r>
        <w:rPr>
          <w:b/>
        </w:rPr>
        <w:t>Subida”</w:t>
      </w:r>
      <w:r>
        <w:rPr>
          <w:rFonts w:ascii="Calibri" w:eastAsia="Calibri" w:hAnsi="Calibri" w:cs="Calibri"/>
        </w:rPr>
        <w:t>​</w:t>
      </w:r>
      <w:proofErr w:type="gramEnd"/>
      <w:r>
        <w:t xml:space="preserve"> é um </w:t>
      </w:r>
      <w:r>
        <w:rPr>
          <w:rFonts w:ascii="Calibri" w:eastAsia="Calibri" w:hAnsi="Calibri" w:cs="Calibri"/>
        </w:rPr>
        <w:t>​</w:t>
      </w:r>
      <w:r>
        <w:rPr>
          <w:i/>
        </w:rPr>
        <w:t>game</w:t>
      </w:r>
      <w:r>
        <w:t xml:space="preserve"> de percurso, em geral de 100 casas, atravessado por cobras e </w:t>
      </w:r>
      <w:r>
        <w:t xml:space="preserve">escadas. Caso o jogador caia na cabeça da cobra, ele descerá para a casa correspondente ao rabo da cobra e, caso caia na casa onde tem a parte inferior de uma escada, ele avançará até a parte inicial da escada, ou seja, pulará algumas casas. No caso deste </w:t>
      </w:r>
      <w:r>
        <w:t>trabalho, também foram acrescentadas às CASAS ESPECIAIS (Azar e Sorte)</w:t>
      </w:r>
      <w:r>
        <w:t xml:space="preserve">, onde correspondem a casas que tem efeitos especiais, que podem fazer com que o jogador avance ou recue algumas casas.  </w:t>
      </w:r>
    </w:p>
    <w:p w:rsidR="00C946FF" w:rsidRDefault="007C2386">
      <w:pPr>
        <w:spacing w:after="27"/>
        <w:ind w:left="0" w:right="0" w:firstLine="0"/>
        <w:jc w:val="left"/>
      </w:pPr>
      <w:r>
        <w:t xml:space="preserve"> </w:t>
      </w:r>
    </w:p>
    <w:p w:rsidR="00C946FF" w:rsidRDefault="007C2386">
      <w:pPr>
        <w:tabs>
          <w:tab w:val="center" w:pos="772"/>
          <w:tab w:val="center" w:pos="3392"/>
        </w:tabs>
        <w:spacing w:after="34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O projeto está dividido nos seguintes pacotes:  </w:t>
      </w:r>
    </w:p>
    <w:p w:rsidR="00C946FF" w:rsidRDefault="007C2386">
      <w:pPr>
        <w:spacing w:after="31"/>
        <w:ind w:left="1441" w:right="0" w:firstLine="0"/>
        <w:jc w:val="left"/>
      </w:pPr>
      <w:r>
        <w:t xml:space="preserve"> </w:t>
      </w:r>
    </w:p>
    <w:p w:rsidR="00C946FF" w:rsidRDefault="007C2386">
      <w:pPr>
        <w:numPr>
          <w:ilvl w:val="0"/>
          <w:numId w:val="1"/>
        </w:numPr>
        <w:spacing w:line="410" w:lineRule="auto"/>
        <w:ind w:left="705" w:right="0" w:hanging="360"/>
      </w:pPr>
      <w:r>
        <w:rPr>
          <w:b/>
        </w:rPr>
        <w:t>CONTROLADORES</w:t>
      </w:r>
      <w:r>
        <w:rPr>
          <w:rFonts w:ascii="Calibri" w:eastAsia="Calibri" w:hAnsi="Calibri" w:cs="Calibri"/>
        </w:rPr>
        <w:t>​</w:t>
      </w:r>
      <w:r>
        <w:t>: Foram criados controladores de casas,</w:t>
      </w:r>
      <w:r>
        <w:t xml:space="preserve"> cartas, dados, jogadores e jogo. </w:t>
      </w:r>
    </w:p>
    <w:p w:rsidR="00C946FF" w:rsidRDefault="007C2386">
      <w:pPr>
        <w:numPr>
          <w:ilvl w:val="0"/>
          <w:numId w:val="1"/>
        </w:numPr>
        <w:spacing w:after="146"/>
        <w:ind w:left="705" w:right="0" w:hanging="360"/>
      </w:pPr>
      <w:proofErr w:type="spellStart"/>
      <w:r>
        <w:rPr>
          <w:b/>
        </w:rPr>
        <w:t>DAOs</w:t>
      </w:r>
      <w:proofErr w:type="spellEnd"/>
      <w:r>
        <w:rPr>
          <w:rFonts w:ascii="Calibri" w:eastAsia="Calibri" w:hAnsi="Calibri" w:cs="Calibri"/>
        </w:rPr>
        <w:t>​</w:t>
      </w:r>
      <w:r>
        <w:t>: Foram criados três</w:t>
      </w:r>
      <w:r>
        <w:t xml:space="preserve">, um de jogador, um de casa e um de cartas.  </w:t>
      </w:r>
    </w:p>
    <w:p w:rsidR="00C946FF" w:rsidRDefault="007C2386">
      <w:pPr>
        <w:numPr>
          <w:ilvl w:val="0"/>
          <w:numId w:val="1"/>
        </w:numPr>
        <w:spacing w:after="146"/>
        <w:ind w:left="705" w:right="0" w:hanging="360"/>
      </w:pPr>
      <w:r>
        <w:rPr>
          <w:b/>
        </w:rPr>
        <w:t>FÁBRICAS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Foi criada uma fábrica de casas e uma de c</w:t>
      </w:r>
      <w:r>
        <w:t xml:space="preserve">artas. </w:t>
      </w:r>
    </w:p>
    <w:p w:rsidR="00C946FF" w:rsidRDefault="007C2386">
      <w:pPr>
        <w:numPr>
          <w:ilvl w:val="0"/>
          <w:numId w:val="1"/>
        </w:numPr>
        <w:spacing w:line="410" w:lineRule="auto"/>
        <w:ind w:left="705" w:right="0" w:hanging="360"/>
      </w:pPr>
      <w:r>
        <w:rPr>
          <w:b/>
        </w:rPr>
        <w:t>MODELS</w:t>
      </w:r>
      <w:r>
        <w:rPr>
          <w:rFonts w:ascii="Calibri" w:eastAsia="Calibri" w:hAnsi="Calibri" w:cs="Calibri"/>
        </w:rPr>
        <w:t>​</w:t>
      </w:r>
      <w:r>
        <w:t xml:space="preserve">: Que está dividido nas subpastas: </w:t>
      </w:r>
      <w:proofErr w:type="spellStart"/>
      <w:proofErr w:type="gramStart"/>
      <w:r>
        <w:t>model.cartas</w:t>
      </w:r>
      <w:proofErr w:type="spellEnd"/>
      <w:proofErr w:type="gramEnd"/>
      <w:r>
        <w:t xml:space="preserve">, </w:t>
      </w:r>
      <w:proofErr w:type="spellStart"/>
      <w:r>
        <w:t>model.casa</w:t>
      </w:r>
      <w:proofErr w:type="spellEnd"/>
      <w:r>
        <w:t xml:space="preserve">, </w:t>
      </w:r>
      <w:proofErr w:type="spellStart"/>
      <w:r>
        <w:t>model.dado</w:t>
      </w:r>
      <w:proofErr w:type="spellEnd"/>
      <w:r>
        <w:t xml:space="preserve"> </w:t>
      </w:r>
      <w:r>
        <w:t xml:space="preserve">e </w:t>
      </w:r>
      <w:proofErr w:type="spellStart"/>
      <w:r>
        <w:t>model.jogador</w:t>
      </w:r>
      <w:proofErr w:type="spellEnd"/>
      <w:r>
        <w:t xml:space="preserve">. </w:t>
      </w:r>
    </w:p>
    <w:p w:rsidR="00C946FF" w:rsidRDefault="007C2386">
      <w:pPr>
        <w:numPr>
          <w:ilvl w:val="0"/>
          <w:numId w:val="1"/>
        </w:numPr>
        <w:spacing w:after="146"/>
        <w:ind w:left="705" w:right="0" w:hanging="360"/>
      </w:pPr>
      <w:r>
        <w:rPr>
          <w:b/>
        </w:rPr>
        <w:t>RECURSOS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Contendo as imagens do tabuleiro, os pinos dos jogadores e o dado. </w:t>
      </w:r>
    </w:p>
    <w:p w:rsidR="00C946FF" w:rsidRDefault="007C2386">
      <w:pPr>
        <w:numPr>
          <w:ilvl w:val="0"/>
          <w:numId w:val="1"/>
        </w:numPr>
        <w:spacing w:line="409" w:lineRule="auto"/>
        <w:ind w:left="705" w:right="0" w:hanging="360"/>
      </w:pPr>
      <w:r>
        <w:rPr>
          <w:b/>
          <w:i/>
        </w:rPr>
        <w:t>VIEWS</w:t>
      </w:r>
      <w:r>
        <w:rPr>
          <w:rFonts w:ascii="Calibri" w:eastAsia="Calibri" w:hAnsi="Calibri" w:cs="Calibri"/>
          <w:sz w:val="23"/>
        </w:rPr>
        <w:t>​</w:t>
      </w:r>
      <w:r>
        <w:t>: A “</w:t>
      </w:r>
      <w:proofErr w:type="spellStart"/>
      <w:r>
        <w:t>Main</w:t>
      </w:r>
      <w:proofErr w:type="spellEnd"/>
      <w:r>
        <w:t>” para executar o jogo. Uma classe “</w:t>
      </w:r>
      <w:proofErr w:type="spellStart"/>
      <w:r>
        <w:t>PovoarCartasTabuleiro</w:t>
      </w:r>
      <w:proofErr w:type="spellEnd"/>
      <w:r>
        <w:t>”, para adicionar as cartas. E a “</w:t>
      </w:r>
      <w:proofErr w:type="spellStart"/>
      <w:r>
        <w:t>PovoarCasasTabuleiro</w:t>
      </w:r>
      <w:proofErr w:type="spellEnd"/>
      <w:r>
        <w:t>”, para mapear as casas do tabuleiro. A “</w:t>
      </w:r>
      <w:proofErr w:type="spellStart"/>
      <w:r>
        <w:t>View</w:t>
      </w:r>
      <w:proofErr w:type="spellEnd"/>
      <w:r>
        <w:t xml:space="preserve">” para desenhar o jogo. </w:t>
      </w:r>
    </w:p>
    <w:p w:rsidR="00C946FF" w:rsidRDefault="007C2386">
      <w:pPr>
        <w:numPr>
          <w:ilvl w:val="0"/>
          <w:numId w:val="1"/>
        </w:numPr>
        <w:spacing w:line="327" w:lineRule="auto"/>
        <w:ind w:left="705" w:right="0" w:hanging="360"/>
      </w:pPr>
      <w:r>
        <w:rPr>
          <w:b/>
        </w:rPr>
        <w:t>INTERFACES</w:t>
      </w:r>
      <w:r>
        <w:rPr>
          <w:rFonts w:ascii="Calibri" w:eastAsia="Calibri" w:hAnsi="Calibri" w:cs="Calibri"/>
        </w:rPr>
        <w:t>​</w:t>
      </w:r>
      <w:r>
        <w:t>: Foi criad</w:t>
      </w:r>
      <w:r>
        <w:t xml:space="preserve">a uma interface com o comportamento do jogo, uma com os efeitos de ação, duas interfaces de fábrica, sendo uma para Fábrica de Cartas e a outra para Fábrica de Casas e uma do </w:t>
      </w:r>
      <w:proofErr w:type="spellStart"/>
      <w:r>
        <w:t>i</w:t>
      </w:r>
      <w:r>
        <w:t>terator</w:t>
      </w:r>
      <w:proofErr w:type="spellEnd"/>
      <w:r>
        <w:t xml:space="preserve"> de Jogador e outro </w:t>
      </w:r>
      <w:proofErr w:type="spellStart"/>
      <w:r>
        <w:t>iterator</w:t>
      </w:r>
      <w:proofErr w:type="spellEnd"/>
      <w:r>
        <w:t xml:space="preserve"> de Cartas.  </w:t>
      </w:r>
    </w:p>
    <w:p w:rsidR="00C946FF" w:rsidRDefault="007C2386">
      <w:pPr>
        <w:spacing w:after="27"/>
        <w:ind w:left="0" w:right="0" w:firstLine="0"/>
        <w:jc w:val="left"/>
      </w:pPr>
      <w:r>
        <w:t xml:space="preserve"> </w:t>
      </w:r>
    </w:p>
    <w:p w:rsidR="00C946FF" w:rsidRDefault="007C2386">
      <w:pPr>
        <w:tabs>
          <w:tab w:val="center" w:pos="772"/>
          <w:tab w:val="center" w:pos="4131"/>
        </w:tabs>
        <w:spacing w:after="34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●</w:t>
      </w:r>
      <w:r>
        <w:tab/>
      </w:r>
      <w:r>
        <w:t xml:space="preserve">Os padrões utilizados para o desenvolvimento do jogo foram:  </w:t>
      </w:r>
    </w:p>
    <w:p w:rsidR="00C946FF" w:rsidRDefault="007C2386">
      <w:pPr>
        <w:spacing w:after="31"/>
        <w:ind w:left="1441" w:right="0" w:firstLine="0"/>
        <w:jc w:val="left"/>
      </w:pPr>
      <w:r>
        <w:t xml:space="preserve"> </w:t>
      </w:r>
      <w:bookmarkStart w:id="0" w:name="_GoBack"/>
      <w:bookmarkEnd w:id="0"/>
    </w:p>
    <w:p w:rsidR="00C946FF" w:rsidRDefault="007C2386">
      <w:pPr>
        <w:numPr>
          <w:ilvl w:val="0"/>
          <w:numId w:val="2"/>
        </w:numPr>
        <w:spacing w:line="326" w:lineRule="auto"/>
        <w:ind w:left="705" w:right="0" w:hanging="360"/>
      </w:pPr>
      <w:r>
        <w:rPr>
          <w:b/>
          <w:i/>
        </w:rPr>
        <w:t>SINGLETON</w:t>
      </w:r>
      <w:r>
        <w:rPr>
          <w:rFonts w:ascii="Calibri" w:eastAsia="Calibri" w:hAnsi="Calibri" w:cs="Calibri"/>
          <w:sz w:val="23"/>
        </w:rPr>
        <w:t>​</w:t>
      </w:r>
      <w:r>
        <w:rPr>
          <w:i/>
        </w:rPr>
        <w:t>:</w:t>
      </w:r>
      <w:r>
        <w:t xml:space="preserve"> O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Singleton</w:t>
      </w:r>
      <w:proofErr w:type="spellEnd"/>
      <w:r>
        <w:t xml:space="preserve"> foi utilizado nos controladores e nos </w:t>
      </w:r>
      <w:proofErr w:type="spellStart"/>
      <w:r>
        <w:t>DAOs</w:t>
      </w:r>
      <w:proofErr w:type="spellEnd"/>
      <w:r>
        <w:t>. O motivo do uso desse padrão foi pela necessidade de criar apenas uma instância de cada classe, pois seu uso garante que di</w:t>
      </w:r>
      <w:r>
        <w:t xml:space="preserve">versas chamadas de uma mesma classe não interfiram no desempenho. Também permite um acesso global a cada objeto.  </w:t>
      </w:r>
    </w:p>
    <w:p w:rsidR="00C946FF" w:rsidRDefault="007C2386">
      <w:pPr>
        <w:spacing w:after="31"/>
        <w:ind w:left="721" w:right="0" w:firstLine="0"/>
        <w:jc w:val="left"/>
      </w:pPr>
      <w:r>
        <w:t xml:space="preserve"> </w:t>
      </w:r>
    </w:p>
    <w:p w:rsidR="00C946FF" w:rsidRDefault="007C2386">
      <w:pPr>
        <w:numPr>
          <w:ilvl w:val="0"/>
          <w:numId w:val="2"/>
        </w:numPr>
        <w:spacing w:after="52"/>
        <w:ind w:left="705" w:right="0" w:hanging="360"/>
      </w:pPr>
      <w:r>
        <w:rPr>
          <w:b/>
        </w:rPr>
        <w:lastRenderedPageBreak/>
        <w:t>FÁBRICA</w:t>
      </w:r>
      <w:r>
        <w:rPr>
          <w:rFonts w:ascii="Calibri" w:eastAsia="Calibri" w:hAnsi="Calibri" w:cs="Calibri"/>
        </w:rPr>
        <w:t>​</w:t>
      </w:r>
      <w:r>
        <w:t xml:space="preserve">: O padrão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Fábrica </w:t>
      </w:r>
      <w:r>
        <w:rPr>
          <w:rFonts w:ascii="Calibri" w:eastAsia="Calibri" w:hAnsi="Calibri" w:cs="Calibri"/>
        </w:rPr>
        <w:t>​</w:t>
      </w:r>
      <w:r>
        <w:t>foi utilizado para delegar a criação de instâncias em uma única classe. Assim, remove o forte acoplamento. Den</w:t>
      </w:r>
      <w:r>
        <w:t xml:space="preserve">tro deste trabalho o uso do padrão Fábrica foi importante pois ele tira a responsabilidade de diversas classes criarem o mesmo tipo de objeto, diminui a duplicação de código de objetos e junta essas responsabilidades em uma única classe.  </w:t>
      </w:r>
    </w:p>
    <w:p w:rsidR="00C946FF" w:rsidRDefault="007C2386">
      <w:pPr>
        <w:ind w:left="721" w:right="0" w:firstLine="0"/>
        <w:jc w:val="left"/>
      </w:pPr>
      <w:r>
        <w:t xml:space="preserve"> </w:t>
      </w:r>
    </w:p>
    <w:p w:rsidR="00C946FF" w:rsidRDefault="007C2386">
      <w:pPr>
        <w:numPr>
          <w:ilvl w:val="0"/>
          <w:numId w:val="2"/>
        </w:numPr>
        <w:spacing w:line="347" w:lineRule="auto"/>
        <w:ind w:left="705" w:right="0" w:hanging="360"/>
      </w:pPr>
      <w:r>
        <w:rPr>
          <w:b/>
          <w:i/>
        </w:rPr>
        <w:t>ITERATOR</w:t>
      </w:r>
      <w:r>
        <w:rPr>
          <w:rFonts w:ascii="Calibri" w:eastAsia="Calibri" w:hAnsi="Calibri" w:cs="Calibri"/>
          <w:sz w:val="23"/>
        </w:rPr>
        <w:t>​</w:t>
      </w:r>
      <w:r>
        <w:t>: O p</w:t>
      </w:r>
      <w:r>
        <w:t xml:space="preserve">adrão </w:t>
      </w:r>
      <w:proofErr w:type="spellStart"/>
      <w:r>
        <w:rPr>
          <w:b/>
        </w:rPr>
        <w:t>Iterator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foi usado pois permite o acesso sequencial aos elementos de um conjunto sem expor sua implementação. Neste trabalho o uso do </w:t>
      </w:r>
      <w:proofErr w:type="spellStart"/>
      <w:r>
        <w:t>iterator</w:t>
      </w:r>
      <w:proofErr w:type="spellEnd"/>
      <w:r>
        <w:t xml:space="preserve"> foi para encontrar as cartas e para saber o jogador da vez.  </w:t>
      </w:r>
    </w:p>
    <w:p w:rsidR="00C946FF" w:rsidRDefault="007C2386">
      <w:pPr>
        <w:spacing w:after="42"/>
        <w:ind w:left="78" w:right="0" w:firstLine="0"/>
        <w:jc w:val="center"/>
      </w:pPr>
      <w:r>
        <w:rPr>
          <w:b/>
          <w:sz w:val="28"/>
        </w:rPr>
        <w:t xml:space="preserve"> </w:t>
      </w:r>
    </w:p>
    <w:p w:rsidR="00C946FF" w:rsidRDefault="007C2386">
      <w:pPr>
        <w:spacing w:after="42"/>
        <w:ind w:left="78" w:right="0" w:firstLine="0"/>
        <w:jc w:val="center"/>
      </w:pPr>
      <w:r>
        <w:rPr>
          <w:b/>
          <w:sz w:val="28"/>
        </w:rPr>
        <w:t xml:space="preserve"> </w:t>
      </w:r>
    </w:p>
    <w:p w:rsidR="00C946FF" w:rsidRDefault="007C2386">
      <w:pPr>
        <w:ind w:left="78" w:right="0" w:firstLine="0"/>
        <w:jc w:val="center"/>
      </w:pPr>
      <w:r>
        <w:rPr>
          <w:b/>
          <w:sz w:val="28"/>
        </w:rPr>
        <w:t xml:space="preserve"> </w:t>
      </w:r>
    </w:p>
    <w:sectPr w:rsidR="00C946FF">
      <w:pgSz w:w="11920" w:h="16860"/>
      <w:pgMar w:top="1452" w:right="1442" w:bottom="19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A50"/>
    <w:multiLevelType w:val="hybridMultilevel"/>
    <w:tmpl w:val="31CCED2C"/>
    <w:lvl w:ilvl="0" w:tplc="4BF6B16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20976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0679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62DE0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2339E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6B5B2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A384E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8240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2DE0C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9E2929"/>
    <w:multiLevelType w:val="hybridMultilevel"/>
    <w:tmpl w:val="836431F0"/>
    <w:lvl w:ilvl="0" w:tplc="554CB82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0E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608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9C39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EB2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0452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627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A5B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823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FF"/>
    <w:rsid w:val="007C2386"/>
    <w:rsid w:val="00C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E204"/>
  <w15:docId w15:val="{7EE70748-B990-48A9-9905-2026B5E0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370" w:right="3" w:hanging="37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Dell_Vostro</dc:creator>
  <cp:keywords/>
  <cp:lastModifiedBy>Dell_Vostro</cp:lastModifiedBy>
  <cp:revision>2</cp:revision>
  <dcterms:created xsi:type="dcterms:W3CDTF">2019-12-01T21:06:00Z</dcterms:created>
  <dcterms:modified xsi:type="dcterms:W3CDTF">2019-12-01T21:06:00Z</dcterms:modified>
</cp:coreProperties>
</file>