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34809" w14:textId="77777777" w:rsidR="00203896" w:rsidRPr="00203896" w:rsidRDefault="00203896" w:rsidP="00203896">
      <w:r w:rsidRPr="00203896">
        <w:rPr>
          <w:b/>
          <w:bCs/>
        </w:rPr>
        <w:t>Survey Design Document</w:t>
      </w:r>
    </w:p>
    <w:p w14:paraId="444F7E66" w14:textId="77777777" w:rsidR="00203896" w:rsidRPr="00203896" w:rsidRDefault="00203896" w:rsidP="00203896">
      <w:r w:rsidRPr="00203896">
        <w:rPr>
          <w:b/>
          <w:bCs/>
        </w:rPr>
        <w:t>Women's Agricultural Role, Labor Force Participation, and Decision-Making in Nigerian Farm Households</w:t>
      </w:r>
    </w:p>
    <w:p w14:paraId="38B0F5EF" w14:textId="2168FE6E" w:rsidR="00203896" w:rsidRPr="00203896" w:rsidRDefault="00203896" w:rsidP="00203896">
      <w:r>
        <w:t xml:space="preserve">Abhinav Dutt, </w:t>
      </w:r>
      <w:r w:rsidRPr="00203896">
        <w:t xml:space="preserve">Yubing Han, </w:t>
      </w:r>
      <w:r>
        <w:t xml:space="preserve">Grace Huang, </w:t>
      </w:r>
      <w:r w:rsidR="006206FD">
        <w:t>Arishka Nayak</w:t>
      </w:r>
    </w:p>
    <w:p w14:paraId="77D7945C" w14:textId="77777777" w:rsidR="00203896" w:rsidRPr="00203896" w:rsidRDefault="00203896" w:rsidP="00203896">
      <w:pPr>
        <w:rPr>
          <w:b/>
          <w:bCs/>
        </w:rPr>
      </w:pPr>
      <w:r w:rsidRPr="00203896">
        <w:rPr>
          <w:b/>
          <w:bCs/>
        </w:rPr>
        <w:t>1. Survey purpose and concept</w:t>
      </w:r>
    </w:p>
    <w:p w14:paraId="246372A7" w14:textId="77777777" w:rsidR="00203896" w:rsidRPr="00203896" w:rsidRDefault="00203896" w:rsidP="00203896">
      <w:r w:rsidRPr="00203896">
        <w:t>This questionnaire is designed to measure the effect of directing agricultural extension services and microcredit exclusively to women on their labor force participation, agricultural work engagement, and decision-making authority within Nigerian farm households. The instrument is structured around a village-level randomized controlled trial with three arms: a control group, Treatment 1 (women-only extension), and Treatment 2 (women-only extension plus conditional microcredit).</w:t>
      </w:r>
    </w:p>
    <w:p w14:paraId="1632336F" w14:textId="77777777" w:rsidR="00203896" w:rsidRPr="00203896" w:rsidRDefault="00203896" w:rsidP="00203896">
      <w:pPr>
        <w:rPr>
          <w:b/>
          <w:bCs/>
        </w:rPr>
      </w:pPr>
      <w:r w:rsidRPr="00203896">
        <w:rPr>
          <w:b/>
          <w:bCs/>
        </w:rPr>
        <w:t>2. Module structure</w:t>
      </w:r>
    </w:p>
    <w:tbl>
      <w:tblPr>
        <w:tblW w:w="0" w:type="auto"/>
        <w:tblCellMar>
          <w:top w:w="15" w:type="dxa"/>
          <w:left w:w="15" w:type="dxa"/>
          <w:bottom w:w="15" w:type="dxa"/>
          <w:right w:w="15" w:type="dxa"/>
        </w:tblCellMar>
        <w:tblLook w:val="04A0" w:firstRow="1" w:lastRow="0" w:firstColumn="1" w:lastColumn="0" w:noHBand="0" w:noVBand="1"/>
      </w:tblPr>
      <w:tblGrid>
        <w:gridCol w:w="2101"/>
        <w:gridCol w:w="2423"/>
        <w:gridCol w:w="866"/>
        <w:gridCol w:w="3960"/>
      </w:tblGrid>
      <w:tr w:rsidR="00203896" w:rsidRPr="00203896" w14:paraId="63F5E82C"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1EEBD6BC" w14:textId="77777777" w:rsidR="00203896" w:rsidRPr="00203896" w:rsidRDefault="00203896" w:rsidP="00203896">
            <w:pPr>
              <w:rPr>
                <w:b/>
                <w:bCs/>
              </w:rPr>
            </w:pPr>
            <w:r w:rsidRPr="00203896">
              <w:rPr>
                <w:b/>
                <w:bCs/>
              </w:rPr>
              <w:t>Module</w:t>
            </w:r>
          </w:p>
        </w:tc>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5899A09E" w14:textId="77777777" w:rsidR="00203896" w:rsidRPr="00203896" w:rsidRDefault="00203896" w:rsidP="00203896">
            <w:pPr>
              <w:rPr>
                <w:b/>
                <w:bCs/>
              </w:rPr>
            </w:pPr>
            <w:r w:rsidRPr="00203896">
              <w:rPr>
                <w:b/>
                <w:bCs/>
              </w:rPr>
              <w:t>Purpose</w:t>
            </w:r>
          </w:p>
        </w:tc>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18B3C1B1" w14:textId="77777777" w:rsidR="00203896" w:rsidRPr="00203896" w:rsidRDefault="00203896" w:rsidP="00203896">
            <w:pPr>
              <w:rPr>
                <w:b/>
                <w:bCs/>
              </w:rPr>
            </w:pPr>
            <w:r w:rsidRPr="00203896">
              <w:rPr>
                <w:b/>
                <w:bCs/>
              </w:rPr>
              <w:t>Items</w:t>
            </w:r>
          </w:p>
        </w:tc>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431A532E" w14:textId="77777777" w:rsidR="00203896" w:rsidRPr="00203896" w:rsidRDefault="00203896" w:rsidP="00203896">
            <w:pPr>
              <w:rPr>
                <w:b/>
                <w:bCs/>
              </w:rPr>
            </w:pPr>
            <w:r w:rsidRPr="00203896">
              <w:rPr>
                <w:b/>
                <w:bCs/>
              </w:rPr>
              <w:t>Key programmed features</w:t>
            </w:r>
          </w:p>
        </w:tc>
      </w:tr>
      <w:tr w:rsidR="00203896" w:rsidRPr="00203896" w14:paraId="35690A2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BD8BF5E" w14:textId="77777777" w:rsidR="00203896" w:rsidRPr="00203896" w:rsidRDefault="00203896" w:rsidP="00203896">
            <w:r w:rsidRPr="00203896">
              <w:t>Module 1. Identification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5325BC0" w14:textId="77777777" w:rsidR="00203896" w:rsidRPr="00203896" w:rsidRDefault="00203896" w:rsidP="00203896">
            <w:r w:rsidRPr="00203896">
              <w:t>Roster lookup, site assignment, eligibility, and consent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7F6D674" w14:textId="77777777" w:rsidR="00203896" w:rsidRPr="00203896" w:rsidRDefault="00203896" w:rsidP="00203896">
            <w:r w:rsidRPr="00203896">
              <w:t>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38DE3CD" w14:textId="77777777" w:rsidR="00203896" w:rsidRPr="00203896" w:rsidRDefault="00203896" w:rsidP="00203896">
            <w:r w:rsidRPr="00203896">
              <w:t>External site-to-respondent cascade via search(). pulldata() populates village, LGA, state, and treatment arm. Survey ends if consent = No.</w:t>
            </w:r>
          </w:p>
        </w:tc>
      </w:tr>
      <w:tr w:rsidR="00203896" w:rsidRPr="00203896" w14:paraId="3335340B"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19B6B250" w14:textId="77777777" w:rsidR="00203896" w:rsidRPr="00203896" w:rsidRDefault="00203896" w:rsidP="00203896">
            <w:r w:rsidRPr="00203896">
              <w:t>Module 2. Demographics and fixed characteristics</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10E3797D" w14:textId="77777777" w:rsidR="00203896" w:rsidRPr="00203896" w:rsidRDefault="00203896" w:rsidP="00203896">
            <w:r w:rsidRPr="00203896">
              <w:t>Captures stable background characteristics of respondent and household</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01B85C66" w14:textId="77777777" w:rsidR="00203896" w:rsidRPr="00203896" w:rsidRDefault="00203896" w:rsidP="00203896">
            <w:r w:rsidRPr="00203896">
              <w:t>12</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18BD5A12" w14:textId="77777777" w:rsidR="00203896" w:rsidRPr="00203896" w:rsidRDefault="00203896" w:rsidP="00203896">
            <w:r w:rsidRPr="00203896">
              <w:t>Conditional follow-up on housing tenure = 'Other'. Household roster section generates denominator (B2b) used in outcome calculations.</w:t>
            </w:r>
          </w:p>
        </w:tc>
      </w:tr>
      <w:tr w:rsidR="00203896" w:rsidRPr="00203896" w14:paraId="522625F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B1A49C3" w14:textId="77777777" w:rsidR="00203896" w:rsidRPr="00203896" w:rsidRDefault="00203896" w:rsidP="00203896">
            <w:r w:rsidRPr="00203896">
              <w:t>Module 3. Agricultural labor and income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A8C876B" w14:textId="77777777" w:rsidR="00203896" w:rsidRPr="00203896" w:rsidRDefault="00203896" w:rsidP="00203896">
            <w:r w:rsidRPr="00203896">
              <w:t>Quantifies labor supply, income sources, and credit access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C33FBF2" w14:textId="77777777" w:rsidR="00203896" w:rsidRPr="00203896" w:rsidRDefault="00203896" w:rsidP="00203896">
            <w:r w:rsidRPr="00203896">
              <w:t>11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1555837" w14:textId="77777777" w:rsidR="00203896" w:rsidRPr="00203896" w:rsidRDefault="00203896" w:rsidP="00203896">
            <w:r w:rsidRPr="00203896">
              <w:t>Three calculated fields: estimated_women_in_agri, female_lfpr, and pct_women_agri. Consistency checks on days worked per week and income received vs. household total.</w:t>
            </w:r>
          </w:p>
        </w:tc>
      </w:tr>
      <w:tr w:rsidR="00203896" w:rsidRPr="00203896" w14:paraId="27302EBA"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1C8C96AF" w14:textId="77777777" w:rsidR="00203896" w:rsidRPr="00203896" w:rsidRDefault="00203896" w:rsidP="00203896">
            <w:r w:rsidRPr="00203896">
              <w:lastRenderedPageBreak/>
              <w:t>Module 4. Outcomes — labor participation and decision-making</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587D7264" w14:textId="77777777" w:rsidR="00203896" w:rsidRPr="00203896" w:rsidRDefault="00203896" w:rsidP="00203896">
            <w:r w:rsidRPr="00203896">
              <w:t>Measures female LFPR, women's agricultural work share, decision-making authority, and perceived productive role</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5F9A56B8" w14:textId="77777777" w:rsidR="00203896" w:rsidRPr="00203896" w:rsidRDefault="00203896" w:rsidP="00203896">
            <w:r w:rsidRPr="00203896">
              <w:t>10</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3EFDBC5E" w14:textId="77777777" w:rsidR="00203896" w:rsidRPr="00203896" w:rsidRDefault="00203896" w:rsidP="00203896">
            <w:r w:rsidRPr="00203896">
              <w:t>Two primary calculated outcome fields. Decision-making items adapted from pro-WEAI. Perceived role items asked of respondent and spouse separately.</w:t>
            </w:r>
          </w:p>
        </w:tc>
      </w:tr>
    </w:tbl>
    <w:p w14:paraId="7E7D6178" w14:textId="77777777" w:rsidR="00203896" w:rsidRPr="00203896" w:rsidRDefault="00203896" w:rsidP="00203896"/>
    <w:p w14:paraId="2B1138DF" w14:textId="77777777" w:rsidR="00203896" w:rsidRPr="00203896" w:rsidRDefault="00203896" w:rsidP="00203896">
      <w:pPr>
        <w:rPr>
          <w:b/>
          <w:bCs/>
        </w:rPr>
      </w:pPr>
      <w:r w:rsidRPr="00203896">
        <w:rPr>
          <w:b/>
          <w:bCs/>
        </w:rPr>
        <w:t>3. Skip logic and programmed checks</w:t>
      </w:r>
    </w:p>
    <w:p w14:paraId="4EBF9BA7" w14:textId="77777777" w:rsidR="00203896" w:rsidRPr="00203896" w:rsidRDefault="00203896" w:rsidP="00203896">
      <w:r w:rsidRPr="00203896">
        <w:t>The identification module uses five cascading external datasets. The enumerator dataset contains interviewer keys and labels. The state, LGA, and village datasets cascade to filter site selection. The household roster is filtered by the selected village. Once a household is selected, pulldata() retrieves the household name, phone last-4 digits, and treatment arm for verification. Treatment arm is stored as a hidden field and is not displayed to the enumerator.</w:t>
      </w:r>
    </w:p>
    <w:p w14:paraId="27C32AF0" w14:textId="77777777" w:rsidR="00203896" w:rsidRPr="00203896" w:rsidRDefault="00203896" w:rsidP="00203896"/>
    <w:tbl>
      <w:tblPr>
        <w:tblW w:w="0" w:type="auto"/>
        <w:tblCellMar>
          <w:top w:w="15" w:type="dxa"/>
          <w:left w:w="15" w:type="dxa"/>
          <w:bottom w:w="15" w:type="dxa"/>
          <w:right w:w="15" w:type="dxa"/>
        </w:tblCellMar>
        <w:tblLook w:val="04A0" w:firstRow="1" w:lastRow="0" w:firstColumn="1" w:lastColumn="0" w:noHBand="0" w:noVBand="1"/>
      </w:tblPr>
      <w:tblGrid>
        <w:gridCol w:w="2328"/>
        <w:gridCol w:w="1922"/>
        <w:gridCol w:w="5100"/>
      </w:tblGrid>
      <w:tr w:rsidR="00203896" w:rsidRPr="00203896" w14:paraId="6BB81452"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055307CB" w14:textId="77777777" w:rsidR="00203896" w:rsidRPr="00203896" w:rsidRDefault="00203896" w:rsidP="00203896">
            <w:pPr>
              <w:rPr>
                <w:b/>
                <w:bCs/>
              </w:rPr>
            </w:pPr>
            <w:r w:rsidRPr="00203896">
              <w:rPr>
                <w:b/>
                <w:bCs/>
              </w:rPr>
              <w:t>Rule type</w:t>
            </w:r>
          </w:p>
        </w:tc>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5D5E989D" w14:textId="77777777" w:rsidR="00203896" w:rsidRPr="00203896" w:rsidRDefault="00203896" w:rsidP="00203896">
            <w:pPr>
              <w:rPr>
                <w:b/>
                <w:bCs/>
              </w:rPr>
            </w:pPr>
            <w:r w:rsidRPr="00203896">
              <w:rPr>
                <w:b/>
                <w:bCs/>
              </w:rPr>
              <w:t>Field(s)</w:t>
            </w:r>
          </w:p>
        </w:tc>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11119CC6" w14:textId="77777777" w:rsidR="00203896" w:rsidRPr="00203896" w:rsidRDefault="00203896" w:rsidP="00203896">
            <w:pPr>
              <w:rPr>
                <w:b/>
                <w:bCs/>
              </w:rPr>
            </w:pPr>
            <w:r w:rsidRPr="00203896">
              <w:rPr>
                <w:b/>
                <w:bCs/>
              </w:rPr>
              <w:t>Programming detail</w:t>
            </w:r>
          </w:p>
        </w:tc>
      </w:tr>
      <w:tr w:rsidR="00203896" w:rsidRPr="00203896" w14:paraId="0236FD6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FF07711" w14:textId="77777777" w:rsidR="00203896" w:rsidRPr="00203896" w:rsidRDefault="00203896" w:rsidP="00203896">
            <w:r w:rsidRPr="00203896">
              <w:t>Eligibility / stop</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7148299" w14:textId="77777777" w:rsidR="00203896" w:rsidRPr="00203896" w:rsidRDefault="00203896" w:rsidP="00203896">
            <w:r w:rsidRPr="00203896">
              <w:t>A5 consent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8E2DCA3" w14:textId="77777777" w:rsidR="00203896" w:rsidRPr="00203896" w:rsidRDefault="00203896" w:rsidP="00203896">
            <w:r w:rsidRPr="00203896">
              <w:t>End survey and display closing note if ${consent} = "no".</w:t>
            </w:r>
          </w:p>
        </w:tc>
      </w:tr>
      <w:tr w:rsidR="00203896" w:rsidRPr="00203896" w14:paraId="5747BB39"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12A44E5C" w14:textId="77777777" w:rsidR="00203896" w:rsidRPr="00203896" w:rsidRDefault="00203896" w:rsidP="00203896">
            <w:r w:rsidRPr="00203896">
              <w:t>Eligibility / stop</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445ECF27" w14:textId="77777777" w:rsidR="00203896" w:rsidRPr="00203896" w:rsidRDefault="00203896" w:rsidP="00203896">
            <w:r w:rsidRPr="00203896">
              <w:t>Modules 2–4</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043DF0B3" w14:textId="77777777" w:rsidR="00203896" w:rsidRPr="00203896" w:rsidRDefault="00203896" w:rsidP="00203896">
            <w:r w:rsidRPr="00203896">
              <w:t>Display only if ${consent} = "yes" and baseline eligibility confirmed (adult woman in farming HH).</w:t>
            </w:r>
          </w:p>
        </w:tc>
      </w:tr>
      <w:tr w:rsidR="00203896" w:rsidRPr="00203896" w14:paraId="0683354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5E65C62" w14:textId="77777777" w:rsidR="00203896" w:rsidRPr="00203896" w:rsidRDefault="00203896" w:rsidP="00203896">
            <w:r w:rsidRPr="00203896">
              <w:t>Conditional follow-up</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1732446" w14:textId="77777777" w:rsidR="00203896" w:rsidRPr="00203896" w:rsidRDefault="00203896" w:rsidP="00203896">
            <w:r w:rsidRPr="00203896">
              <w:t>B3d (housing other)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94350E5" w14:textId="77777777" w:rsidR="00203896" w:rsidRPr="00203896" w:rsidRDefault="00203896" w:rsidP="00203896">
            <w:r w:rsidRPr="00203896">
              <w:t>Display only if ${housing_tenure} = "other".</w:t>
            </w:r>
          </w:p>
        </w:tc>
      </w:tr>
      <w:tr w:rsidR="00203896" w:rsidRPr="00203896" w14:paraId="64D6F0D1"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729F1D89" w14:textId="77777777" w:rsidR="00203896" w:rsidRPr="00203896" w:rsidRDefault="00203896" w:rsidP="00203896">
            <w:r w:rsidRPr="00203896">
              <w:t>Skip block — off-farm work</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5D3CF493" w14:textId="77777777" w:rsidR="00203896" w:rsidRPr="00203896" w:rsidRDefault="00203896" w:rsidP="00203896">
            <w:r w:rsidRPr="00203896">
              <w:t>C1b-i</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067F8326" w14:textId="77777777" w:rsidR="00203896" w:rsidRPr="00203896" w:rsidRDefault="00203896" w:rsidP="00203896">
            <w:r w:rsidRPr="00203896">
              <w:t>Display only if ${offarm_work} = "yes".</w:t>
            </w:r>
          </w:p>
        </w:tc>
      </w:tr>
      <w:tr w:rsidR="00203896" w:rsidRPr="00203896" w14:paraId="6A38861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4E15B9E" w14:textId="77777777" w:rsidR="00203896" w:rsidRPr="00203896" w:rsidRDefault="00203896" w:rsidP="00203896">
            <w:r w:rsidRPr="00203896">
              <w:lastRenderedPageBreak/>
              <w:t>Consistency check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4848021" w14:textId="77777777" w:rsidR="00203896" w:rsidRPr="00203896" w:rsidRDefault="00203896" w:rsidP="00203896">
            <w:r w:rsidRPr="00203896">
              <w:t>C1 (days worked)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A3479FC" w14:textId="77777777" w:rsidR="00203896" w:rsidRPr="00203896" w:rsidRDefault="00203896" w:rsidP="00203896">
            <w:r w:rsidRPr="00203896">
              <w:t>Trigger review note if (${days_on_farm} + ${days_off_farm}) &gt; 7.</w:t>
            </w:r>
          </w:p>
        </w:tc>
      </w:tr>
      <w:tr w:rsidR="00203896" w:rsidRPr="00203896" w14:paraId="223FAE03"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157D46D9" w14:textId="77777777" w:rsidR="00203896" w:rsidRPr="00203896" w:rsidRDefault="00203896" w:rsidP="00203896">
            <w:r w:rsidRPr="00203896">
              <w:t>Consistency check</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0213BD8A" w14:textId="77777777" w:rsidR="00203896" w:rsidRPr="00203896" w:rsidRDefault="00203896" w:rsidP="00203896">
            <w:r w:rsidRPr="00203896">
              <w:t>C2c (women in agri)</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4A5B0E48" w14:textId="77777777" w:rsidR="00203896" w:rsidRPr="00203896" w:rsidRDefault="00203896" w:rsidP="00203896">
            <w:r w:rsidRPr="00203896">
              <w:t>Trigger review note if ${women_in_agri} &gt; ${adult_women_hh} (C1c &gt; B2b).</w:t>
            </w:r>
          </w:p>
        </w:tc>
      </w:tr>
      <w:tr w:rsidR="00203896" w:rsidRPr="00203896" w14:paraId="318E61E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0036902" w14:textId="77777777" w:rsidR="00203896" w:rsidRPr="00203896" w:rsidRDefault="00203896" w:rsidP="00203896">
            <w:r w:rsidRPr="00203896">
              <w:t>Consistency check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DE022E2" w14:textId="77777777" w:rsidR="00203896" w:rsidRPr="00203896" w:rsidRDefault="00203896" w:rsidP="00203896">
            <w:r w:rsidRPr="00203896">
              <w:t>C2b-ii (women's income share)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AA6F193" w14:textId="77777777" w:rsidR="00203896" w:rsidRPr="00203896" w:rsidRDefault="00203896" w:rsidP="00203896">
            <w:r w:rsidRPr="00203896">
              <w:t>Trigger review note if ${women_income_share} &gt; ${hh_agri_income}.</w:t>
            </w:r>
          </w:p>
        </w:tc>
      </w:tr>
      <w:tr w:rsidR="00203896" w:rsidRPr="00203896" w14:paraId="1A030538"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3E4F3782" w14:textId="77777777" w:rsidR="00203896" w:rsidRPr="00203896" w:rsidRDefault="00203896" w:rsidP="00203896">
            <w:r w:rsidRPr="00203896">
              <w:t>Conditional block — credit</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0011467B" w14:textId="77777777" w:rsidR="00203896" w:rsidRPr="00203896" w:rsidRDefault="00203896" w:rsidP="00203896">
            <w:r w:rsidRPr="00203896">
              <w:t>C3a-i, C3a-ii</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31C97E67" w14:textId="77777777" w:rsidR="00203896" w:rsidRPr="00203896" w:rsidRDefault="00203896" w:rsidP="00203896">
            <w:r w:rsidRPr="00203896">
              <w:t>Display only if ${applied_credit} = "yes".</w:t>
            </w:r>
          </w:p>
        </w:tc>
      </w:tr>
      <w:tr w:rsidR="00203896" w:rsidRPr="00203896" w14:paraId="3147A69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0EC079F" w14:textId="77777777" w:rsidR="00203896" w:rsidRPr="00203896" w:rsidRDefault="00203896" w:rsidP="00203896">
            <w:r w:rsidRPr="00203896">
              <w:t>Conditional block — decision-making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9ECFCCE" w14:textId="77777777" w:rsidR="00203896" w:rsidRPr="00203896" w:rsidRDefault="00203896" w:rsidP="00203896">
            <w:r w:rsidRPr="00203896">
              <w:t>D3d mobility note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3AB64D3" w14:textId="77777777" w:rsidR="00203896" w:rsidRPr="00203896" w:rsidRDefault="00203896" w:rsidP="00203896">
            <w:r w:rsidRPr="00203896">
              <w:t>Display enumerator note reminding to ask D4c separately if male HH head is present.</w:t>
            </w:r>
          </w:p>
        </w:tc>
      </w:tr>
    </w:tbl>
    <w:p w14:paraId="24CE50E3" w14:textId="77777777" w:rsidR="00203896" w:rsidRPr="00203896" w:rsidRDefault="00203896" w:rsidP="00203896"/>
    <w:p w14:paraId="1A01D521" w14:textId="77777777" w:rsidR="00203896" w:rsidRPr="00203896" w:rsidRDefault="00203896" w:rsidP="00203896">
      <w:pPr>
        <w:rPr>
          <w:b/>
          <w:bCs/>
        </w:rPr>
      </w:pPr>
      <w:r w:rsidRPr="00203896">
        <w:rPr>
          <w:b/>
          <w:bCs/>
        </w:rPr>
        <w:t>4. Calculated and hidden fields</w:t>
      </w:r>
    </w:p>
    <w:p w14:paraId="535A2376" w14:textId="77777777" w:rsidR="00203896" w:rsidRPr="00203896" w:rsidRDefault="00203896" w:rsidP="00203896"/>
    <w:tbl>
      <w:tblPr>
        <w:tblW w:w="0" w:type="auto"/>
        <w:tblCellMar>
          <w:top w:w="15" w:type="dxa"/>
          <w:left w:w="15" w:type="dxa"/>
          <w:bottom w:w="15" w:type="dxa"/>
          <w:right w:w="15" w:type="dxa"/>
        </w:tblCellMar>
        <w:tblLook w:val="04A0" w:firstRow="1" w:lastRow="0" w:firstColumn="1" w:lastColumn="0" w:noHBand="0" w:noVBand="1"/>
      </w:tblPr>
      <w:tblGrid>
        <w:gridCol w:w="2431"/>
        <w:gridCol w:w="903"/>
        <w:gridCol w:w="6016"/>
      </w:tblGrid>
      <w:tr w:rsidR="00203896" w:rsidRPr="00203896" w14:paraId="1CF30AA7"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440F42DA" w14:textId="77777777" w:rsidR="00203896" w:rsidRPr="00203896" w:rsidRDefault="00203896" w:rsidP="00203896">
            <w:pPr>
              <w:rPr>
                <w:b/>
                <w:bCs/>
              </w:rPr>
            </w:pPr>
            <w:r w:rsidRPr="00203896">
              <w:rPr>
                <w:b/>
                <w:bCs/>
              </w:rPr>
              <w:t>Variable</w:t>
            </w:r>
          </w:p>
        </w:tc>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18848EFF" w14:textId="77777777" w:rsidR="00203896" w:rsidRPr="00203896" w:rsidRDefault="00203896" w:rsidP="00203896">
            <w:pPr>
              <w:rPr>
                <w:b/>
                <w:bCs/>
              </w:rPr>
            </w:pPr>
            <w:r w:rsidRPr="00203896">
              <w:rPr>
                <w:b/>
                <w:bCs/>
              </w:rPr>
              <w:t>Module</w:t>
            </w:r>
          </w:p>
        </w:tc>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306E9265" w14:textId="77777777" w:rsidR="00203896" w:rsidRPr="00203896" w:rsidRDefault="00203896" w:rsidP="00203896">
            <w:pPr>
              <w:rPr>
                <w:b/>
                <w:bCs/>
              </w:rPr>
            </w:pPr>
            <w:r w:rsidRPr="00203896">
              <w:rPr>
                <w:b/>
                <w:bCs/>
              </w:rPr>
              <w:t>Formula / source</w:t>
            </w:r>
          </w:p>
        </w:tc>
      </w:tr>
      <w:tr w:rsidR="00203896" w:rsidRPr="00203896" w14:paraId="4BEBA10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2EC79F7" w14:textId="77777777" w:rsidR="00203896" w:rsidRPr="00203896" w:rsidRDefault="00203896" w:rsidP="00203896">
            <w:r w:rsidRPr="00203896">
              <w:t>today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50FD5A4" w14:textId="77777777" w:rsidR="00203896" w:rsidRPr="00203896" w:rsidRDefault="00203896" w:rsidP="00203896">
            <w:r w:rsidRPr="00203896">
              <w:t>System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B83D769" w14:textId="77777777" w:rsidR="00203896" w:rsidRPr="00203896" w:rsidRDefault="00203896" w:rsidP="00203896">
            <w:r w:rsidRPr="00203896">
              <w:t>today() — captures survey date automatically.</w:t>
            </w:r>
          </w:p>
        </w:tc>
      </w:tr>
      <w:tr w:rsidR="00203896" w:rsidRPr="00203896" w14:paraId="29A1FED6"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298D40C4" w14:textId="77777777" w:rsidR="00203896" w:rsidRPr="00203896" w:rsidRDefault="00203896" w:rsidP="00203896">
            <w:r w:rsidRPr="00203896">
              <w:t>duration</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2AFA7406" w14:textId="77777777" w:rsidR="00203896" w:rsidRPr="00203896" w:rsidRDefault="00203896" w:rsidP="00203896">
            <w:r w:rsidRPr="00203896">
              <w:t>System</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6541D555" w14:textId="77777777" w:rsidR="00203896" w:rsidRPr="00203896" w:rsidRDefault="00203896" w:rsidP="00203896">
            <w:r w:rsidRPr="00203896">
              <w:t>duration() — captures interview duration.</w:t>
            </w:r>
          </w:p>
        </w:tc>
      </w:tr>
      <w:tr w:rsidR="00203896" w:rsidRPr="00203896" w14:paraId="50EA800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6BA333B" w14:textId="77777777" w:rsidR="00203896" w:rsidRPr="00203896" w:rsidRDefault="00203896" w:rsidP="00203896">
            <w:r w:rsidRPr="00203896">
              <w:t>village_name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04C2FF4" w14:textId="77777777" w:rsidR="00203896" w:rsidRPr="00203896" w:rsidRDefault="00203896" w:rsidP="00203896">
            <w:r w:rsidRPr="00203896">
              <w:t>Module 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5D89575" w14:textId="77777777" w:rsidR="00203896" w:rsidRPr="00203896" w:rsidRDefault="00203896" w:rsidP="00203896">
            <w:r w:rsidRPr="00203896">
              <w:t>pulldata('ng_village_preloads_2026','village_label','key',${village_id}) — pulls village display name from preload file.</w:t>
            </w:r>
          </w:p>
        </w:tc>
      </w:tr>
      <w:tr w:rsidR="00203896" w:rsidRPr="00203896" w14:paraId="3DFCED4E"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4F3F1E55" w14:textId="77777777" w:rsidR="00203896" w:rsidRPr="00203896" w:rsidRDefault="00203896" w:rsidP="00203896">
            <w:r w:rsidRPr="00203896">
              <w:t>treatment_arm</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437B71C7" w14:textId="77777777" w:rsidR="00203896" w:rsidRPr="00203896" w:rsidRDefault="00203896" w:rsidP="00203896">
            <w:r w:rsidRPr="00203896">
              <w:t>Module 1</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71C8C365" w14:textId="77777777" w:rsidR="00203896" w:rsidRPr="00203896" w:rsidRDefault="00203896" w:rsidP="00203896">
            <w:r w:rsidRPr="00203896">
              <w:t>pulldata('ng_village_preloads_2026','treatment_arm','key',${village_id}) — pulls T1 / T2 / Control assignment. Hidden from the enumerator.</w:t>
            </w:r>
          </w:p>
        </w:tc>
      </w:tr>
      <w:tr w:rsidR="00203896" w:rsidRPr="00203896" w14:paraId="55466FD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B28ADAB" w14:textId="77777777" w:rsidR="00203896" w:rsidRPr="00203896" w:rsidRDefault="00203896" w:rsidP="00203896">
            <w:r w:rsidRPr="00203896">
              <w:lastRenderedPageBreak/>
              <w:t>adult_women_hh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29B34EA" w14:textId="77777777" w:rsidR="00203896" w:rsidRPr="00203896" w:rsidRDefault="00203896" w:rsidP="00203896">
            <w:r w:rsidRPr="00203896">
              <w:t>Module 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749CCE7" w14:textId="77777777" w:rsidR="00203896" w:rsidRPr="00203896" w:rsidRDefault="00203896" w:rsidP="00203896">
            <w:r w:rsidRPr="00203896">
              <w:t>= ${B2b} — denominator for female LFPR and agricultural participation rate.</w:t>
            </w:r>
          </w:p>
        </w:tc>
      </w:tr>
      <w:tr w:rsidR="00203896" w:rsidRPr="00203896" w14:paraId="46B30455"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0A3E6919" w14:textId="77777777" w:rsidR="00203896" w:rsidRPr="00203896" w:rsidRDefault="00203896" w:rsidP="00203896">
            <w:r w:rsidRPr="00203896">
              <w:t>estimated_women_in_agri</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1752A892" w14:textId="77777777" w:rsidR="00203896" w:rsidRPr="00203896" w:rsidRDefault="00203896" w:rsidP="00203896">
            <w:r w:rsidRPr="00203896">
              <w:t>Module 3</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59199D43" w14:textId="77777777" w:rsidR="00203896" w:rsidRPr="00203896" w:rsidRDefault="00203896" w:rsidP="00203896">
            <w:r w:rsidRPr="00203896">
              <w:t>= ${women_agri_respondent} + ${women_agri_w2} + ${women_agri_w3} + ${women_agri_w4} — sum of adult women who worked on farm last season.</w:t>
            </w:r>
          </w:p>
        </w:tc>
      </w:tr>
      <w:tr w:rsidR="00203896" w:rsidRPr="00203896" w14:paraId="62B9684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CBA076B" w14:textId="77777777" w:rsidR="00203896" w:rsidRPr="00203896" w:rsidRDefault="00203896" w:rsidP="00203896">
            <w:r w:rsidRPr="00203896">
              <w:t>pct_women_agri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7BB8C34" w14:textId="77777777" w:rsidR="00203896" w:rsidRPr="00203896" w:rsidRDefault="00203896" w:rsidP="00203896">
            <w:r w:rsidRPr="00203896">
              <w:t>Module 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0FE9C28" w14:textId="77777777" w:rsidR="00203896" w:rsidRPr="00203896" w:rsidRDefault="00203896" w:rsidP="00203896">
            <w:r w:rsidRPr="00203896">
              <w:t>round((${estimated_women_in_agri} / ${adult_women_hh}) * 100, 1) — primary outcome: % of HH adult women engaged in agricultural work.</w:t>
            </w:r>
          </w:p>
        </w:tc>
      </w:tr>
      <w:tr w:rsidR="00203896" w:rsidRPr="00203896" w14:paraId="4BD5DDA0"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7DE212AD" w14:textId="77777777" w:rsidR="00203896" w:rsidRPr="00203896" w:rsidRDefault="00203896" w:rsidP="00203896">
            <w:r w:rsidRPr="00203896">
              <w:t>female_lfpr</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64F38177" w14:textId="77777777" w:rsidR="00203896" w:rsidRPr="00203896" w:rsidRDefault="00203896" w:rsidP="00203896">
            <w:r w:rsidRPr="00203896">
              <w:t>Module 4</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6CBA8D91" w14:textId="77777777" w:rsidR="00203896" w:rsidRPr="00203896" w:rsidRDefault="00203896" w:rsidP="00203896">
            <w:r w:rsidRPr="00203896">
              <w:t>round((${women_lfp_count} / ${adult_women_hh}) * 100, 1) — primary outcome: female labor force participation rate within HH.</w:t>
            </w:r>
          </w:p>
        </w:tc>
      </w:tr>
      <w:tr w:rsidR="00203896" w:rsidRPr="00203896" w14:paraId="79BEB43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6A416F8" w14:textId="77777777" w:rsidR="00203896" w:rsidRPr="00203896" w:rsidRDefault="00203896" w:rsidP="00203896">
            <w:r w:rsidRPr="00203896">
              <w:t>income_gap</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0120BC0" w14:textId="77777777" w:rsidR="00203896" w:rsidRPr="00203896" w:rsidRDefault="00203896" w:rsidP="00203896">
            <w:r w:rsidRPr="00203896">
              <w:t>Module 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F598E8F" w14:textId="77777777" w:rsidR="00203896" w:rsidRPr="00203896" w:rsidRDefault="00203896" w:rsidP="00203896">
            <w:r w:rsidRPr="00203896">
              <w:t>abs(${women_income_share} - ${hh_agri_income}) — triggers review note if gap exceeds plausible threshold.</w:t>
            </w:r>
          </w:p>
        </w:tc>
      </w:tr>
    </w:tbl>
    <w:p w14:paraId="241407D5" w14:textId="77777777" w:rsidR="00203896" w:rsidRPr="00203896" w:rsidRDefault="00203896" w:rsidP="00203896"/>
    <w:p w14:paraId="2F7D413C" w14:textId="77777777" w:rsidR="00203896" w:rsidRPr="00203896" w:rsidRDefault="00203896" w:rsidP="00203896">
      <w:pPr>
        <w:rPr>
          <w:b/>
          <w:bCs/>
        </w:rPr>
      </w:pPr>
      <w:r w:rsidRPr="00203896">
        <w:rPr>
          <w:b/>
          <w:bCs/>
        </w:rPr>
        <w:t>5. Detailed questionnaire design</w:t>
      </w:r>
    </w:p>
    <w:p w14:paraId="733C5FE1" w14:textId="77777777" w:rsidR="00203896" w:rsidRPr="00203896" w:rsidRDefault="00203896" w:rsidP="00203896">
      <w:pPr>
        <w:rPr>
          <w:b/>
          <w:bCs/>
        </w:rPr>
      </w:pPr>
      <w:r w:rsidRPr="00203896">
        <w:rPr>
          <w:b/>
          <w:bCs/>
        </w:rPr>
        <w:t>Module 1. Identification and consent</w:t>
      </w:r>
    </w:p>
    <w:p w14:paraId="6E3726B5" w14:textId="77777777" w:rsidR="00203896" w:rsidRPr="00203896" w:rsidRDefault="00203896" w:rsidP="00203896">
      <w:r w:rsidRPr="00203896">
        <w:t>Purpose: identify the correct respondent through an external site-to-village-to-household cascade, verify identity via phone digits, confirm consent, and record the survey round before any substantive questions are asked.</w:t>
      </w:r>
    </w:p>
    <w:p w14:paraId="54D4E437" w14:textId="77777777" w:rsidR="00203896" w:rsidRPr="00203896" w:rsidRDefault="00203896" w:rsidP="00203896"/>
    <w:tbl>
      <w:tblPr>
        <w:tblW w:w="0" w:type="auto"/>
        <w:tblCellMar>
          <w:top w:w="15" w:type="dxa"/>
          <w:left w:w="15" w:type="dxa"/>
          <w:bottom w:w="15" w:type="dxa"/>
          <w:right w:w="15" w:type="dxa"/>
        </w:tblCellMar>
        <w:tblLook w:val="04A0" w:firstRow="1" w:lastRow="0" w:firstColumn="1" w:lastColumn="0" w:noHBand="0" w:noVBand="1"/>
      </w:tblPr>
      <w:tblGrid>
        <w:gridCol w:w="999"/>
        <w:gridCol w:w="1808"/>
        <w:gridCol w:w="760"/>
        <w:gridCol w:w="5783"/>
      </w:tblGrid>
      <w:tr w:rsidR="00203896" w:rsidRPr="00203896" w14:paraId="7977EA38"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0643F291" w14:textId="77777777" w:rsidR="00203896" w:rsidRPr="00203896" w:rsidRDefault="00203896" w:rsidP="00203896">
            <w:pPr>
              <w:rPr>
                <w:b/>
                <w:bCs/>
              </w:rPr>
            </w:pPr>
            <w:r w:rsidRPr="00203896">
              <w:rPr>
                <w:b/>
                <w:bCs/>
              </w:rPr>
              <w:t>Item</w:t>
            </w:r>
          </w:p>
        </w:tc>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77BD5D52" w14:textId="77777777" w:rsidR="00203896" w:rsidRPr="00203896" w:rsidRDefault="00203896" w:rsidP="00203896">
            <w:pPr>
              <w:rPr>
                <w:b/>
                <w:bCs/>
              </w:rPr>
            </w:pPr>
            <w:r w:rsidRPr="00203896">
              <w:rPr>
                <w:b/>
                <w:bCs/>
              </w:rPr>
              <w:t>Variable</w:t>
            </w:r>
          </w:p>
        </w:tc>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36B1F8EB" w14:textId="77777777" w:rsidR="00203896" w:rsidRPr="00203896" w:rsidRDefault="00203896" w:rsidP="00203896">
            <w:pPr>
              <w:rPr>
                <w:b/>
                <w:bCs/>
              </w:rPr>
            </w:pPr>
            <w:r w:rsidRPr="00203896">
              <w:rPr>
                <w:b/>
                <w:bCs/>
              </w:rPr>
              <w:t>Field type</w:t>
            </w:r>
          </w:p>
        </w:tc>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64A71906" w14:textId="77777777" w:rsidR="00203896" w:rsidRPr="00203896" w:rsidRDefault="00203896" w:rsidP="00203896">
            <w:pPr>
              <w:rPr>
                <w:b/>
                <w:bCs/>
              </w:rPr>
            </w:pPr>
            <w:r w:rsidRPr="00203896">
              <w:rPr>
                <w:b/>
                <w:bCs/>
              </w:rPr>
              <w:t>Question text and programming notes</w:t>
            </w:r>
          </w:p>
        </w:tc>
      </w:tr>
      <w:tr w:rsidR="00203896" w:rsidRPr="00203896" w14:paraId="6C7A1D5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8616DE5" w14:textId="77777777" w:rsidR="00203896" w:rsidRPr="00203896" w:rsidRDefault="00203896" w:rsidP="00203896">
            <w:r w:rsidRPr="00203896">
              <w:rPr>
                <w:b/>
                <w:bCs/>
              </w:rPr>
              <w:t>A1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CC18DEF" w14:textId="77777777" w:rsidR="00203896" w:rsidRPr="00203896" w:rsidRDefault="00203896" w:rsidP="00203896">
            <w:r w:rsidRPr="00203896">
              <w:t>enumerator_name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86ED5F4" w14:textId="77777777" w:rsidR="00203896" w:rsidRPr="00203896" w:rsidRDefault="00203896" w:rsidP="00203896">
            <w:r w:rsidRPr="00203896">
              <w:t xml:space="preserve">Single </w:t>
            </w:r>
            <w:r w:rsidRPr="00203896">
              <w:lastRenderedPageBreak/>
              <w:t>select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F12BA18" w14:textId="77777777" w:rsidR="00203896" w:rsidRPr="00203896" w:rsidRDefault="00203896" w:rsidP="00203896">
            <w:r w:rsidRPr="00203896">
              <w:lastRenderedPageBreak/>
              <w:t xml:space="preserve">A1. Enumerator name. Response options: External enumerator roster via </w:t>
            </w:r>
            <w:r w:rsidRPr="00203896">
              <w:lastRenderedPageBreak/>
              <w:t>search('ng_enum_preloads_2026'). Required. Search appearance: search('ng_enum_preloads_2026').</w:t>
            </w:r>
          </w:p>
        </w:tc>
      </w:tr>
      <w:tr w:rsidR="00203896" w:rsidRPr="00203896" w14:paraId="6D6203A0"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23C528D1" w14:textId="77777777" w:rsidR="00203896" w:rsidRPr="00203896" w:rsidRDefault="00203896" w:rsidP="00203896">
            <w:r w:rsidRPr="00203896">
              <w:rPr>
                <w:b/>
                <w:bCs/>
              </w:rPr>
              <w:lastRenderedPageBreak/>
              <w:t>A2</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5DBB9E09" w14:textId="77777777" w:rsidR="00203896" w:rsidRPr="00203896" w:rsidRDefault="00203896" w:rsidP="00203896">
            <w:r w:rsidRPr="00203896">
              <w:t>state_filter</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01AA9D62" w14:textId="77777777" w:rsidR="00203896" w:rsidRPr="00203896" w:rsidRDefault="00203896" w:rsidP="00203896">
            <w:r w:rsidRPr="00203896">
              <w:t>Single select</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0964717A" w14:textId="77777777" w:rsidR="00203896" w:rsidRPr="00203896" w:rsidRDefault="00203896" w:rsidP="00203896">
            <w:r w:rsidRPr="00203896">
              <w:t>A2. Select the respondent's state. Response options: External state roster — northern states (Kano, Kaduna, Sokoto) and southern states (Oyo, Cross River, Imo). Required. Cascades to A3.</w:t>
            </w:r>
          </w:p>
        </w:tc>
      </w:tr>
      <w:tr w:rsidR="00203896" w:rsidRPr="00203896" w14:paraId="0A160F0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4320BB2" w14:textId="77777777" w:rsidR="00203896" w:rsidRPr="00203896" w:rsidRDefault="00203896" w:rsidP="00203896">
            <w:r w:rsidRPr="00203896">
              <w:rPr>
                <w:b/>
                <w:bCs/>
              </w:rPr>
              <w:t>A3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EF7A306" w14:textId="77777777" w:rsidR="00203896" w:rsidRPr="00203896" w:rsidRDefault="00203896" w:rsidP="00203896">
            <w:r w:rsidRPr="00203896">
              <w:t>lga_filter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D360495" w14:textId="77777777" w:rsidR="00203896" w:rsidRPr="00203896" w:rsidRDefault="00203896" w:rsidP="00203896">
            <w:r w:rsidRPr="00203896">
              <w:t>Single select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C5A9515" w14:textId="77777777" w:rsidR="00203896" w:rsidRPr="00203896" w:rsidRDefault="00203896" w:rsidP="00203896">
            <w:r w:rsidRPr="00203896">
              <w:t>A3. Select the Local Government Area (LGA). Filtered by ${state_filter}. Required. Cascades to A4.</w:t>
            </w:r>
          </w:p>
        </w:tc>
      </w:tr>
      <w:tr w:rsidR="00203896" w:rsidRPr="00203896" w14:paraId="182D3EE7"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0B4AAB67" w14:textId="77777777" w:rsidR="00203896" w:rsidRPr="00203896" w:rsidRDefault="00203896" w:rsidP="00203896">
            <w:r w:rsidRPr="00203896">
              <w:rPr>
                <w:b/>
                <w:bCs/>
              </w:rPr>
              <w:t>A4</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4A9E4291" w14:textId="77777777" w:rsidR="00203896" w:rsidRPr="00203896" w:rsidRDefault="00203896" w:rsidP="00203896">
            <w:r w:rsidRPr="00203896">
              <w:t>village_id</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346C9EB3" w14:textId="77777777" w:rsidR="00203896" w:rsidRPr="00203896" w:rsidRDefault="00203896" w:rsidP="00203896">
            <w:r w:rsidRPr="00203896">
              <w:t>Single select</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461113B1" w14:textId="77777777" w:rsidR="00203896" w:rsidRPr="00203896" w:rsidRDefault="00203896" w:rsidP="00203896">
            <w:r w:rsidRPr="00203896">
              <w:t>A4. Select the village. Filtered by ${lga_filter} via search('ng_village_preloads_2026','matches','lga_key',${lga_filter}). pulldata() populates village_name, treatment_arm, and region (north/south) from preload file. Required.</w:t>
            </w:r>
          </w:p>
        </w:tc>
      </w:tr>
      <w:tr w:rsidR="00203896" w:rsidRPr="00203896" w14:paraId="620C819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AD2CFFA" w14:textId="77777777" w:rsidR="00203896" w:rsidRPr="00203896" w:rsidRDefault="00203896" w:rsidP="00203896">
            <w:r w:rsidRPr="00203896">
              <w:rPr>
                <w:b/>
                <w:bCs/>
              </w:rPr>
              <w:t>A5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4817C2B" w14:textId="77777777" w:rsidR="00203896" w:rsidRPr="00203896" w:rsidRDefault="00203896" w:rsidP="00203896">
            <w:r w:rsidRPr="00203896">
              <w:t>household_id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6854900" w14:textId="77777777" w:rsidR="00203896" w:rsidRPr="00203896" w:rsidRDefault="00203896" w:rsidP="00203896">
            <w:r w:rsidRPr="00203896">
              <w:t>Single select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24E5481" w14:textId="77777777" w:rsidR="00203896" w:rsidRPr="00203896" w:rsidRDefault="00203896" w:rsidP="00203896">
            <w:r w:rsidRPr="00203896">
              <w:t>A5. Select the household from the preloaded roster. Filtered by ${village_id}. pulldata() retrieves respondent name and phone last-4 for verification. Required.</w:t>
            </w:r>
          </w:p>
        </w:tc>
      </w:tr>
      <w:tr w:rsidR="00203896" w:rsidRPr="00203896" w14:paraId="630C65ED"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14D5A9C6" w14:textId="77777777" w:rsidR="00203896" w:rsidRPr="00203896" w:rsidRDefault="00203896" w:rsidP="00203896">
            <w:r w:rsidRPr="00203896">
              <w:rPr>
                <w:b/>
                <w:bCs/>
              </w:rPr>
              <w:t>A6</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63DED1D1" w14:textId="77777777" w:rsidR="00203896" w:rsidRPr="00203896" w:rsidRDefault="00203896" w:rsidP="00203896">
            <w:r w:rsidRPr="00203896">
              <w:t>confirm_phone4</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7624244D" w14:textId="77777777" w:rsidR="00203896" w:rsidRPr="00203896" w:rsidRDefault="00203896" w:rsidP="00203896">
            <w:r w:rsidRPr="00203896">
              <w:t>Text</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639194F5" w14:textId="77777777" w:rsidR="00203896" w:rsidRPr="00203896" w:rsidRDefault="00203896" w:rsidP="00203896">
            <w:r w:rsidRPr="00203896">
              <w:t>A6. Please confirm the last 4 digits of the respondent's phone number. Constraint: string-length(.) = 4 and regex(., '^[0-9]{4}$'). Required. Validation message: Enter exactly four digits.</w:t>
            </w:r>
          </w:p>
        </w:tc>
      </w:tr>
      <w:tr w:rsidR="00203896" w:rsidRPr="00203896" w14:paraId="0A42016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DAF16A7" w14:textId="77777777" w:rsidR="00203896" w:rsidRPr="00203896" w:rsidRDefault="00203896" w:rsidP="00203896">
            <w:r w:rsidRPr="00203896">
              <w:rPr>
                <w:b/>
                <w:bCs/>
              </w:rPr>
              <w:t>Consent script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104F189" w14:textId="77777777" w:rsidR="00203896" w:rsidRPr="00203896" w:rsidRDefault="00203896" w:rsidP="00203896">
            <w:r w:rsidRPr="00203896">
              <w:t>consent_intro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5B3121F" w14:textId="77777777" w:rsidR="00203896" w:rsidRPr="00203896" w:rsidRDefault="00203896" w:rsidP="00203896">
            <w:r w:rsidRPr="00203896">
              <w:t>Note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1CB2B1F" w14:textId="77777777" w:rsidR="00203896" w:rsidRPr="00203896" w:rsidRDefault="00203896" w:rsidP="00203896">
            <w:r w:rsidRPr="00203896">
              <w:t>Enumerator reads the standardized introduction and consent script before A7. [Script text attached as separate document.]</w:t>
            </w:r>
          </w:p>
        </w:tc>
      </w:tr>
      <w:tr w:rsidR="00203896" w:rsidRPr="00203896" w14:paraId="295AD1E9"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213CAEA7" w14:textId="77777777" w:rsidR="00203896" w:rsidRPr="00203896" w:rsidRDefault="00203896" w:rsidP="00203896">
            <w:r w:rsidRPr="00203896">
              <w:rPr>
                <w:b/>
                <w:bCs/>
              </w:rPr>
              <w:lastRenderedPageBreak/>
              <w:t>A7</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3004F52A" w14:textId="77777777" w:rsidR="00203896" w:rsidRPr="00203896" w:rsidRDefault="00203896" w:rsidP="00203896">
            <w:r w:rsidRPr="00203896">
              <w:t>consent</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493E2473" w14:textId="77777777" w:rsidR="00203896" w:rsidRPr="00203896" w:rsidRDefault="00203896" w:rsidP="00203896">
            <w:r w:rsidRPr="00203896">
              <w:t>Single select</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70092199" w14:textId="77777777" w:rsidR="00203896" w:rsidRPr="00203896" w:rsidRDefault="00203896" w:rsidP="00203896">
            <w:r w:rsidRPr="00203896">
              <w:t>A7. Do you agree to participate in this survey? Options: Yes; No. Required. If No: display closing note and end interview.</w:t>
            </w:r>
          </w:p>
        </w:tc>
      </w:tr>
      <w:tr w:rsidR="00203896" w:rsidRPr="00203896" w14:paraId="2A93168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C339DB4" w14:textId="77777777" w:rsidR="00203896" w:rsidRPr="00203896" w:rsidRDefault="00203896" w:rsidP="00203896">
            <w:r w:rsidRPr="00203896">
              <w:rPr>
                <w:b/>
                <w:bCs/>
              </w:rPr>
              <w:t>A8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335D5DD" w14:textId="77777777" w:rsidR="00203896" w:rsidRPr="00203896" w:rsidRDefault="00203896" w:rsidP="00203896">
            <w:r w:rsidRPr="00203896">
              <w:t>survey_round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35A4019" w14:textId="77777777" w:rsidR="00203896" w:rsidRPr="00203896" w:rsidRDefault="00203896" w:rsidP="00203896">
            <w:r w:rsidRPr="00203896">
              <w:t>Single select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859DD7E" w14:textId="77777777" w:rsidR="00203896" w:rsidRPr="00203896" w:rsidRDefault="00203896" w:rsidP="00203896">
            <w:r w:rsidRPr="00203896">
              <w:t>A8. Survey round. Options: Baseline; Midline 1 (~6 months); Midline 2 (post-harvest); Endline. Enumerator instruction: Select based on field schedule, not respondent report. Required.</w:t>
            </w:r>
          </w:p>
        </w:tc>
      </w:tr>
    </w:tbl>
    <w:p w14:paraId="67D3CDF2" w14:textId="77777777" w:rsidR="00203896" w:rsidRPr="00203896" w:rsidRDefault="00203896" w:rsidP="00203896"/>
    <w:p w14:paraId="4390B0C1" w14:textId="77777777" w:rsidR="00203896" w:rsidRPr="00203896" w:rsidRDefault="00203896" w:rsidP="00203896">
      <w:pPr>
        <w:rPr>
          <w:b/>
          <w:bCs/>
        </w:rPr>
      </w:pPr>
      <w:r w:rsidRPr="00203896">
        <w:rPr>
          <w:b/>
          <w:bCs/>
        </w:rPr>
        <w:t>Module 2. Demographics and fixed characteristics</w:t>
      </w:r>
    </w:p>
    <w:p w14:paraId="20D9AEE9" w14:textId="77777777" w:rsidR="00203896" w:rsidRPr="00203896" w:rsidRDefault="00203896" w:rsidP="00203896">
      <w:r w:rsidRPr="00203896">
        <w:t>Purpose: capture baseline characteristics of the respondent and household that are relatively stable and serve as controls and stratification variables in the analysis. Section B2 generates the household adult-women denominator (adult_women_hh) used in both primary outcome calculations.</w:t>
      </w:r>
    </w:p>
    <w:p w14:paraId="5A17EF78" w14:textId="77777777" w:rsidR="00203896" w:rsidRPr="00203896" w:rsidRDefault="00203896" w:rsidP="00203896"/>
    <w:tbl>
      <w:tblPr>
        <w:tblW w:w="0" w:type="auto"/>
        <w:tblCellMar>
          <w:top w:w="15" w:type="dxa"/>
          <w:left w:w="15" w:type="dxa"/>
          <w:bottom w:w="15" w:type="dxa"/>
          <w:right w:w="15" w:type="dxa"/>
        </w:tblCellMar>
        <w:tblLook w:val="04A0" w:firstRow="1" w:lastRow="0" w:firstColumn="1" w:lastColumn="0" w:noHBand="0" w:noVBand="1"/>
      </w:tblPr>
      <w:tblGrid>
        <w:gridCol w:w="742"/>
        <w:gridCol w:w="2027"/>
        <w:gridCol w:w="1207"/>
        <w:gridCol w:w="5374"/>
      </w:tblGrid>
      <w:tr w:rsidR="00203896" w:rsidRPr="00203896" w14:paraId="0B117E8F"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634AABBA" w14:textId="77777777" w:rsidR="00203896" w:rsidRPr="00203896" w:rsidRDefault="00203896" w:rsidP="00203896">
            <w:pPr>
              <w:rPr>
                <w:b/>
                <w:bCs/>
              </w:rPr>
            </w:pPr>
            <w:r w:rsidRPr="00203896">
              <w:rPr>
                <w:b/>
                <w:bCs/>
              </w:rPr>
              <w:t>Item</w:t>
            </w:r>
          </w:p>
        </w:tc>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42AAF64E" w14:textId="77777777" w:rsidR="00203896" w:rsidRPr="00203896" w:rsidRDefault="00203896" w:rsidP="00203896">
            <w:pPr>
              <w:rPr>
                <w:b/>
                <w:bCs/>
              </w:rPr>
            </w:pPr>
            <w:r w:rsidRPr="00203896">
              <w:rPr>
                <w:b/>
                <w:bCs/>
              </w:rPr>
              <w:t>Variable</w:t>
            </w:r>
          </w:p>
        </w:tc>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33B7F237" w14:textId="77777777" w:rsidR="00203896" w:rsidRPr="00203896" w:rsidRDefault="00203896" w:rsidP="00203896">
            <w:pPr>
              <w:rPr>
                <w:b/>
                <w:bCs/>
              </w:rPr>
            </w:pPr>
            <w:r w:rsidRPr="00203896">
              <w:rPr>
                <w:b/>
                <w:bCs/>
              </w:rPr>
              <w:t>Field type</w:t>
            </w:r>
          </w:p>
        </w:tc>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32D406B1" w14:textId="77777777" w:rsidR="00203896" w:rsidRPr="00203896" w:rsidRDefault="00203896" w:rsidP="00203896">
            <w:pPr>
              <w:rPr>
                <w:b/>
                <w:bCs/>
              </w:rPr>
            </w:pPr>
            <w:r w:rsidRPr="00203896">
              <w:rPr>
                <w:b/>
                <w:bCs/>
              </w:rPr>
              <w:t>Question text and programming notes</w:t>
            </w:r>
          </w:p>
        </w:tc>
      </w:tr>
      <w:tr w:rsidR="00203896" w:rsidRPr="00203896" w14:paraId="6E609FD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930E7A7" w14:textId="77777777" w:rsidR="00203896" w:rsidRPr="00203896" w:rsidRDefault="00203896" w:rsidP="00203896">
            <w:r w:rsidRPr="00203896">
              <w:rPr>
                <w:b/>
                <w:bCs/>
              </w:rPr>
              <w:t>B1a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433B1E2" w14:textId="77777777" w:rsidR="00203896" w:rsidRPr="00203896" w:rsidRDefault="00203896" w:rsidP="00203896">
            <w:r w:rsidRPr="00203896">
              <w:t>resp_age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E3BF820" w14:textId="77777777" w:rsidR="00203896" w:rsidRPr="00203896" w:rsidRDefault="00203896" w:rsidP="00203896">
            <w:r w:rsidRPr="00203896">
              <w:t>Integer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DAAD957" w14:textId="77777777" w:rsidR="00203896" w:rsidRPr="00203896" w:rsidRDefault="00203896" w:rsidP="00203896">
            <w:r w:rsidRPr="00203896">
              <w:t>B1a. How old are you? Constraint: . &gt;= 18 and . &lt;= 64. Required.</w:t>
            </w:r>
          </w:p>
        </w:tc>
      </w:tr>
      <w:tr w:rsidR="00203896" w:rsidRPr="00203896" w14:paraId="276F1561"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0BE1E982" w14:textId="77777777" w:rsidR="00203896" w:rsidRPr="00203896" w:rsidRDefault="00203896" w:rsidP="00203896">
            <w:r w:rsidRPr="00203896">
              <w:rPr>
                <w:b/>
                <w:bCs/>
              </w:rPr>
              <w:t>B1b</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74C7DC64" w14:textId="77777777" w:rsidR="00203896" w:rsidRPr="00203896" w:rsidRDefault="00203896" w:rsidP="00203896">
            <w:r w:rsidRPr="00203896">
              <w:t>marital_status</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325EE310" w14:textId="77777777" w:rsidR="00203896" w:rsidRPr="00203896" w:rsidRDefault="00203896" w:rsidP="00203896">
            <w:r w:rsidRPr="00203896">
              <w:t>Single select</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7D39A4AA" w14:textId="77777777" w:rsidR="00203896" w:rsidRPr="00203896" w:rsidRDefault="00203896" w:rsidP="00203896">
            <w:r w:rsidRPr="00203896">
              <w:t>B1b. What is your current marital status? Options: Married — monogamous; Married — polygamous; Widowed; Divorced / separated; Never married. Required.</w:t>
            </w:r>
          </w:p>
        </w:tc>
      </w:tr>
      <w:tr w:rsidR="00203896" w:rsidRPr="00203896" w14:paraId="49FAEC0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B93FB62" w14:textId="77777777" w:rsidR="00203896" w:rsidRPr="00203896" w:rsidRDefault="00203896" w:rsidP="00203896">
            <w:r w:rsidRPr="00203896">
              <w:rPr>
                <w:b/>
                <w:bCs/>
              </w:rPr>
              <w:t>B1c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71FD3F1" w14:textId="77777777" w:rsidR="00203896" w:rsidRPr="00203896" w:rsidRDefault="00203896" w:rsidP="00203896">
            <w:r w:rsidRPr="00203896">
              <w:t>education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B12896A" w14:textId="77777777" w:rsidR="00203896" w:rsidRPr="00203896" w:rsidRDefault="00203896" w:rsidP="00203896">
            <w:r w:rsidRPr="00203896">
              <w:t>Single select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12E5836" w14:textId="77777777" w:rsidR="00203896" w:rsidRPr="00203896" w:rsidRDefault="00203896" w:rsidP="00203896">
            <w:r w:rsidRPr="00203896">
              <w:t xml:space="preserve">B1c. What is the highest level of education you have completed? Options: No formal schooling; Some primary; Primary complete; Some </w:t>
            </w:r>
            <w:r w:rsidRPr="00203896">
              <w:lastRenderedPageBreak/>
              <w:t>secondary; Secondary complete; Post-secondary. Required.</w:t>
            </w:r>
          </w:p>
        </w:tc>
      </w:tr>
      <w:tr w:rsidR="00203896" w:rsidRPr="00203896" w14:paraId="1E32E524"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3A3CBAC8" w14:textId="77777777" w:rsidR="00203896" w:rsidRPr="00203896" w:rsidRDefault="00203896" w:rsidP="00203896">
            <w:r w:rsidRPr="00203896">
              <w:rPr>
                <w:b/>
                <w:bCs/>
              </w:rPr>
              <w:lastRenderedPageBreak/>
              <w:t>B1d</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46D64B05" w14:textId="77777777" w:rsidR="00203896" w:rsidRPr="00203896" w:rsidRDefault="00203896" w:rsidP="00203896">
            <w:r w:rsidRPr="00203896">
              <w:t>literacy</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2608D9C8" w14:textId="77777777" w:rsidR="00203896" w:rsidRPr="00203896" w:rsidRDefault="00203896" w:rsidP="00203896">
            <w:r w:rsidRPr="00203896">
              <w:t>Single select</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3C9794C4" w14:textId="77777777" w:rsidR="00203896" w:rsidRPr="00203896" w:rsidRDefault="00203896" w:rsidP="00203896">
            <w:r w:rsidRPr="00203896">
              <w:t>B1d. Can you read and write in any language? Options: Yes; No. Required.</w:t>
            </w:r>
          </w:p>
        </w:tc>
      </w:tr>
      <w:tr w:rsidR="00203896" w:rsidRPr="00203896" w14:paraId="5570ED0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18D69ED" w14:textId="77777777" w:rsidR="00203896" w:rsidRPr="00203896" w:rsidRDefault="00203896" w:rsidP="00203896">
            <w:r w:rsidRPr="00203896">
              <w:rPr>
                <w:b/>
                <w:bCs/>
              </w:rPr>
              <w:t>B1e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9256664" w14:textId="77777777" w:rsidR="00203896" w:rsidRPr="00203896" w:rsidRDefault="00203896" w:rsidP="00203896">
            <w:r w:rsidRPr="00203896">
              <w:t>religion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AD5D422" w14:textId="77777777" w:rsidR="00203896" w:rsidRPr="00203896" w:rsidRDefault="00203896" w:rsidP="00203896">
            <w:r w:rsidRPr="00203896">
              <w:t>Single select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837F2F8" w14:textId="77777777" w:rsidR="00203896" w:rsidRPr="00203896" w:rsidRDefault="00203896" w:rsidP="00203896">
            <w:r w:rsidRPr="00203896">
              <w:t>B1e. What is your religion? Options: Islam; Christianity; Traditional / other; Prefer not to say. Required.</w:t>
            </w:r>
          </w:p>
        </w:tc>
      </w:tr>
      <w:tr w:rsidR="00203896" w:rsidRPr="00203896" w14:paraId="684A9C63"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68423D0C" w14:textId="77777777" w:rsidR="00203896" w:rsidRPr="00203896" w:rsidRDefault="00203896" w:rsidP="00203896">
            <w:r w:rsidRPr="00203896">
              <w:rPr>
                <w:b/>
                <w:bCs/>
              </w:rPr>
              <w:t>B2a</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502CD9D6" w14:textId="77777777" w:rsidR="00203896" w:rsidRPr="00203896" w:rsidRDefault="00203896" w:rsidP="00203896">
            <w:r w:rsidRPr="00203896">
              <w:t>hh_size_total</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63ADD6D5" w14:textId="77777777" w:rsidR="00203896" w:rsidRPr="00203896" w:rsidRDefault="00203896" w:rsidP="00203896">
            <w:r w:rsidRPr="00203896">
              <w:t>Integer</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1F179F65" w14:textId="77777777" w:rsidR="00203896" w:rsidRPr="00203896" w:rsidRDefault="00203896" w:rsidP="00203896">
            <w:r w:rsidRPr="00203896">
              <w:t>B2a. How many people, including yourself, currently live in this household? Constraint: . &gt;= 1 and . &lt;= 30. Required.</w:t>
            </w:r>
          </w:p>
        </w:tc>
      </w:tr>
      <w:tr w:rsidR="00203896" w:rsidRPr="00203896" w14:paraId="625172B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15E72BC" w14:textId="77777777" w:rsidR="00203896" w:rsidRPr="00203896" w:rsidRDefault="00203896" w:rsidP="00203896">
            <w:r w:rsidRPr="00203896">
              <w:rPr>
                <w:b/>
                <w:bCs/>
              </w:rPr>
              <w:t>B2b</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F6457EE" w14:textId="77777777" w:rsidR="00203896" w:rsidRPr="00203896" w:rsidRDefault="00203896" w:rsidP="00203896">
            <w:r w:rsidRPr="00203896">
              <w:t>adult_women_hh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78E4A28" w14:textId="77777777" w:rsidR="00203896" w:rsidRPr="00203896" w:rsidRDefault="00203896" w:rsidP="00203896">
            <w:r w:rsidRPr="00203896">
              <w:t>Integer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8BFD4BF" w14:textId="77777777" w:rsidR="00203896" w:rsidRPr="00203896" w:rsidRDefault="00203896" w:rsidP="00203896">
            <w:r w:rsidRPr="00203896">
              <w:t>B2b. How many adult women (aged 15 or older) live in this household, including yourself? Constraint: . &gt;= 1 and . &lt;= ${hh_size_total}. Required. NOTE: This is the denominator for female LFPR and pct_women_agri outcomes.</w:t>
            </w:r>
          </w:p>
        </w:tc>
      </w:tr>
      <w:tr w:rsidR="00203896" w:rsidRPr="00203896" w14:paraId="7A42E4CC"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69AB7DD8" w14:textId="77777777" w:rsidR="00203896" w:rsidRPr="00203896" w:rsidRDefault="00203896" w:rsidP="00203896">
            <w:r w:rsidRPr="00203896">
              <w:rPr>
                <w:b/>
                <w:bCs/>
              </w:rPr>
              <w:t>B2c</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7307C8B8" w14:textId="77777777" w:rsidR="00203896" w:rsidRPr="00203896" w:rsidRDefault="00203896" w:rsidP="00203896">
            <w:r w:rsidRPr="00203896">
              <w:t>adult_men_hh</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0CAC2159" w14:textId="77777777" w:rsidR="00203896" w:rsidRPr="00203896" w:rsidRDefault="00203896" w:rsidP="00203896">
            <w:r w:rsidRPr="00203896">
              <w:t>Integer</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42881964" w14:textId="77777777" w:rsidR="00203896" w:rsidRPr="00203896" w:rsidRDefault="00203896" w:rsidP="00203896">
            <w:r w:rsidRPr="00203896">
              <w:t>B2c. How many adult men (aged 15 or older) live in this household? Constraint: . &gt;= 0. Consistency check: ${adult_women_hh} + ${adult_men_hh} &lt;= ${hh_size_total}. Required.</w:t>
            </w:r>
          </w:p>
        </w:tc>
      </w:tr>
      <w:tr w:rsidR="00203896" w:rsidRPr="00203896" w14:paraId="5BDBC2D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3504D48" w14:textId="77777777" w:rsidR="00203896" w:rsidRPr="00203896" w:rsidRDefault="00203896" w:rsidP="00203896">
            <w:r w:rsidRPr="00203896">
              <w:rPr>
                <w:b/>
                <w:bCs/>
              </w:rPr>
              <w:t>B3a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AB1C800" w14:textId="77777777" w:rsidR="00203896" w:rsidRPr="00203896" w:rsidRDefault="00203896" w:rsidP="00203896">
            <w:r w:rsidRPr="00203896">
              <w:t>land_cultivated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152AA27" w14:textId="77777777" w:rsidR="00203896" w:rsidRPr="00203896" w:rsidRDefault="00203896" w:rsidP="00203896">
            <w:r w:rsidRPr="00203896">
              <w:t>Single select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B566134" w14:textId="77777777" w:rsidR="00203896" w:rsidRPr="00203896" w:rsidRDefault="00203896" w:rsidP="00203896">
            <w:r w:rsidRPr="00203896">
              <w:t>B3a. Does this household cultivate any agricultural land? Options: Yes; No. If No: skip to B3e (housing). Required.</w:t>
            </w:r>
          </w:p>
        </w:tc>
      </w:tr>
      <w:tr w:rsidR="00203896" w:rsidRPr="00203896" w14:paraId="453795BF"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18CF49E4" w14:textId="77777777" w:rsidR="00203896" w:rsidRPr="00203896" w:rsidRDefault="00203896" w:rsidP="00203896">
            <w:r w:rsidRPr="00203896">
              <w:rPr>
                <w:b/>
                <w:bCs/>
              </w:rPr>
              <w:t>B3b</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63526CBE" w14:textId="77777777" w:rsidR="00203896" w:rsidRPr="00203896" w:rsidRDefault="00203896" w:rsidP="00203896">
            <w:r w:rsidRPr="00203896">
              <w:t>land_area</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6C22A8B6" w14:textId="77777777" w:rsidR="00203896" w:rsidRPr="00203896" w:rsidRDefault="00203896" w:rsidP="00203896">
            <w:r w:rsidRPr="00203896">
              <w:t>Decimal</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08AF3958" w14:textId="77777777" w:rsidR="00203896" w:rsidRPr="00203896" w:rsidRDefault="00203896" w:rsidP="00203896">
            <w:r w:rsidRPr="00203896">
              <w:t>B3b. Total land area cultivated (last season). Record in: Acres / Hectares (single select follow-up). Constraint: . &gt; 0 and . &lt;= 500. Required.</w:t>
            </w:r>
          </w:p>
        </w:tc>
      </w:tr>
      <w:tr w:rsidR="00203896" w:rsidRPr="00203896" w14:paraId="289BA21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078A3BF" w14:textId="77777777" w:rsidR="00203896" w:rsidRPr="00203896" w:rsidRDefault="00203896" w:rsidP="00203896">
            <w:r w:rsidRPr="00203896">
              <w:rPr>
                <w:b/>
                <w:bCs/>
              </w:rPr>
              <w:lastRenderedPageBreak/>
              <w:t>B3c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F2E8452" w14:textId="77777777" w:rsidR="00203896" w:rsidRPr="00203896" w:rsidRDefault="00203896" w:rsidP="00203896">
            <w:r w:rsidRPr="00203896">
              <w:t>land_tenure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696FE88" w14:textId="77777777" w:rsidR="00203896" w:rsidRPr="00203896" w:rsidRDefault="00203896" w:rsidP="00203896">
            <w:r w:rsidRPr="00203896">
              <w:t>Single select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9AF63FD" w14:textId="77777777" w:rsidR="00203896" w:rsidRPr="00203896" w:rsidRDefault="00203896" w:rsidP="00203896">
            <w:r w:rsidRPr="00203896">
              <w:t>B3c. Land tenure of the main plot. Options: Owned — titled; Owned — no title; Rented / leased; Customary / family land; Borrowed. Required.</w:t>
            </w:r>
          </w:p>
        </w:tc>
      </w:tr>
      <w:tr w:rsidR="00203896" w:rsidRPr="00203896" w14:paraId="08B0F008"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75A50408" w14:textId="77777777" w:rsidR="00203896" w:rsidRPr="00203896" w:rsidRDefault="00203896" w:rsidP="00203896">
            <w:r w:rsidRPr="00203896">
              <w:rPr>
                <w:b/>
                <w:bCs/>
              </w:rPr>
              <w:t>B3d</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5698A2A6" w14:textId="77777777" w:rsidR="00203896" w:rsidRPr="00203896" w:rsidRDefault="00203896" w:rsidP="00203896">
            <w:r w:rsidRPr="00203896">
              <w:t>primary_crops</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38A4A694" w14:textId="77777777" w:rsidR="00203896" w:rsidRPr="00203896" w:rsidRDefault="00203896" w:rsidP="00203896">
            <w:r w:rsidRPr="00203896">
              <w:t>Multiple select</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1F97414D" w14:textId="77777777" w:rsidR="00203896" w:rsidRPr="00203896" w:rsidRDefault="00203896" w:rsidP="00203896">
            <w:r w:rsidRPr="00203896">
              <w:t>B3d. Primary crops cultivated (select all that apply). Options: Maize; Rice; Sorghum; Cassava; Yam; Groundnut; Cowpea; Vegetables; Other. Required.</w:t>
            </w:r>
          </w:p>
        </w:tc>
      </w:tr>
    </w:tbl>
    <w:p w14:paraId="06F51A35" w14:textId="77777777" w:rsidR="00203896" w:rsidRPr="00203896" w:rsidRDefault="00203896" w:rsidP="00203896"/>
    <w:p w14:paraId="03FB18AF" w14:textId="77777777" w:rsidR="00203896" w:rsidRPr="00203896" w:rsidRDefault="00203896" w:rsidP="00203896">
      <w:pPr>
        <w:rPr>
          <w:b/>
          <w:bCs/>
        </w:rPr>
      </w:pPr>
      <w:r w:rsidRPr="00203896">
        <w:rPr>
          <w:b/>
          <w:bCs/>
        </w:rPr>
        <w:t>Module 3. Agricultural labor and income</w:t>
      </w:r>
    </w:p>
    <w:p w14:paraId="52EE923E" w14:textId="77777777" w:rsidR="00203896" w:rsidRPr="00203896" w:rsidRDefault="00203896" w:rsidP="00203896">
      <w:r w:rsidRPr="00203896">
        <w:t>Purpose: quantify labor supply, income flows, and credit access using programmed consistency checks. Three consistency checks are embedded: (1) total days worked per week cannot exceed 7; (2) number of women engaged in agriculture cannot exceed adult_women_hh; (3) income received by women cannot exceed household agricultural income.</w:t>
      </w:r>
    </w:p>
    <w:p w14:paraId="256D35DB" w14:textId="77777777" w:rsidR="00203896" w:rsidRPr="00203896" w:rsidRDefault="00203896" w:rsidP="00203896"/>
    <w:tbl>
      <w:tblPr>
        <w:tblW w:w="0" w:type="auto"/>
        <w:tblCellMar>
          <w:top w:w="15" w:type="dxa"/>
          <w:left w:w="15" w:type="dxa"/>
          <w:bottom w:w="15" w:type="dxa"/>
          <w:right w:w="15" w:type="dxa"/>
        </w:tblCellMar>
        <w:tblLook w:val="04A0" w:firstRow="1" w:lastRow="0" w:firstColumn="1" w:lastColumn="0" w:noHBand="0" w:noVBand="1"/>
      </w:tblPr>
      <w:tblGrid>
        <w:gridCol w:w="774"/>
        <w:gridCol w:w="2887"/>
        <w:gridCol w:w="999"/>
        <w:gridCol w:w="4690"/>
      </w:tblGrid>
      <w:tr w:rsidR="00203896" w:rsidRPr="00203896" w14:paraId="19A44FC0"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69B7EA86" w14:textId="77777777" w:rsidR="00203896" w:rsidRPr="00203896" w:rsidRDefault="00203896" w:rsidP="00203896">
            <w:pPr>
              <w:rPr>
                <w:b/>
                <w:bCs/>
              </w:rPr>
            </w:pPr>
            <w:r w:rsidRPr="00203896">
              <w:rPr>
                <w:b/>
                <w:bCs/>
              </w:rPr>
              <w:t>Item</w:t>
            </w:r>
          </w:p>
        </w:tc>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4FACF9F6" w14:textId="77777777" w:rsidR="00203896" w:rsidRPr="00203896" w:rsidRDefault="00203896" w:rsidP="00203896">
            <w:pPr>
              <w:rPr>
                <w:b/>
                <w:bCs/>
              </w:rPr>
            </w:pPr>
            <w:r w:rsidRPr="00203896">
              <w:rPr>
                <w:b/>
                <w:bCs/>
              </w:rPr>
              <w:t>Variable</w:t>
            </w:r>
          </w:p>
        </w:tc>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39FE1FB2" w14:textId="77777777" w:rsidR="00203896" w:rsidRPr="00203896" w:rsidRDefault="00203896" w:rsidP="00203896">
            <w:pPr>
              <w:rPr>
                <w:b/>
                <w:bCs/>
              </w:rPr>
            </w:pPr>
            <w:r w:rsidRPr="00203896">
              <w:rPr>
                <w:b/>
                <w:bCs/>
              </w:rPr>
              <w:t>Field type</w:t>
            </w:r>
          </w:p>
        </w:tc>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6512B485" w14:textId="77777777" w:rsidR="00203896" w:rsidRPr="00203896" w:rsidRDefault="00203896" w:rsidP="00203896">
            <w:pPr>
              <w:rPr>
                <w:b/>
                <w:bCs/>
              </w:rPr>
            </w:pPr>
            <w:r w:rsidRPr="00203896">
              <w:rPr>
                <w:b/>
                <w:bCs/>
              </w:rPr>
              <w:t>Question text and programming notes</w:t>
            </w:r>
          </w:p>
        </w:tc>
      </w:tr>
      <w:tr w:rsidR="00203896" w:rsidRPr="00203896" w14:paraId="2BB471A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F942EC6" w14:textId="77777777" w:rsidR="00203896" w:rsidRPr="00203896" w:rsidRDefault="00203896" w:rsidP="00203896">
            <w:r w:rsidRPr="00203896">
              <w:rPr>
                <w:b/>
                <w:bCs/>
              </w:rPr>
              <w:t>C1a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2D33A59" w14:textId="77777777" w:rsidR="00203896" w:rsidRPr="00203896" w:rsidRDefault="00203896" w:rsidP="00203896">
            <w:r w:rsidRPr="00203896">
              <w:t>days_on_farm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C7228B1" w14:textId="77777777" w:rsidR="00203896" w:rsidRPr="00203896" w:rsidRDefault="00203896" w:rsidP="00203896">
            <w:r w:rsidRPr="00203896">
              <w:t>Integer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2900FA1" w14:textId="77777777" w:rsidR="00203896" w:rsidRPr="00203896" w:rsidRDefault="00203896" w:rsidP="00203896">
            <w:r w:rsidRPr="00203896">
              <w:t>C1a. During a typical week in the last planting season, how many DAYS did the respondent work on this household's farm? Constraint: . &gt;= 0 and . &lt;= 7. Required.</w:t>
            </w:r>
          </w:p>
        </w:tc>
      </w:tr>
      <w:tr w:rsidR="00203896" w:rsidRPr="00203896" w14:paraId="5DF2046B"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4479B9B0" w14:textId="77777777" w:rsidR="00203896" w:rsidRPr="00203896" w:rsidRDefault="00203896" w:rsidP="00203896">
            <w:r w:rsidRPr="00203896">
              <w:rPr>
                <w:b/>
                <w:bCs/>
              </w:rPr>
              <w:t>C1b</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0CD5657D" w14:textId="77777777" w:rsidR="00203896" w:rsidRPr="00203896" w:rsidRDefault="00203896" w:rsidP="00203896">
            <w:r w:rsidRPr="00203896">
              <w:t>hours_per_day_farm</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71A32A00" w14:textId="77777777" w:rsidR="00203896" w:rsidRPr="00203896" w:rsidRDefault="00203896" w:rsidP="00203896">
            <w:r w:rsidRPr="00203896">
              <w:t>Integer</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1B8F27AE" w14:textId="77777777" w:rsidR="00203896" w:rsidRPr="00203896" w:rsidRDefault="00203896" w:rsidP="00203896">
            <w:r w:rsidRPr="00203896">
              <w:t>C1b. On those days, how many HOURS per day on average did you work on the farm? Constraint: . &gt;= 0 and . &lt;= 14. Required. [Enumerator: probe if &gt; 12.]</w:t>
            </w:r>
          </w:p>
        </w:tc>
      </w:tr>
      <w:tr w:rsidR="00203896" w:rsidRPr="00203896" w14:paraId="2D534B8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8A05E48" w14:textId="77777777" w:rsidR="00203896" w:rsidRPr="00203896" w:rsidRDefault="00203896" w:rsidP="00203896">
            <w:r w:rsidRPr="00203896">
              <w:rPr>
                <w:b/>
                <w:bCs/>
              </w:rPr>
              <w:lastRenderedPageBreak/>
              <w:t>C1c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B4DA8BB" w14:textId="77777777" w:rsidR="00203896" w:rsidRPr="00203896" w:rsidRDefault="00203896" w:rsidP="00203896">
            <w:r w:rsidRPr="00203896">
              <w:t>offarm_work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D4EC6BA" w14:textId="77777777" w:rsidR="00203896" w:rsidRPr="00203896" w:rsidRDefault="00203896" w:rsidP="00203896">
            <w:r w:rsidRPr="00203896">
              <w:t>Single select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22AC1A3" w14:textId="77777777" w:rsidR="00203896" w:rsidRPr="00203896" w:rsidRDefault="00203896" w:rsidP="00203896">
            <w:r w:rsidRPr="00203896">
              <w:t>C1c. In the last planting season, did the respondent do any off-farm paid work (e.g. hired labor, petty trade, processing)? Options: Yes; No. Required.</w:t>
            </w:r>
          </w:p>
        </w:tc>
      </w:tr>
      <w:tr w:rsidR="00203896" w:rsidRPr="00203896" w14:paraId="027B3B58"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6F86490B" w14:textId="77777777" w:rsidR="00203896" w:rsidRPr="00203896" w:rsidRDefault="00203896" w:rsidP="00203896">
            <w:r w:rsidRPr="00203896">
              <w:rPr>
                <w:b/>
                <w:bCs/>
              </w:rPr>
              <w:t>C1c-i</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0DAD2F9F" w14:textId="77777777" w:rsidR="00203896" w:rsidRPr="00203896" w:rsidRDefault="00203896" w:rsidP="00203896">
            <w:r w:rsidRPr="00203896">
              <w:t>days_off_farm</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4808ADB8" w14:textId="77777777" w:rsidR="00203896" w:rsidRPr="00203896" w:rsidRDefault="00203896" w:rsidP="00203896">
            <w:r w:rsidRPr="00203896">
              <w:t>Integer</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0FFD4636" w14:textId="77777777" w:rsidR="00203896" w:rsidRPr="00203896" w:rsidRDefault="00203896" w:rsidP="00203896">
            <w:r w:rsidRPr="00203896">
              <w:t>C1c-i. On average, how many days per week did the respondent spend on off-farm paid work? Display only if ${offarm_work} = "yes". Constraint: . &gt;= 1 and . &lt;= 7. CONSISTENCY CHECK: trigger review note if (${days_on_farm} + ${days_off_farm}) &gt; 7.</w:t>
            </w:r>
          </w:p>
        </w:tc>
      </w:tr>
      <w:tr w:rsidR="00203896" w:rsidRPr="00203896" w14:paraId="481A43D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CA05B83" w14:textId="77777777" w:rsidR="00203896" w:rsidRPr="00203896" w:rsidRDefault="00203896" w:rsidP="00203896">
            <w:r w:rsidRPr="00203896">
              <w:rPr>
                <w:b/>
                <w:bCs/>
              </w:rPr>
              <w:t>C2a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EE38171" w14:textId="77777777" w:rsidR="00203896" w:rsidRPr="00203896" w:rsidRDefault="00203896" w:rsidP="00203896">
            <w:r w:rsidRPr="00203896">
              <w:t>hh_agri_income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8E99628" w14:textId="77777777" w:rsidR="00203896" w:rsidRPr="00203896" w:rsidRDefault="00203896" w:rsidP="00203896">
            <w:r w:rsidRPr="00203896">
              <w:t>Integer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43248A8" w14:textId="77777777" w:rsidR="00203896" w:rsidRPr="00203896" w:rsidRDefault="00203896" w:rsidP="00203896">
            <w:r w:rsidRPr="00203896">
              <w:t>C2a. Did this household earn any income from selling agricultural products last season? If Yes: Approximately how much total income from crop sales? (Naira) Constraint: . &gt;= 0 and . &lt;= 99999999. Enter 0 if none.</w:t>
            </w:r>
          </w:p>
        </w:tc>
      </w:tr>
      <w:tr w:rsidR="00203896" w:rsidRPr="00203896" w14:paraId="091122A1"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32A9CE8C" w14:textId="77777777" w:rsidR="00203896" w:rsidRPr="00203896" w:rsidRDefault="00203896" w:rsidP="00203896">
            <w:r w:rsidRPr="00203896">
              <w:rPr>
                <w:b/>
                <w:bCs/>
              </w:rPr>
              <w:t>C2b</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3765AE39" w14:textId="77777777" w:rsidR="00203896" w:rsidRPr="00203896" w:rsidRDefault="00203896" w:rsidP="00203896">
            <w:r w:rsidRPr="00203896">
              <w:t>women_income_received</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52D9809F" w14:textId="77777777" w:rsidR="00203896" w:rsidRPr="00203896" w:rsidRDefault="00203896" w:rsidP="00203896">
            <w:r w:rsidRPr="00203896">
              <w:t>Single select</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7D282B46" w14:textId="77777777" w:rsidR="00203896" w:rsidRPr="00203896" w:rsidRDefault="00203896" w:rsidP="00203896">
            <w:r w:rsidRPr="00203896">
              <w:t>C2b. Did the respondent personally receive any income from agricultural work last season? Options: Yes — cash; Yes — in-kind; Both; No. Required.</w:t>
            </w:r>
          </w:p>
        </w:tc>
      </w:tr>
      <w:tr w:rsidR="00203896" w:rsidRPr="00203896" w14:paraId="6E7902A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16A3A40" w14:textId="77777777" w:rsidR="00203896" w:rsidRPr="00203896" w:rsidRDefault="00203896" w:rsidP="00203896">
            <w:r w:rsidRPr="00203896">
              <w:rPr>
                <w:b/>
                <w:bCs/>
              </w:rPr>
              <w:t>C2b-ii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3499932" w14:textId="77777777" w:rsidR="00203896" w:rsidRPr="00203896" w:rsidRDefault="00203896" w:rsidP="00203896">
            <w:r w:rsidRPr="00203896">
              <w:t>women_income_share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986D508" w14:textId="77777777" w:rsidR="00203896" w:rsidRPr="00203896" w:rsidRDefault="00203896" w:rsidP="00203896">
            <w:r w:rsidRPr="00203896">
              <w:t>Integer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4A73A6C" w14:textId="77777777" w:rsidR="00203896" w:rsidRPr="00203896" w:rsidRDefault="00203896" w:rsidP="00203896">
            <w:r w:rsidRPr="00203896">
              <w:t>C2b-ii. Of the household's total crop sale income, how much was received directly by a woman? Display only if ${women_income_received} != "no". CONSISTENCY CHECK: trigger review note if ${women_income_share} &gt; ${hh_agri_income}.</w:t>
            </w:r>
          </w:p>
        </w:tc>
      </w:tr>
      <w:tr w:rsidR="00203896" w:rsidRPr="00203896" w14:paraId="1B0CC619"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336763BC" w14:textId="77777777" w:rsidR="00203896" w:rsidRPr="00203896" w:rsidRDefault="00203896" w:rsidP="00203896">
            <w:r w:rsidRPr="00203896">
              <w:rPr>
                <w:b/>
                <w:bCs/>
              </w:rPr>
              <w:t>C2c</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2069FD70" w14:textId="77777777" w:rsidR="00203896" w:rsidRPr="00203896" w:rsidRDefault="00203896" w:rsidP="00203896">
            <w:r w:rsidRPr="00203896">
              <w:t>mobile_money_acct</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1D2C78DF" w14:textId="77777777" w:rsidR="00203896" w:rsidRPr="00203896" w:rsidRDefault="00203896" w:rsidP="00203896">
            <w:r w:rsidRPr="00203896">
              <w:t>Single select</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4E25CBEB" w14:textId="77777777" w:rsidR="00203896" w:rsidRPr="00203896" w:rsidRDefault="00203896" w:rsidP="00203896">
            <w:r w:rsidRPr="00203896">
              <w:t xml:space="preserve">C2c. Does the respondent have a bank account or mobile money account in her </w:t>
            </w:r>
            <w:r w:rsidRPr="00203896">
              <w:lastRenderedPageBreak/>
              <w:t>own name? Options: Yes — bank account; Yes — mobile money; Both; No. Required.</w:t>
            </w:r>
          </w:p>
        </w:tc>
      </w:tr>
      <w:tr w:rsidR="00203896" w:rsidRPr="00203896" w14:paraId="5DE716A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4186ABF" w14:textId="77777777" w:rsidR="00203896" w:rsidRPr="00203896" w:rsidRDefault="00203896" w:rsidP="00203896">
            <w:r w:rsidRPr="00203896">
              <w:rPr>
                <w:b/>
                <w:bCs/>
              </w:rPr>
              <w:lastRenderedPageBreak/>
              <w:t>C3a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7C40E08" w14:textId="77777777" w:rsidR="00203896" w:rsidRPr="00203896" w:rsidRDefault="00203896" w:rsidP="00203896">
            <w:r w:rsidRPr="00203896">
              <w:t>applied_credit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75B3148" w14:textId="77777777" w:rsidR="00203896" w:rsidRPr="00203896" w:rsidRDefault="00203896" w:rsidP="00203896">
            <w:r w:rsidRPr="00203896">
              <w:t>Single select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07E71F9" w14:textId="77777777" w:rsidR="00203896" w:rsidRPr="00203896" w:rsidRDefault="00203896" w:rsidP="00203896">
            <w:r w:rsidRPr="00203896">
              <w:t>C3a. In the last 12 months, did the respondent apply for any agricultural credit or loan? Options: Yes; No. Required.</w:t>
            </w:r>
          </w:p>
        </w:tc>
      </w:tr>
      <w:tr w:rsidR="00203896" w:rsidRPr="00203896" w14:paraId="2C840328"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055BE8AC" w14:textId="77777777" w:rsidR="00203896" w:rsidRPr="00203896" w:rsidRDefault="00203896" w:rsidP="00203896">
            <w:r w:rsidRPr="00203896">
              <w:rPr>
                <w:b/>
                <w:bCs/>
              </w:rPr>
              <w:t>C3a-i</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31F9BB38" w14:textId="77777777" w:rsidR="00203896" w:rsidRPr="00203896" w:rsidRDefault="00203896" w:rsidP="00203896">
            <w:r w:rsidRPr="00203896">
              <w:t>credit_approved</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549017AD" w14:textId="77777777" w:rsidR="00203896" w:rsidRPr="00203896" w:rsidRDefault="00203896" w:rsidP="00203896">
            <w:r w:rsidRPr="00203896">
              <w:t>Single select</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36E93ADD" w14:textId="77777777" w:rsidR="00203896" w:rsidRPr="00203896" w:rsidRDefault="00203896" w:rsidP="00203896">
            <w:r w:rsidRPr="00203896">
              <w:t>C3a-i. Was the loan approved? Display only if ${applied_credit} = "yes". Options: Yes; No; Partially. Required.</w:t>
            </w:r>
          </w:p>
        </w:tc>
      </w:tr>
      <w:tr w:rsidR="00203896" w:rsidRPr="00203896" w14:paraId="3FA2865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F79EB53" w14:textId="77777777" w:rsidR="00203896" w:rsidRPr="00203896" w:rsidRDefault="00203896" w:rsidP="00203896">
            <w:r w:rsidRPr="00203896">
              <w:rPr>
                <w:b/>
                <w:bCs/>
              </w:rPr>
              <w:t>C3a-ii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345A82A" w14:textId="77777777" w:rsidR="00203896" w:rsidRPr="00203896" w:rsidRDefault="00203896" w:rsidP="00203896">
            <w:r w:rsidRPr="00203896">
              <w:t>credit_named_recipient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2514B5F" w14:textId="77777777" w:rsidR="00203896" w:rsidRPr="00203896" w:rsidRDefault="00203896" w:rsidP="00203896">
            <w:r w:rsidRPr="00203896">
              <w:t>Single select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3C53583" w14:textId="77777777" w:rsidR="00203896" w:rsidRPr="00203896" w:rsidRDefault="00203896" w:rsidP="00203896">
            <w:r w:rsidRPr="00203896">
              <w:t>C3a-ii. Is the respondent the named borrower of record for this loan? Display only if ${credit_approved} != "no". Options: Yes, in her name; No, in husband's name; Joint name; Other. Required.</w:t>
            </w:r>
          </w:p>
        </w:tc>
      </w:tr>
    </w:tbl>
    <w:p w14:paraId="59084E00" w14:textId="77777777" w:rsidR="00203896" w:rsidRPr="00203896" w:rsidRDefault="00203896" w:rsidP="00203896"/>
    <w:p w14:paraId="2EA52C78" w14:textId="77777777" w:rsidR="00203896" w:rsidRPr="00203896" w:rsidRDefault="00203896" w:rsidP="00203896">
      <w:pPr>
        <w:rPr>
          <w:b/>
          <w:bCs/>
        </w:rPr>
      </w:pPr>
      <w:r w:rsidRPr="00203896">
        <w:rPr>
          <w:b/>
          <w:bCs/>
        </w:rPr>
        <w:t>Module 4. Primary outcomes — participation and decision-making</w:t>
      </w:r>
    </w:p>
    <w:p w14:paraId="11A7C29A" w14:textId="77777777" w:rsidR="00203896" w:rsidRPr="00203896" w:rsidRDefault="00203896" w:rsidP="00203896">
      <w:r w:rsidRPr="00203896">
        <w:t>Purpose: measure female labor force participation, women's agricultural work share, decision-making authority (adapted from pro-WEAI), and perceived productive role. Items D1a–D2b feed the two primary calculated outcome fields (female_lfpr and pct_women_agri). Items D3a–D4a measure the study's secondary and process outcomes.</w:t>
      </w:r>
    </w:p>
    <w:p w14:paraId="6BE13A9A" w14:textId="77777777" w:rsidR="00203896" w:rsidRPr="00203896" w:rsidRDefault="00203896" w:rsidP="00203896"/>
    <w:tbl>
      <w:tblPr>
        <w:tblW w:w="0" w:type="auto"/>
        <w:tblCellMar>
          <w:top w:w="15" w:type="dxa"/>
          <w:left w:w="15" w:type="dxa"/>
          <w:bottom w:w="15" w:type="dxa"/>
          <w:right w:w="15" w:type="dxa"/>
        </w:tblCellMar>
        <w:tblLook w:val="04A0" w:firstRow="1" w:lastRow="0" w:firstColumn="1" w:lastColumn="0" w:noHBand="0" w:noVBand="1"/>
      </w:tblPr>
      <w:tblGrid>
        <w:gridCol w:w="787"/>
        <w:gridCol w:w="3466"/>
        <w:gridCol w:w="1267"/>
        <w:gridCol w:w="3830"/>
      </w:tblGrid>
      <w:tr w:rsidR="00203896" w:rsidRPr="00203896" w14:paraId="534B5DB4"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3A9209AD" w14:textId="77777777" w:rsidR="00203896" w:rsidRPr="00203896" w:rsidRDefault="00203896" w:rsidP="00203896">
            <w:pPr>
              <w:rPr>
                <w:b/>
                <w:bCs/>
              </w:rPr>
            </w:pPr>
            <w:r w:rsidRPr="00203896">
              <w:rPr>
                <w:b/>
                <w:bCs/>
              </w:rPr>
              <w:t>Item</w:t>
            </w:r>
          </w:p>
        </w:tc>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0F8A02B3" w14:textId="77777777" w:rsidR="00203896" w:rsidRPr="00203896" w:rsidRDefault="00203896" w:rsidP="00203896">
            <w:pPr>
              <w:rPr>
                <w:b/>
                <w:bCs/>
              </w:rPr>
            </w:pPr>
            <w:r w:rsidRPr="00203896">
              <w:rPr>
                <w:b/>
                <w:bCs/>
              </w:rPr>
              <w:t>Variable</w:t>
            </w:r>
          </w:p>
        </w:tc>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3C964021" w14:textId="77777777" w:rsidR="00203896" w:rsidRPr="00203896" w:rsidRDefault="00203896" w:rsidP="00203896">
            <w:pPr>
              <w:rPr>
                <w:b/>
                <w:bCs/>
              </w:rPr>
            </w:pPr>
            <w:r w:rsidRPr="00203896">
              <w:rPr>
                <w:b/>
                <w:bCs/>
              </w:rPr>
              <w:t>Field type</w:t>
            </w:r>
          </w:p>
        </w:tc>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6B27072E" w14:textId="77777777" w:rsidR="00203896" w:rsidRPr="00203896" w:rsidRDefault="00203896" w:rsidP="00203896">
            <w:pPr>
              <w:rPr>
                <w:b/>
                <w:bCs/>
              </w:rPr>
            </w:pPr>
            <w:r w:rsidRPr="00203896">
              <w:rPr>
                <w:b/>
                <w:bCs/>
              </w:rPr>
              <w:t>Question text and programming notes</w:t>
            </w:r>
          </w:p>
        </w:tc>
      </w:tr>
      <w:tr w:rsidR="00203896" w:rsidRPr="00203896" w14:paraId="225CE66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D56B51C" w14:textId="77777777" w:rsidR="00203896" w:rsidRPr="00203896" w:rsidRDefault="00203896" w:rsidP="00203896">
            <w:r w:rsidRPr="00203896">
              <w:rPr>
                <w:b/>
                <w:bCs/>
              </w:rPr>
              <w:t>D1a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26EAA2B" w14:textId="77777777" w:rsidR="00203896" w:rsidRPr="00203896" w:rsidRDefault="00203896" w:rsidP="00203896">
            <w:r w:rsidRPr="00203896">
              <w:t>resp_lfp</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A8319E5" w14:textId="77777777" w:rsidR="00203896" w:rsidRPr="00203896" w:rsidRDefault="00203896" w:rsidP="00203896">
            <w:r w:rsidRPr="00203896">
              <w:t>Single select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2856413" w14:textId="77777777" w:rsidR="00203896" w:rsidRPr="00203896" w:rsidRDefault="00203896" w:rsidP="00203896">
            <w:r w:rsidRPr="00203896">
              <w:t xml:space="preserve">D1a. In the past 7 days, did the respondent do any work for pay, profit, or family gain — including farm work, processing, or trade — for at least one hour? Options: </w:t>
            </w:r>
            <w:r w:rsidRPr="00203896">
              <w:lastRenderedPageBreak/>
              <w:t>Yes; No. [ILO standard criterion.] Required.</w:t>
            </w:r>
          </w:p>
        </w:tc>
      </w:tr>
      <w:tr w:rsidR="00203896" w:rsidRPr="00203896" w14:paraId="2501D353"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60FEB090" w14:textId="77777777" w:rsidR="00203896" w:rsidRPr="00203896" w:rsidRDefault="00203896" w:rsidP="00203896">
            <w:r w:rsidRPr="00203896">
              <w:rPr>
                <w:b/>
                <w:bCs/>
              </w:rPr>
              <w:lastRenderedPageBreak/>
              <w:t>D1b</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25C86D4A" w14:textId="77777777" w:rsidR="00203896" w:rsidRPr="00203896" w:rsidRDefault="00203896" w:rsidP="00203896">
            <w:r w:rsidRPr="00203896">
              <w:t>women_lfp_count</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151575B8" w14:textId="77777777" w:rsidR="00203896" w:rsidRPr="00203896" w:rsidRDefault="00203896" w:rsidP="00203896">
            <w:r w:rsidRPr="00203896">
              <w:t>Calculate</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7351D268" w14:textId="77777777" w:rsidR="00203896" w:rsidRPr="00203896" w:rsidRDefault="00203896" w:rsidP="00203896">
            <w:r w:rsidRPr="00203896">
              <w:t>D1b. [Hidden calculate] Count of adult women in HH who answered Yes to labor force participation. Formula: sum of respondent + Women 2–4 LFP flags. Feeds female_lfpr calculated field.</w:t>
            </w:r>
          </w:p>
        </w:tc>
      </w:tr>
      <w:tr w:rsidR="00203896" w:rsidRPr="00203896" w14:paraId="7B9CFBD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214CE39" w14:textId="77777777" w:rsidR="00203896" w:rsidRPr="00203896" w:rsidRDefault="00203896" w:rsidP="00203896">
            <w:r w:rsidRPr="00203896">
              <w:rPr>
                <w:b/>
                <w:bCs/>
              </w:rPr>
              <w:t>D2a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3384DF5" w14:textId="77777777" w:rsidR="00203896" w:rsidRPr="00203896" w:rsidRDefault="00203896" w:rsidP="00203896">
            <w:r w:rsidRPr="00203896">
              <w:t>resp_agri_last_season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2135D0A" w14:textId="77777777" w:rsidR="00203896" w:rsidRPr="00203896" w:rsidRDefault="00203896" w:rsidP="00203896">
            <w:r w:rsidRPr="00203896">
              <w:t>Single select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BE5027A" w14:textId="77777777" w:rsidR="00203896" w:rsidRPr="00203896" w:rsidRDefault="00203896" w:rsidP="00203896">
            <w:r w:rsidRPr="00203896">
              <w:t>D2a. In the last full agricultural season, did the respondent work on this household's agricultural plots — even if unpaid? Options: Yes; No. Required.</w:t>
            </w:r>
          </w:p>
        </w:tc>
      </w:tr>
      <w:tr w:rsidR="00203896" w:rsidRPr="00203896" w14:paraId="3064C097"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5076CBDC" w14:textId="77777777" w:rsidR="00203896" w:rsidRPr="00203896" w:rsidRDefault="00203896" w:rsidP="00203896">
            <w:r w:rsidRPr="00203896">
              <w:rPr>
                <w:b/>
                <w:bCs/>
              </w:rPr>
              <w:t>D2b-w2</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7877A5E3" w14:textId="77777777" w:rsidR="00203896" w:rsidRPr="00203896" w:rsidRDefault="00203896" w:rsidP="00203896">
            <w:r w:rsidRPr="00203896">
              <w:t>agri_w2</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2123F60B" w14:textId="77777777" w:rsidR="00203896" w:rsidRPr="00203896" w:rsidRDefault="00203896" w:rsidP="00203896">
            <w:r w:rsidRPr="00203896">
              <w:t>Single select</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7BA2D225" w14:textId="77777777" w:rsidR="00203896" w:rsidRPr="00203896" w:rsidRDefault="00203896" w:rsidP="00203896">
            <w:r w:rsidRPr="00203896">
              <w:t>D2b (Woman 2). Did the second adult woman in this household work on the farm last season? Display only if ${adult_women_hh} &gt;= 2. Options: Yes; No; N/A. Required if displayed.</w:t>
            </w:r>
          </w:p>
        </w:tc>
      </w:tr>
      <w:tr w:rsidR="00203896" w:rsidRPr="00203896" w14:paraId="67C328C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43D311B" w14:textId="77777777" w:rsidR="00203896" w:rsidRPr="00203896" w:rsidRDefault="00203896" w:rsidP="00203896">
            <w:r w:rsidRPr="00203896">
              <w:rPr>
                <w:b/>
                <w:bCs/>
              </w:rPr>
              <w:t>D2b-w3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A91A0E3" w14:textId="77777777" w:rsidR="00203896" w:rsidRPr="00203896" w:rsidRDefault="00203896" w:rsidP="00203896">
            <w:r w:rsidRPr="00203896">
              <w:t>agri_w3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FD61AA1" w14:textId="77777777" w:rsidR="00203896" w:rsidRPr="00203896" w:rsidRDefault="00203896" w:rsidP="00203896">
            <w:r w:rsidRPr="00203896">
              <w:t>Single select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3C8571F" w14:textId="77777777" w:rsidR="00203896" w:rsidRPr="00203896" w:rsidRDefault="00203896" w:rsidP="00203896">
            <w:r w:rsidRPr="00203896">
              <w:t>D2b (Woman 3). Did the third adult woman work on the farm last season? Display only if ${adult_women_hh} &gt;= 3. Options: Yes; No; N/A. Required if displayed. CALCULATED: pct_women_agri = (sum of Yes responses) / adult_women_hh * 100</w:t>
            </w:r>
          </w:p>
        </w:tc>
      </w:tr>
      <w:tr w:rsidR="00203896" w:rsidRPr="00203896" w14:paraId="00BE481C"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45008FD8" w14:textId="77777777" w:rsidR="00203896" w:rsidRPr="00203896" w:rsidRDefault="00203896" w:rsidP="00203896">
            <w:r w:rsidRPr="00203896">
              <w:rPr>
                <w:b/>
                <w:bCs/>
              </w:rPr>
              <w:lastRenderedPageBreak/>
              <w:t>D3a</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419B2FBB" w14:textId="77777777" w:rsidR="00203896" w:rsidRPr="00203896" w:rsidRDefault="00203896" w:rsidP="00203896">
            <w:r w:rsidRPr="00203896">
              <w:t>decision_crop</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7982DFBD" w14:textId="77777777" w:rsidR="00203896" w:rsidRPr="00203896" w:rsidRDefault="00203896" w:rsidP="00203896">
            <w:r w:rsidRPr="00203896">
              <w:t>Single select</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2CCE4874" w14:textId="77777777" w:rsidR="00203896" w:rsidRPr="00203896" w:rsidRDefault="00203896" w:rsidP="00203896">
            <w:r w:rsidRPr="00203896">
              <w:t>D3a. Who mainly decides which crops to plant? Options: Respondent alone; Respondent jointly with husband; Husband alone; Other male HH head; Someone else. Required. [pro-WEAI adapted]</w:t>
            </w:r>
          </w:p>
        </w:tc>
      </w:tr>
      <w:tr w:rsidR="00203896" w:rsidRPr="00203896" w14:paraId="7942AD9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EE115F8" w14:textId="77777777" w:rsidR="00203896" w:rsidRPr="00203896" w:rsidRDefault="00203896" w:rsidP="00203896">
            <w:r w:rsidRPr="00203896">
              <w:rPr>
                <w:b/>
                <w:bCs/>
              </w:rPr>
              <w:t>D3b</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C147CA0" w14:textId="77777777" w:rsidR="00203896" w:rsidRPr="00203896" w:rsidRDefault="00203896" w:rsidP="00203896">
            <w:r w:rsidRPr="00203896">
              <w:t>decision_revenue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8FDC792" w14:textId="77777777" w:rsidR="00203896" w:rsidRPr="00203896" w:rsidRDefault="00203896" w:rsidP="00203896">
            <w:r w:rsidRPr="00203896">
              <w:t>Single select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ADE3276" w14:textId="77777777" w:rsidR="00203896" w:rsidRPr="00203896" w:rsidRDefault="00203896" w:rsidP="00203896">
            <w:r w:rsidRPr="00203896">
              <w:t>D3b. Who decides how income from crop sales is used or saved? Options: Respondent alone; Respondent jointly with husband; Husband alone; Other male HH head; Someone else. Required.</w:t>
            </w:r>
          </w:p>
        </w:tc>
      </w:tr>
      <w:tr w:rsidR="00203896" w:rsidRPr="00203896" w14:paraId="52CD2D56"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0E0B2439" w14:textId="77777777" w:rsidR="00203896" w:rsidRPr="00203896" w:rsidRDefault="00203896" w:rsidP="00203896">
            <w:r w:rsidRPr="00203896">
              <w:rPr>
                <w:b/>
                <w:bCs/>
              </w:rPr>
              <w:t>D3c</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5C795D92" w14:textId="77777777" w:rsidR="00203896" w:rsidRPr="00203896" w:rsidRDefault="00203896" w:rsidP="00203896">
            <w:r w:rsidRPr="00203896">
              <w:t>decision_credit</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37079317" w14:textId="77777777" w:rsidR="00203896" w:rsidRPr="00203896" w:rsidRDefault="00203896" w:rsidP="00203896">
            <w:r w:rsidRPr="00203896">
              <w:t>Single select</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38A2A628" w14:textId="77777777" w:rsidR="00203896" w:rsidRPr="00203896" w:rsidRDefault="00203896" w:rsidP="00203896">
            <w:r w:rsidRPr="00203896">
              <w:t>D3c. Who decides whether to apply for agricultural credit? Options: Respondent alone; Respondent jointly with husband; Husband alone; Other male HH head; Someone else. Required.</w:t>
            </w:r>
          </w:p>
        </w:tc>
      </w:tr>
      <w:tr w:rsidR="00203896" w:rsidRPr="00203896" w14:paraId="2E2E8D4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4513029" w14:textId="77777777" w:rsidR="00203896" w:rsidRPr="00203896" w:rsidRDefault="00203896" w:rsidP="00203896">
            <w:r w:rsidRPr="00203896">
              <w:rPr>
                <w:b/>
                <w:bCs/>
              </w:rPr>
              <w:t>D3d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9B1484B" w14:textId="77777777" w:rsidR="00203896" w:rsidRPr="00203896" w:rsidRDefault="00203896" w:rsidP="00203896">
            <w:r w:rsidRPr="00203896">
              <w:t>training_attendance_autonomy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12F5651" w14:textId="77777777" w:rsidR="00203896" w:rsidRPr="00203896" w:rsidRDefault="00203896" w:rsidP="00203896">
            <w:r w:rsidRPr="00203896">
              <w:t>Single select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00F1894" w14:textId="77777777" w:rsidR="00203896" w:rsidRPr="00203896" w:rsidRDefault="00203896" w:rsidP="00203896">
            <w:r w:rsidRPr="00203896">
              <w:t>D3d. In the past season, could the respondent attend an agricultural training or meeting without needing permission from anyone? Options: Yes, fully free; Needed permission — granted; Needed permission — refused; Did not try to attend. Required.</w:t>
            </w:r>
          </w:p>
        </w:tc>
      </w:tr>
      <w:tr w:rsidR="00203896" w:rsidRPr="00203896" w14:paraId="2DD7E276"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4AEDD163" w14:textId="77777777" w:rsidR="00203896" w:rsidRPr="00203896" w:rsidRDefault="00203896" w:rsidP="00203896">
            <w:r w:rsidRPr="00203896">
              <w:rPr>
                <w:b/>
                <w:bCs/>
              </w:rPr>
              <w:t>D4a</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2086B233" w14:textId="77777777" w:rsidR="00203896" w:rsidRPr="00203896" w:rsidRDefault="00203896" w:rsidP="00203896">
            <w:r w:rsidRPr="00203896">
              <w:t>perceived_role_self</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6A6F079F" w14:textId="77777777" w:rsidR="00203896" w:rsidRPr="00203896" w:rsidRDefault="00203896" w:rsidP="00203896">
            <w:r w:rsidRPr="00203896">
              <w:t>Integer (1–5)</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40844856" w14:textId="77777777" w:rsidR="00203896" w:rsidRPr="00203896" w:rsidRDefault="00203896" w:rsidP="00203896">
            <w:r w:rsidRPr="00203896">
              <w:t xml:space="preserve">D4a. In your opinion, are you considered a main contributor to this household's agricultural </w:t>
            </w:r>
            <w:r w:rsidRPr="00203896">
              <w:lastRenderedPageBreak/>
              <w:t>production? [Enumerator reads scale: 1 = not at all, 5 = fully recognized.] Constraint: . &gt;= 1 and . &lt;= 5. Required.</w:t>
            </w:r>
          </w:p>
        </w:tc>
      </w:tr>
    </w:tbl>
    <w:p w14:paraId="4E178CD4" w14:textId="77777777" w:rsidR="00203896" w:rsidRPr="00203896" w:rsidRDefault="00203896" w:rsidP="00203896"/>
    <w:p w14:paraId="78827130" w14:textId="77777777" w:rsidR="00203896" w:rsidRPr="00203896" w:rsidRDefault="00203896" w:rsidP="00203896">
      <w:pPr>
        <w:rPr>
          <w:b/>
          <w:bCs/>
        </w:rPr>
      </w:pPr>
      <w:r w:rsidRPr="00203896">
        <w:rPr>
          <w:b/>
          <w:bCs/>
        </w:rPr>
        <w:t>Appendix. Required preload file layouts</w:t>
      </w:r>
    </w:p>
    <w:p w14:paraId="3F3D25EA" w14:textId="77777777" w:rsidR="00203896" w:rsidRPr="00203896" w:rsidRDefault="00203896" w:rsidP="00203896">
      <w:r w:rsidRPr="00203896">
        <w:t>The spreadsheet submission includes example preload sheets that mirror the CSV files to be uploaded in SurveyCTO for testing and deployment.</w:t>
      </w:r>
    </w:p>
    <w:p w14:paraId="27E45601" w14:textId="77777777" w:rsidR="00203896" w:rsidRPr="00203896" w:rsidRDefault="00203896" w:rsidP="00203896"/>
    <w:tbl>
      <w:tblPr>
        <w:tblW w:w="0" w:type="auto"/>
        <w:tblCellMar>
          <w:top w:w="15" w:type="dxa"/>
          <w:left w:w="15" w:type="dxa"/>
          <w:bottom w:w="15" w:type="dxa"/>
          <w:right w:w="15" w:type="dxa"/>
        </w:tblCellMar>
        <w:tblLook w:val="04A0" w:firstRow="1" w:lastRow="0" w:firstColumn="1" w:lastColumn="0" w:noHBand="0" w:noVBand="1"/>
      </w:tblPr>
      <w:tblGrid>
        <w:gridCol w:w="3752"/>
        <w:gridCol w:w="5598"/>
      </w:tblGrid>
      <w:tr w:rsidR="00203896" w:rsidRPr="00203896" w14:paraId="63FF1F18"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7DC42F96" w14:textId="77777777" w:rsidR="00203896" w:rsidRPr="00203896" w:rsidRDefault="00203896" w:rsidP="00203896">
            <w:pPr>
              <w:rPr>
                <w:b/>
                <w:bCs/>
              </w:rPr>
            </w:pPr>
            <w:r w:rsidRPr="00203896">
              <w:rPr>
                <w:b/>
                <w:bCs/>
              </w:rPr>
              <w:t>File</w:t>
            </w:r>
          </w:p>
        </w:tc>
        <w:tc>
          <w:tcPr>
            <w:tcW w:w="0" w:type="auto"/>
            <w:tcBorders>
              <w:top w:val="single" w:sz="4" w:space="0" w:color="CCCCCC"/>
              <w:left w:val="single" w:sz="4" w:space="0" w:color="CCCCCC"/>
              <w:bottom w:val="single" w:sz="4" w:space="0" w:color="CCCCCC"/>
              <w:right w:val="single" w:sz="4" w:space="0" w:color="CCCCCC"/>
            </w:tcBorders>
            <w:shd w:val="clear" w:color="auto" w:fill="1E5C3A"/>
            <w:tcMar>
              <w:top w:w="80" w:type="dxa"/>
              <w:left w:w="120" w:type="dxa"/>
              <w:bottom w:w="80" w:type="dxa"/>
              <w:right w:w="120" w:type="dxa"/>
            </w:tcMar>
            <w:vAlign w:val="center"/>
            <w:hideMark/>
          </w:tcPr>
          <w:p w14:paraId="6A629BC7" w14:textId="77777777" w:rsidR="00203896" w:rsidRPr="00203896" w:rsidRDefault="00203896" w:rsidP="00203896">
            <w:pPr>
              <w:rPr>
                <w:b/>
                <w:bCs/>
              </w:rPr>
            </w:pPr>
            <w:r w:rsidRPr="00203896">
              <w:rPr>
                <w:b/>
                <w:bCs/>
              </w:rPr>
              <w:t>Required columns</w:t>
            </w:r>
          </w:p>
        </w:tc>
      </w:tr>
      <w:tr w:rsidR="00203896" w:rsidRPr="00203896" w14:paraId="4277149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D58DAF2" w14:textId="77777777" w:rsidR="00203896" w:rsidRPr="00203896" w:rsidRDefault="00203896" w:rsidP="00203896">
            <w:r w:rsidRPr="00203896">
              <w:t>ng_enum_preloads_2026.csv</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4D46016" w14:textId="77777777" w:rsidR="00203896" w:rsidRPr="00203896" w:rsidRDefault="00203896" w:rsidP="00203896">
            <w:r w:rsidRPr="00203896">
              <w:t>key, label</w:t>
            </w:r>
          </w:p>
        </w:tc>
      </w:tr>
      <w:tr w:rsidR="00203896" w:rsidRPr="00203896" w14:paraId="735778DA"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6D5DD492" w14:textId="77777777" w:rsidR="00203896" w:rsidRPr="00203896" w:rsidRDefault="00203896" w:rsidP="00203896">
            <w:r w:rsidRPr="00203896">
              <w:t>ng_state_preloads_2026.csv</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43B0DE93" w14:textId="77777777" w:rsidR="00203896" w:rsidRPr="00203896" w:rsidRDefault="00203896" w:rsidP="00203896">
            <w:r w:rsidRPr="00203896">
              <w:t>key, label, region (north / south)</w:t>
            </w:r>
          </w:p>
        </w:tc>
      </w:tr>
      <w:tr w:rsidR="00203896" w:rsidRPr="00203896" w14:paraId="5F6EE8B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DC44006" w14:textId="77777777" w:rsidR="00203896" w:rsidRPr="00203896" w:rsidRDefault="00203896" w:rsidP="00203896">
            <w:r w:rsidRPr="00203896">
              <w:t>ng_lga_preloads_2026.csv</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CD917B2" w14:textId="77777777" w:rsidR="00203896" w:rsidRPr="00203896" w:rsidRDefault="00203896" w:rsidP="00203896">
            <w:r w:rsidRPr="00203896">
              <w:t>key, label, state_key</w:t>
            </w:r>
          </w:p>
        </w:tc>
      </w:tr>
      <w:tr w:rsidR="00203896" w:rsidRPr="00203896" w14:paraId="67BBE879" w14:textId="77777777">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3CE1D732" w14:textId="77777777" w:rsidR="00203896" w:rsidRPr="00203896" w:rsidRDefault="00203896" w:rsidP="00203896">
            <w:r w:rsidRPr="00203896">
              <w:t>ng_village_preloads_2026.csv</w:t>
            </w:r>
          </w:p>
        </w:tc>
        <w:tc>
          <w:tcPr>
            <w:tcW w:w="0" w:type="auto"/>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hideMark/>
          </w:tcPr>
          <w:p w14:paraId="3F096D89" w14:textId="77777777" w:rsidR="00203896" w:rsidRPr="00203896" w:rsidRDefault="00203896" w:rsidP="00203896">
            <w:r w:rsidRPr="00203896">
              <w:t>key, label, lga_key, state_key, region, treatment_arm (Control / T1 / T2), gps_lat, gps_lng</w:t>
            </w:r>
          </w:p>
        </w:tc>
      </w:tr>
      <w:tr w:rsidR="00203896" w:rsidRPr="00203896" w14:paraId="79132F9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ED263A4" w14:textId="77777777" w:rsidR="00203896" w:rsidRPr="00203896" w:rsidRDefault="00203896" w:rsidP="00203896">
            <w:r w:rsidRPr="00203896">
              <w:t>ng_household_preloads_2026.csv</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84563D1" w14:textId="77777777" w:rsidR="00203896" w:rsidRPr="00203896" w:rsidRDefault="00203896" w:rsidP="00203896">
            <w:r w:rsidRPr="00203896">
              <w:t>key, label, full_name, village_key, phone_last4, baseline_hhid</w:t>
            </w:r>
          </w:p>
        </w:tc>
      </w:tr>
    </w:tbl>
    <w:p w14:paraId="701514C2" w14:textId="77777777" w:rsidR="00203896" w:rsidRPr="00203896" w:rsidRDefault="00203896" w:rsidP="00203896"/>
    <w:p w14:paraId="73CA4824" w14:textId="77777777" w:rsidR="00203896" w:rsidRPr="00203896" w:rsidRDefault="00203896" w:rsidP="00203896">
      <w:r w:rsidRPr="00203896">
        <w:t>Note: village preload file must include treatment_arm values (Control / T1 / T2) aligned to the randomization list. This field is pulled as a hidden calculated variable and should not be visible to enumerators in the survey interface.</w:t>
      </w:r>
    </w:p>
    <w:p w14:paraId="107EEC93" w14:textId="134492F7" w:rsidR="007E3041" w:rsidRDefault="002F1D87">
      <w:pPr>
        <w:rPr>
          <w:b/>
          <w:bCs/>
          <w:sz w:val="32"/>
          <w:szCs w:val="32"/>
          <w:u w:val="single"/>
        </w:rPr>
      </w:pPr>
      <w:r w:rsidRPr="002F1D87">
        <w:rPr>
          <w:b/>
          <w:bCs/>
          <w:sz w:val="32"/>
          <w:szCs w:val="32"/>
          <w:u w:val="single"/>
        </w:rPr>
        <w:t>CHECKS</w:t>
      </w:r>
    </w:p>
    <w:p w14:paraId="0B930D4C" w14:textId="77777777" w:rsidR="002F1D87" w:rsidRPr="002F1D87" w:rsidRDefault="002F1D87" w:rsidP="002F1D87">
      <w:pPr>
        <w:spacing w:after="0" w:line="240" w:lineRule="auto"/>
        <w:jc w:val="both"/>
        <w:rPr>
          <w:rFonts w:ascii="Times New Roman" w:eastAsia="Times New Roman" w:hAnsi="Times New Roman" w:cs="Times New Roman"/>
          <w:kern w:val="0"/>
          <w14:ligatures w14:val="none"/>
        </w:rPr>
      </w:pPr>
      <w:r w:rsidRPr="002F1D87">
        <w:rPr>
          <w:rFonts w:ascii="Times New Roman" w:eastAsia="Times New Roman" w:hAnsi="Times New Roman" w:cs="Times New Roman"/>
          <w:b/>
          <w:bCs/>
          <w:color w:val="000000"/>
          <w:kern w:val="0"/>
          <w14:ligatures w14:val="none"/>
        </w:rPr>
        <w:t>Question B2b. How many adult women (aged 15 or older) live in this household, including yourself? Required. NOTE: This is the denominator for female LFPR and pct_women_agri outcomes.</w:t>
      </w:r>
    </w:p>
    <w:p w14:paraId="2371C1DA" w14:textId="77777777" w:rsidR="002F1D87" w:rsidRPr="002F1D87" w:rsidRDefault="002F1D87" w:rsidP="002F1D87">
      <w:pPr>
        <w:shd w:val="clear" w:color="auto" w:fill="FFFFFF"/>
        <w:spacing w:after="0" w:line="240" w:lineRule="auto"/>
        <w:jc w:val="both"/>
        <w:rPr>
          <w:rFonts w:ascii="Times New Roman" w:eastAsia="Times New Roman" w:hAnsi="Times New Roman" w:cs="Times New Roman"/>
          <w:kern w:val="0"/>
          <w14:ligatures w14:val="none"/>
        </w:rPr>
      </w:pPr>
      <w:r w:rsidRPr="002F1D87">
        <w:rPr>
          <w:rFonts w:ascii="Times New Roman" w:eastAsia="Times New Roman" w:hAnsi="Times New Roman" w:cs="Times New Roman"/>
          <w:color w:val="000000"/>
          <w:kern w:val="0"/>
          <w:u w:val="single"/>
          <w14:ligatures w14:val="none"/>
        </w:rPr>
        <w:lastRenderedPageBreak/>
        <w:t>Check 1: </w:t>
      </w:r>
    </w:p>
    <w:p w14:paraId="5E26863C" w14:textId="77777777" w:rsidR="002F1D87" w:rsidRPr="002F1D87" w:rsidRDefault="002F1D87" w:rsidP="002F1D87">
      <w:pPr>
        <w:spacing w:after="0" w:line="240" w:lineRule="auto"/>
        <w:jc w:val="both"/>
        <w:rPr>
          <w:rFonts w:ascii="Times New Roman" w:eastAsia="Times New Roman" w:hAnsi="Times New Roman" w:cs="Times New Roman"/>
          <w:kern w:val="0"/>
          <w14:ligatures w14:val="none"/>
        </w:rPr>
      </w:pPr>
      <w:r w:rsidRPr="002F1D87">
        <w:rPr>
          <w:rFonts w:ascii="Times New Roman" w:eastAsia="Times New Roman" w:hAnsi="Times New Roman" w:cs="Times New Roman"/>
          <w:color w:val="000000"/>
          <w:kern w:val="0"/>
          <w14:ligatures w14:val="none"/>
        </w:rPr>
        <w:t>At the baseline, we are also recording the number of adult women in the household. We must ensure that this is asked at every wave. However, due to reasons like migration, marriage, etc this number could change. To ensure that these changes are purely composition differences and not enumerator errors, our check must include: </w:t>
      </w:r>
    </w:p>
    <w:p w14:paraId="06F894ED" w14:textId="77777777" w:rsidR="002F1D87" w:rsidRPr="002F1D87" w:rsidRDefault="002F1D87" w:rsidP="002F1D87">
      <w:pPr>
        <w:spacing w:after="0" w:line="240" w:lineRule="auto"/>
        <w:rPr>
          <w:rFonts w:ascii="Times New Roman" w:eastAsia="Times New Roman" w:hAnsi="Times New Roman" w:cs="Times New Roman"/>
          <w:kern w:val="0"/>
          <w14:ligatures w14:val="none"/>
        </w:rPr>
      </w:pPr>
    </w:p>
    <w:p w14:paraId="0975F582" w14:textId="77777777" w:rsidR="002F1D87" w:rsidRPr="002F1D87" w:rsidRDefault="002F1D87" w:rsidP="002F1D87">
      <w:pPr>
        <w:spacing w:after="0" w:line="240" w:lineRule="auto"/>
        <w:jc w:val="both"/>
        <w:rPr>
          <w:rFonts w:ascii="Times New Roman" w:eastAsia="Times New Roman" w:hAnsi="Times New Roman" w:cs="Times New Roman"/>
          <w:kern w:val="0"/>
          <w14:ligatures w14:val="none"/>
        </w:rPr>
      </w:pPr>
      <w:r w:rsidRPr="002F1D87">
        <w:rPr>
          <w:rFonts w:ascii="Times New Roman" w:eastAsia="Times New Roman" w:hAnsi="Times New Roman" w:cs="Times New Roman"/>
          <w:color w:val="000000"/>
          <w:kern w:val="0"/>
          <w14:ligatures w14:val="none"/>
        </w:rPr>
        <w:t>For every household appearing in the baseline data and the current wave’s submission we first compute the difference in answers to Question B2b between waves. Any household’s difference that exceeds 3 or more adult women must be verified and checked whether they are clustered by enumerator or by village. </w:t>
      </w:r>
    </w:p>
    <w:p w14:paraId="0D58328E" w14:textId="77777777" w:rsidR="002F1D87" w:rsidRPr="002F1D87" w:rsidRDefault="002F1D87" w:rsidP="002F1D87">
      <w:pPr>
        <w:spacing w:after="0" w:line="240" w:lineRule="auto"/>
        <w:rPr>
          <w:rFonts w:ascii="Times New Roman" w:eastAsia="Times New Roman" w:hAnsi="Times New Roman" w:cs="Times New Roman"/>
          <w:kern w:val="0"/>
          <w14:ligatures w14:val="none"/>
        </w:rPr>
      </w:pPr>
    </w:p>
    <w:p w14:paraId="0B981927" w14:textId="77777777" w:rsidR="002F1D87" w:rsidRPr="002F1D87" w:rsidRDefault="002F1D87" w:rsidP="002F1D87">
      <w:pPr>
        <w:spacing w:after="0" w:line="240" w:lineRule="auto"/>
        <w:jc w:val="both"/>
        <w:rPr>
          <w:rFonts w:ascii="Times New Roman" w:eastAsia="Times New Roman" w:hAnsi="Times New Roman" w:cs="Times New Roman"/>
          <w:kern w:val="0"/>
          <w14:ligatures w14:val="none"/>
        </w:rPr>
      </w:pPr>
      <w:r w:rsidRPr="002F1D87">
        <w:rPr>
          <w:rFonts w:ascii="Times New Roman" w:eastAsia="Times New Roman" w:hAnsi="Times New Roman" w:cs="Times New Roman"/>
          <w:color w:val="000000"/>
          <w:kern w:val="0"/>
          <w14:ligatures w14:val="none"/>
        </w:rPr>
        <w:t>Rationale: if there are significant errors in this data, both female LFPR and percentage of women in agriculture within the household are wrong and it might compress our treatment effects toward zero. </w:t>
      </w:r>
    </w:p>
    <w:p w14:paraId="65099D0C" w14:textId="77777777" w:rsidR="002F1D87" w:rsidRPr="002F1D87" w:rsidRDefault="002F1D87" w:rsidP="002F1D87">
      <w:pPr>
        <w:spacing w:after="0" w:line="240" w:lineRule="auto"/>
        <w:rPr>
          <w:rFonts w:ascii="Times New Roman" w:eastAsia="Times New Roman" w:hAnsi="Times New Roman" w:cs="Times New Roman"/>
          <w:kern w:val="0"/>
          <w14:ligatures w14:val="none"/>
        </w:rPr>
      </w:pPr>
    </w:p>
    <w:p w14:paraId="3CDAB1D2" w14:textId="77777777" w:rsidR="002F1D87" w:rsidRPr="002F1D87" w:rsidRDefault="002F1D87" w:rsidP="002F1D87">
      <w:pPr>
        <w:spacing w:after="0" w:line="240" w:lineRule="auto"/>
        <w:jc w:val="both"/>
        <w:rPr>
          <w:rFonts w:ascii="Times New Roman" w:eastAsia="Times New Roman" w:hAnsi="Times New Roman" w:cs="Times New Roman"/>
          <w:kern w:val="0"/>
          <w14:ligatures w14:val="none"/>
        </w:rPr>
      </w:pPr>
      <w:r w:rsidRPr="002F1D87">
        <w:rPr>
          <w:rFonts w:ascii="Times New Roman" w:eastAsia="Times New Roman" w:hAnsi="Times New Roman" w:cs="Times New Roman"/>
          <w:color w:val="000000"/>
          <w:kern w:val="0"/>
          <w:u w:val="single"/>
          <w14:ligatures w14:val="none"/>
        </w:rPr>
        <w:t>Check 2: Internal Consistency of Participation Counting</w:t>
      </w:r>
    </w:p>
    <w:p w14:paraId="2CE4A4AD" w14:textId="77777777" w:rsidR="002F1D87" w:rsidRPr="002F1D87" w:rsidRDefault="002F1D87" w:rsidP="002F1D87">
      <w:pPr>
        <w:spacing w:after="0" w:line="240" w:lineRule="auto"/>
        <w:rPr>
          <w:rFonts w:ascii="Times New Roman" w:eastAsia="Times New Roman" w:hAnsi="Times New Roman" w:cs="Times New Roman"/>
          <w:kern w:val="0"/>
          <w14:ligatures w14:val="none"/>
        </w:rPr>
      </w:pPr>
    </w:p>
    <w:p w14:paraId="5A8E3D17" w14:textId="77777777" w:rsidR="002F1D87" w:rsidRPr="002F1D87" w:rsidRDefault="002F1D87" w:rsidP="002F1D87">
      <w:pPr>
        <w:spacing w:after="0" w:line="240" w:lineRule="auto"/>
        <w:jc w:val="both"/>
        <w:rPr>
          <w:rFonts w:ascii="Times New Roman" w:eastAsia="Times New Roman" w:hAnsi="Times New Roman" w:cs="Times New Roman"/>
          <w:kern w:val="0"/>
          <w14:ligatures w14:val="none"/>
        </w:rPr>
      </w:pPr>
      <w:r w:rsidRPr="002F1D87">
        <w:rPr>
          <w:rFonts w:ascii="Times New Roman" w:eastAsia="Times New Roman" w:hAnsi="Times New Roman" w:cs="Times New Roman"/>
          <w:color w:val="000000"/>
          <w:kern w:val="0"/>
          <w14:ligatures w14:val="none"/>
        </w:rPr>
        <w:t>Checking for consistency of response, we must look for households where the questions on women 2, 3 and 4 are unanswered despite QB2b suggesting that there are multiple adult women. </w:t>
      </w:r>
    </w:p>
    <w:p w14:paraId="1DCA76B2" w14:textId="77777777" w:rsidR="002F1D87" w:rsidRPr="002F1D87" w:rsidRDefault="002F1D87" w:rsidP="002F1D87">
      <w:pPr>
        <w:spacing w:after="0" w:line="240" w:lineRule="auto"/>
        <w:rPr>
          <w:rFonts w:ascii="Times New Roman" w:eastAsia="Times New Roman" w:hAnsi="Times New Roman" w:cs="Times New Roman"/>
          <w:kern w:val="0"/>
          <w14:ligatures w14:val="none"/>
        </w:rPr>
      </w:pPr>
    </w:p>
    <w:p w14:paraId="7B384E3F" w14:textId="77777777" w:rsidR="002F1D87" w:rsidRPr="002F1D87" w:rsidRDefault="002F1D87" w:rsidP="002F1D87">
      <w:pPr>
        <w:spacing w:after="0" w:line="240" w:lineRule="auto"/>
        <w:jc w:val="both"/>
        <w:rPr>
          <w:rFonts w:ascii="Times New Roman" w:eastAsia="Times New Roman" w:hAnsi="Times New Roman" w:cs="Times New Roman"/>
          <w:kern w:val="0"/>
          <w14:ligatures w14:val="none"/>
        </w:rPr>
      </w:pPr>
      <w:r w:rsidRPr="002F1D87">
        <w:rPr>
          <w:rFonts w:ascii="Times New Roman" w:eastAsia="Times New Roman" w:hAnsi="Times New Roman" w:cs="Times New Roman"/>
          <w:color w:val="000000"/>
          <w:kern w:val="0"/>
          <w14:ligatures w14:val="none"/>
        </w:rPr>
        <w:t>Check: For every household, we count for how many of the women other than the primary female respondent have non-missing values and compare them to B2b minus 1 (which excludes the primary respondent herself). We then flag any household where the number of answered follow-up questions are less than the number of additional women the roster says should be there. </w:t>
      </w:r>
    </w:p>
    <w:p w14:paraId="3A1EC0F2" w14:textId="77777777" w:rsidR="002F1D87" w:rsidRPr="002F1D87" w:rsidRDefault="002F1D87" w:rsidP="002F1D87">
      <w:pPr>
        <w:spacing w:after="0" w:line="240" w:lineRule="auto"/>
        <w:rPr>
          <w:rFonts w:ascii="Times New Roman" w:eastAsia="Times New Roman" w:hAnsi="Times New Roman" w:cs="Times New Roman"/>
          <w:kern w:val="0"/>
          <w14:ligatures w14:val="none"/>
        </w:rPr>
      </w:pPr>
    </w:p>
    <w:p w14:paraId="48DCD9B5" w14:textId="77777777" w:rsidR="002F1D87" w:rsidRPr="002F1D87" w:rsidRDefault="002F1D87" w:rsidP="002F1D87">
      <w:pPr>
        <w:spacing w:after="0" w:line="240" w:lineRule="auto"/>
        <w:jc w:val="both"/>
        <w:rPr>
          <w:rFonts w:ascii="Times New Roman" w:eastAsia="Times New Roman" w:hAnsi="Times New Roman" w:cs="Times New Roman"/>
          <w:kern w:val="0"/>
          <w14:ligatures w14:val="none"/>
        </w:rPr>
      </w:pPr>
      <w:r w:rsidRPr="002F1D87">
        <w:rPr>
          <w:rFonts w:ascii="Times New Roman" w:eastAsia="Times New Roman" w:hAnsi="Times New Roman" w:cs="Times New Roman"/>
          <w:color w:val="000000"/>
          <w:kern w:val="0"/>
          <w:u w:val="single"/>
          <w14:ligatures w14:val="none"/>
        </w:rPr>
        <w:t>Check 3: Enumerator-level outcomes </w:t>
      </w:r>
    </w:p>
    <w:p w14:paraId="5B98CDC4" w14:textId="77777777" w:rsidR="002F1D87" w:rsidRPr="002F1D87" w:rsidRDefault="002F1D87" w:rsidP="002F1D87">
      <w:pPr>
        <w:spacing w:after="0" w:line="240" w:lineRule="auto"/>
        <w:jc w:val="both"/>
        <w:rPr>
          <w:rFonts w:ascii="Times New Roman" w:eastAsia="Times New Roman" w:hAnsi="Times New Roman" w:cs="Times New Roman"/>
          <w:kern w:val="0"/>
          <w14:ligatures w14:val="none"/>
        </w:rPr>
      </w:pPr>
      <w:r w:rsidRPr="002F1D87">
        <w:rPr>
          <w:rFonts w:ascii="Times New Roman" w:eastAsia="Times New Roman" w:hAnsi="Times New Roman" w:cs="Times New Roman"/>
          <w:color w:val="000000"/>
          <w:kern w:val="0"/>
          <w14:ligatures w14:val="none"/>
        </w:rPr>
        <w:br/>
        <w:t>We must also compute how much for each enumerator are the average levels of outcomes. For instance, the average female LFPR and percentage of women in agriculture are recorded in control versus treatment villages should be computed. We then compare the gap across enumerators. Every enumerator must have roughly similar treatment-control differences because treatment effects are aggregated across villages and not enumerators. Large outliers can bias our results. </w:t>
      </w:r>
    </w:p>
    <w:p w14:paraId="101AD051" w14:textId="77777777" w:rsidR="002F1D87" w:rsidRPr="002F1D87" w:rsidRDefault="002F1D87" w:rsidP="002F1D87">
      <w:pPr>
        <w:spacing w:after="0" w:line="240" w:lineRule="auto"/>
        <w:rPr>
          <w:rFonts w:ascii="Times New Roman" w:eastAsia="Times New Roman" w:hAnsi="Times New Roman" w:cs="Times New Roman"/>
          <w:kern w:val="0"/>
          <w14:ligatures w14:val="none"/>
        </w:rPr>
      </w:pPr>
    </w:p>
    <w:p w14:paraId="6FB66D6B" w14:textId="77777777" w:rsidR="002F1D87" w:rsidRPr="002F1D87" w:rsidRDefault="002F1D87" w:rsidP="002F1D87">
      <w:pPr>
        <w:spacing w:after="0" w:line="240" w:lineRule="auto"/>
        <w:jc w:val="both"/>
        <w:rPr>
          <w:rFonts w:ascii="Times New Roman" w:eastAsia="Times New Roman" w:hAnsi="Times New Roman" w:cs="Times New Roman"/>
          <w:kern w:val="0"/>
          <w14:ligatures w14:val="none"/>
        </w:rPr>
      </w:pPr>
      <w:r w:rsidRPr="002F1D87">
        <w:rPr>
          <w:rFonts w:ascii="Times New Roman" w:eastAsia="Times New Roman" w:hAnsi="Times New Roman" w:cs="Times New Roman"/>
          <w:color w:val="000000"/>
          <w:kern w:val="0"/>
          <w:u w:val="single"/>
          <w14:ligatures w14:val="none"/>
        </w:rPr>
        <w:t>Check 4: Consistency of Reference period</w:t>
      </w:r>
    </w:p>
    <w:p w14:paraId="44909257" w14:textId="77777777" w:rsidR="002F1D87" w:rsidRPr="002F1D87" w:rsidRDefault="002F1D87" w:rsidP="002F1D87">
      <w:pPr>
        <w:spacing w:after="0" w:line="240" w:lineRule="auto"/>
        <w:rPr>
          <w:rFonts w:ascii="Times New Roman" w:eastAsia="Times New Roman" w:hAnsi="Times New Roman" w:cs="Times New Roman"/>
          <w:kern w:val="0"/>
          <w14:ligatures w14:val="none"/>
        </w:rPr>
      </w:pPr>
    </w:p>
    <w:p w14:paraId="794ADFCE" w14:textId="77777777" w:rsidR="002F1D87" w:rsidRPr="002F1D87" w:rsidRDefault="002F1D87" w:rsidP="002F1D87">
      <w:pPr>
        <w:spacing w:after="0" w:line="240" w:lineRule="auto"/>
        <w:jc w:val="both"/>
        <w:rPr>
          <w:rFonts w:ascii="Times New Roman" w:eastAsia="Times New Roman" w:hAnsi="Times New Roman" w:cs="Times New Roman"/>
          <w:kern w:val="0"/>
          <w14:ligatures w14:val="none"/>
        </w:rPr>
      </w:pPr>
      <w:r w:rsidRPr="002F1D87">
        <w:rPr>
          <w:rFonts w:ascii="Times New Roman" w:eastAsia="Times New Roman" w:hAnsi="Times New Roman" w:cs="Times New Roman"/>
          <w:color w:val="000000"/>
          <w:kern w:val="0"/>
          <w14:ligatures w14:val="none"/>
        </w:rPr>
        <w:t>The before and after comparison effects must require that ‘last agricultural season’ is the same calendar period for every household at every wave. Data must therefore be collected in the same time of the season (post-harvest or active season). </w:t>
      </w:r>
    </w:p>
    <w:p w14:paraId="4878D79F" w14:textId="77777777" w:rsidR="002F1D87" w:rsidRPr="002F1D87" w:rsidRDefault="002F1D87" w:rsidP="002F1D87">
      <w:pPr>
        <w:spacing w:after="0" w:line="240" w:lineRule="auto"/>
        <w:rPr>
          <w:rFonts w:ascii="Times New Roman" w:eastAsia="Times New Roman" w:hAnsi="Times New Roman" w:cs="Times New Roman"/>
          <w:kern w:val="0"/>
          <w14:ligatures w14:val="none"/>
        </w:rPr>
      </w:pPr>
    </w:p>
    <w:p w14:paraId="5EF4DD48" w14:textId="77777777" w:rsidR="002F1D87" w:rsidRPr="002F1D87" w:rsidRDefault="002F1D87" w:rsidP="002F1D87">
      <w:pPr>
        <w:spacing w:after="0" w:line="240" w:lineRule="auto"/>
        <w:jc w:val="both"/>
        <w:rPr>
          <w:rFonts w:ascii="Times New Roman" w:eastAsia="Times New Roman" w:hAnsi="Times New Roman" w:cs="Times New Roman"/>
          <w:kern w:val="0"/>
          <w14:ligatures w14:val="none"/>
        </w:rPr>
      </w:pPr>
      <w:r w:rsidRPr="002F1D87">
        <w:rPr>
          <w:rFonts w:ascii="Times New Roman" w:eastAsia="Times New Roman" w:hAnsi="Times New Roman" w:cs="Times New Roman"/>
          <w:color w:val="000000"/>
          <w:kern w:val="0"/>
          <w:u w:val="single"/>
          <w14:ligatures w14:val="none"/>
        </w:rPr>
        <w:t>Other Checks</w:t>
      </w:r>
    </w:p>
    <w:p w14:paraId="72D9E9EC" w14:textId="77777777" w:rsidR="002F1D87" w:rsidRPr="002F1D87" w:rsidRDefault="002F1D87" w:rsidP="002F1D87">
      <w:pPr>
        <w:numPr>
          <w:ilvl w:val="0"/>
          <w:numId w:val="1"/>
        </w:numPr>
        <w:spacing w:after="0" w:line="240" w:lineRule="auto"/>
        <w:jc w:val="both"/>
        <w:textAlignment w:val="baseline"/>
        <w:rPr>
          <w:rFonts w:ascii="Times New Roman" w:eastAsia="Times New Roman" w:hAnsi="Times New Roman" w:cs="Times New Roman"/>
          <w:color w:val="000000"/>
          <w:kern w:val="0"/>
          <w14:ligatures w14:val="none"/>
        </w:rPr>
      </w:pPr>
      <w:r w:rsidRPr="002F1D87">
        <w:rPr>
          <w:rFonts w:ascii="Times New Roman" w:eastAsia="Times New Roman" w:hAnsi="Times New Roman" w:cs="Times New Roman"/>
          <w:color w:val="000000"/>
          <w:kern w:val="0"/>
          <w14:ligatures w14:val="none"/>
        </w:rPr>
        <w:t>Household ID must be verified at every visit via phone last-4 digits (A6)</w:t>
      </w:r>
    </w:p>
    <w:p w14:paraId="2CEFE99D" w14:textId="77777777" w:rsidR="002F1D87" w:rsidRPr="002F1D87" w:rsidRDefault="002F1D87" w:rsidP="002F1D87">
      <w:pPr>
        <w:numPr>
          <w:ilvl w:val="0"/>
          <w:numId w:val="1"/>
        </w:numPr>
        <w:spacing w:after="0" w:line="240" w:lineRule="auto"/>
        <w:jc w:val="both"/>
        <w:textAlignment w:val="baseline"/>
        <w:rPr>
          <w:rFonts w:ascii="Times New Roman" w:eastAsia="Times New Roman" w:hAnsi="Times New Roman" w:cs="Times New Roman"/>
          <w:color w:val="000000"/>
          <w:kern w:val="0"/>
          <w14:ligatures w14:val="none"/>
        </w:rPr>
      </w:pPr>
      <w:r w:rsidRPr="002F1D87">
        <w:rPr>
          <w:rFonts w:ascii="Times New Roman" w:eastAsia="Times New Roman" w:hAnsi="Times New Roman" w:cs="Times New Roman"/>
          <w:color w:val="000000"/>
          <w:kern w:val="0"/>
          <w14:ligatures w14:val="none"/>
        </w:rPr>
        <w:t>GPS coordinates collected at baseline enable navigation for revisits and flag households that have physically relocated (possible attrition in treated villages).</w:t>
      </w:r>
    </w:p>
    <w:p w14:paraId="0AE1EEA6" w14:textId="77777777" w:rsidR="002F1D87" w:rsidRPr="002F1D87" w:rsidRDefault="002F1D87" w:rsidP="002F1D87">
      <w:pPr>
        <w:numPr>
          <w:ilvl w:val="0"/>
          <w:numId w:val="1"/>
        </w:numPr>
        <w:spacing w:after="0" w:line="240" w:lineRule="auto"/>
        <w:jc w:val="both"/>
        <w:textAlignment w:val="baseline"/>
        <w:rPr>
          <w:rFonts w:ascii="Times New Roman" w:eastAsia="Times New Roman" w:hAnsi="Times New Roman" w:cs="Times New Roman"/>
          <w:color w:val="000000"/>
          <w:kern w:val="0"/>
          <w14:ligatures w14:val="none"/>
        </w:rPr>
      </w:pPr>
      <w:r w:rsidRPr="002F1D87">
        <w:rPr>
          <w:rFonts w:ascii="Times New Roman" w:eastAsia="Times New Roman" w:hAnsi="Times New Roman" w:cs="Times New Roman"/>
          <w:color w:val="000000"/>
          <w:kern w:val="0"/>
          <w14:ligatures w14:val="none"/>
        </w:rPr>
        <w:t>Age cutoff must be consistent with ILO labor force definitions: if a 14-year-old daughter does farm work, she is excluded from both numerator and denominator</w:t>
      </w:r>
    </w:p>
    <w:p w14:paraId="188D1C24" w14:textId="77777777" w:rsidR="002F1D87" w:rsidRPr="002F1D87" w:rsidRDefault="002F1D87" w:rsidP="002F1D87">
      <w:pPr>
        <w:numPr>
          <w:ilvl w:val="0"/>
          <w:numId w:val="1"/>
        </w:numPr>
        <w:spacing w:after="0" w:line="240" w:lineRule="auto"/>
        <w:jc w:val="both"/>
        <w:textAlignment w:val="baseline"/>
        <w:rPr>
          <w:rFonts w:ascii="Times New Roman" w:eastAsia="Times New Roman" w:hAnsi="Times New Roman" w:cs="Times New Roman"/>
          <w:color w:val="000000"/>
          <w:kern w:val="0"/>
          <w14:ligatures w14:val="none"/>
        </w:rPr>
      </w:pPr>
      <w:r w:rsidRPr="002F1D87">
        <w:rPr>
          <w:rFonts w:ascii="Times New Roman" w:eastAsia="Times New Roman" w:hAnsi="Times New Roman" w:cs="Times New Roman"/>
          <w:color w:val="000000"/>
          <w:kern w:val="0"/>
          <w14:ligatures w14:val="none"/>
        </w:rPr>
        <w:lastRenderedPageBreak/>
        <w:t>The answers to B2b must be greater than equal to 1 and less than total household size. The sum of adult men and women in the household must also be less than or equal to the total number of members in the household. </w:t>
      </w:r>
    </w:p>
    <w:p w14:paraId="787D4FA4" w14:textId="77777777" w:rsidR="002F1D87" w:rsidRPr="002F1D87" w:rsidRDefault="002F1D87" w:rsidP="002F1D87">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14:ligatures w14:val="none"/>
        </w:rPr>
      </w:pPr>
      <w:r w:rsidRPr="002F1D87">
        <w:rPr>
          <w:rFonts w:ascii="Times New Roman" w:eastAsia="Times New Roman" w:hAnsi="Times New Roman" w:cs="Times New Roman"/>
          <w:color w:val="000000"/>
          <w:kern w:val="0"/>
          <w14:ligatures w14:val="none"/>
        </w:rPr>
        <w:t>Currently our definition of a household is ambiguous. Because in Northern Nigeria there are polygamous compounds, multiple wives a courtyard but they maintain separate cooking fires and budgets. The woman being interviewed may include co-wives in her count or may not, depending on how she interprets the question. We need to be very specific “women in the household that share the same household budget” could be a definition that we read. </w:t>
      </w:r>
    </w:p>
    <w:p w14:paraId="7A653A1D" w14:textId="77777777" w:rsidR="002F1D87" w:rsidRPr="002F1D87" w:rsidRDefault="002F1D87" w:rsidP="002F1D87">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14:ligatures w14:val="none"/>
        </w:rPr>
      </w:pPr>
      <w:r w:rsidRPr="002F1D87">
        <w:rPr>
          <w:rFonts w:ascii="Times New Roman" w:eastAsia="Times New Roman" w:hAnsi="Times New Roman" w:cs="Times New Roman"/>
          <w:color w:val="000000"/>
          <w:kern w:val="0"/>
          <w14:ligatures w14:val="none"/>
        </w:rPr>
        <w:t>A secondary income cross-check will flag cases where the reported women’s income share exceeds total household agricultural income.</w:t>
      </w:r>
    </w:p>
    <w:p w14:paraId="18736E56" w14:textId="77777777" w:rsidR="002F1D87" w:rsidRPr="002F1D87" w:rsidRDefault="002F1D87" w:rsidP="002F1D87">
      <w:pPr>
        <w:numPr>
          <w:ilvl w:val="0"/>
          <w:numId w:val="1"/>
        </w:numPr>
        <w:shd w:val="clear" w:color="auto" w:fill="FFFFFF"/>
        <w:spacing w:after="100" w:line="240" w:lineRule="auto"/>
        <w:jc w:val="both"/>
        <w:textAlignment w:val="baseline"/>
        <w:rPr>
          <w:rFonts w:ascii="Times New Roman" w:eastAsia="Times New Roman" w:hAnsi="Times New Roman" w:cs="Times New Roman"/>
          <w:color w:val="000000"/>
          <w:kern w:val="0"/>
          <w14:ligatures w14:val="none"/>
        </w:rPr>
      </w:pPr>
      <w:r w:rsidRPr="002F1D87">
        <w:rPr>
          <w:rFonts w:ascii="Times New Roman" w:eastAsia="Times New Roman" w:hAnsi="Times New Roman" w:cs="Times New Roman"/>
          <w:color w:val="000000"/>
          <w:kern w:val="0"/>
          <w14:ligatures w14:val="none"/>
        </w:rPr>
        <w:t>Any interview completed in less than 20 minutes must be flagged, and any enumerator whose average interview time is more than 2 standard deviations should be marked. We can use a scatter plot to visualize these and those records should be separately verified. </w:t>
      </w:r>
    </w:p>
    <w:p w14:paraId="0DCC0A76" w14:textId="5888C1EB" w:rsidR="002F1D87" w:rsidRDefault="002F1D87" w:rsidP="002F1D87">
      <w:pPr>
        <w:rPr>
          <w:b/>
          <w:bCs/>
          <w:sz w:val="32"/>
          <w:szCs w:val="32"/>
          <w:u w:val="single"/>
        </w:rPr>
      </w:pPr>
      <w:r w:rsidRPr="002F1D87">
        <w:rPr>
          <w:rFonts w:ascii="Times New Roman" w:eastAsia="Times New Roman" w:hAnsi="Times New Roman" w:cs="Times New Roman"/>
          <w:kern w:val="0"/>
          <w14:ligatures w14:val="none"/>
        </w:rPr>
        <w:br/>
      </w:r>
      <w:r w:rsidRPr="002F1D87">
        <w:rPr>
          <w:rFonts w:ascii="Times New Roman" w:eastAsia="Times New Roman" w:hAnsi="Times New Roman" w:cs="Times New Roman"/>
          <w:kern w:val="0"/>
          <w14:ligatures w14:val="none"/>
        </w:rPr>
        <w:br/>
      </w:r>
      <w:r w:rsidR="00703CB5">
        <w:rPr>
          <w:b/>
          <w:bCs/>
          <w:sz w:val="32"/>
          <w:szCs w:val="32"/>
          <w:u w:val="single"/>
        </w:rPr>
        <w:t>Attached with submission: 1 do file, 1 dta file, and 4 excel files</w:t>
      </w:r>
    </w:p>
    <w:p w14:paraId="177D58D3" w14:textId="699EC682" w:rsidR="00703CB5" w:rsidRDefault="00EE0361" w:rsidP="002F1D87">
      <w:pPr>
        <w:rPr>
          <w:b/>
          <w:bCs/>
          <w:sz w:val="32"/>
          <w:szCs w:val="32"/>
          <w:u w:val="single"/>
        </w:rPr>
      </w:pPr>
      <w:r>
        <w:rPr>
          <w:noProof/>
        </w:rPr>
        <w:drawing>
          <wp:inline distT="0" distB="0" distL="0" distR="0" wp14:anchorId="50541D2A" wp14:editId="3F66571B">
            <wp:extent cx="5943600" cy="3566160"/>
            <wp:effectExtent l="0" t="0" r="0" b="0"/>
            <wp:docPr id="668333337" name="Picture 1" descr="The graph displays a scatter plot comparing the enumerator-level T-C gaps in female LFPR, with a mean difference between T1 and control, and flags for significant outli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33337" name="Picture 1" descr="The graph displays a scatter plot comparing the enumerator-level T-C gaps in female LFPR, with a mean difference between T1 and control, and flags for significant outlier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74857855" w14:textId="15E1ABD5" w:rsidR="00EE0361" w:rsidRPr="002F1D87" w:rsidRDefault="00EE0361" w:rsidP="002F1D87">
      <w:pPr>
        <w:rPr>
          <w:b/>
          <w:bCs/>
          <w:sz w:val="32"/>
          <w:szCs w:val="32"/>
          <w:u w:val="single"/>
        </w:rPr>
      </w:pPr>
      <w:r>
        <w:rPr>
          <w:noProof/>
        </w:rPr>
        <w:lastRenderedPageBreak/>
        <w:drawing>
          <wp:inline distT="0" distB="0" distL="0" distR="0" wp14:anchorId="6DCA8F35" wp14:editId="6BC194B7">
            <wp:extent cx="5943600" cy="3566160"/>
            <wp:effectExtent l="0" t="0" r="0" b="0"/>
            <wp:docPr id="1534545330" name="Picture 2" descr="The diagram displays a list of interview dates for an enumerator, with some dates falling within the valid collection window (October to December 2026) and others flagged as out-of-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45330" name="Picture 2" descr="The diagram displays a list of interview dates for an enumerator, with some dates falling within the valid collection window (October to December 2026) and others flagged as out-of-window.&#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sectPr w:rsidR="00EE0361" w:rsidRPr="002F1D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024C4"/>
    <w:multiLevelType w:val="multilevel"/>
    <w:tmpl w:val="5442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063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897"/>
    <w:rsid w:val="00203896"/>
    <w:rsid w:val="002F1D87"/>
    <w:rsid w:val="00424897"/>
    <w:rsid w:val="006206FD"/>
    <w:rsid w:val="00703CB5"/>
    <w:rsid w:val="00726A44"/>
    <w:rsid w:val="007E3041"/>
    <w:rsid w:val="00941F61"/>
    <w:rsid w:val="00EE0361"/>
    <w:rsid w:val="00F90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FE62E"/>
  <w15:chartTrackingRefBased/>
  <w15:docId w15:val="{DDF732A7-E79C-4800-8AAF-A67F4F1BB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8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8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8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8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8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8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8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8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8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8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897"/>
    <w:rPr>
      <w:rFonts w:eastAsiaTheme="majorEastAsia" w:cstheme="majorBidi"/>
      <w:color w:val="272727" w:themeColor="text1" w:themeTint="D8"/>
    </w:rPr>
  </w:style>
  <w:style w:type="paragraph" w:styleId="Title">
    <w:name w:val="Title"/>
    <w:basedOn w:val="Normal"/>
    <w:next w:val="Normal"/>
    <w:link w:val="TitleChar"/>
    <w:uiPriority w:val="10"/>
    <w:qFormat/>
    <w:rsid w:val="00424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897"/>
    <w:pPr>
      <w:spacing w:before="160"/>
      <w:jc w:val="center"/>
    </w:pPr>
    <w:rPr>
      <w:i/>
      <w:iCs/>
      <w:color w:val="404040" w:themeColor="text1" w:themeTint="BF"/>
    </w:rPr>
  </w:style>
  <w:style w:type="character" w:customStyle="1" w:styleId="QuoteChar">
    <w:name w:val="Quote Char"/>
    <w:basedOn w:val="DefaultParagraphFont"/>
    <w:link w:val="Quote"/>
    <w:uiPriority w:val="29"/>
    <w:rsid w:val="00424897"/>
    <w:rPr>
      <w:i/>
      <w:iCs/>
      <w:color w:val="404040" w:themeColor="text1" w:themeTint="BF"/>
    </w:rPr>
  </w:style>
  <w:style w:type="paragraph" w:styleId="ListParagraph">
    <w:name w:val="List Paragraph"/>
    <w:basedOn w:val="Normal"/>
    <w:uiPriority w:val="34"/>
    <w:qFormat/>
    <w:rsid w:val="00424897"/>
    <w:pPr>
      <w:ind w:left="720"/>
      <w:contextualSpacing/>
    </w:pPr>
  </w:style>
  <w:style w:type="character" w:styleId="IntenseEmphasis">
    <w:name w:val="Intense Emphasis"/>
    <w:basedOn w:val="DefaultParagraphFont"/>
    <w:uiPriority w:val="21"/>
    <w:qFormat/>
    <w:rsid w:val="00424897"/>
    <w:rPr>
      <w:i/>
      <w:iCs/>
      <w:color w:val="0F4761" w:themeColor="accent1" w:themeShade="BF"/>
    </w:rPr>
  </w:style>
  <w:style w:type="paragraph" w:styleId="IntenseQuote">
    <w:name w:val="Intense Quote"/>
    <w:basedOn w:val="Normal"/>
    <w:next w:val="Normal"/>
    <w:link w:val="IntenseQuoteChar"/>
    <w:uiPriority w:val="30"/>
    <w:qFormat/>
    <w:rsid w:val="00424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897"/>
    <w:rPr>
      <w:i/>
      <w:iCs/>
      <w:color w:val="0F4761" w:themeColor="accent1" w:themeShade="BF"/>
    </w:rPr>
  </w:style>
  <w:style w:type="character" w:styleId="IntenseReference">
    <w:name w:val="Intense Reference"/>
    <w:basedOn w:val="DefaultParagraphFont"/>
    <w:uiPriority w:val="32"/>
    <w:qFormat/>
    <w:rsid w:val="004248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16</Pages>
  <Words>2867</Words>
  <Characters>16344</Characters>
  <Application>Microsoft Office Word</Application>
  <DocSecurity>0</DocSecurity>
  <Lines>136</Lines>
  <Paragraphs>38</Paragraphs>
  <ScaleCrop>false</ScaleCrop>
  <Company/>
  <LinksUpToDate>false</LinksUpToDate>
  <CharactersWithSpaces>19173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Dutt</dc:creator>
  <cp:keywords/>
  <dc:description/>
  <cp:lastModifiedBy>Abhinav Dutt</cp:lastModifiedBy>
  <cp:revision>7</cp:revision>
  <dcterms:created xsi:type="dcterms:W3CDTF">2026-04-20T02:39:00Z</dcterms:created>
  <dcterms:modified xsi:type="dcterms:W3CDTF">2026-04-20T03:18:00Z</dcterms:modified>
</cp:coreProperties>
</file>