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5DE58CCF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>RA: 173691</w:t>
      </w:r>
    </w:p>
    <w:p w14:paraId="610813AB" w14:textId="68A62F1E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CE7B75">
        <w:rPr>
          <w:rFonts w:ascii="Times New Roman" w:hAnsi="Times New Roman" w:cs="Times New Roman"/>
          <w:bCs/>
          <w:lang w:val="pt-BR"/>
        </w:rPr>
        <w:t xml:space="preserve">  </w:t>
      </w:r>
      <w:r>
        <w:rPr>
          <w:rFonts w:ascii="Times New Roman" w:hAnsi="Times New Roman" w:cs="Times New Roman"/>
          <w:bCs/>
          <w:lang w:val="pt-BR"/>
        </w:rPr>
        <w:t>RA: 166241                                          Data:</w:t>
      </w:r>
      <w:r w:rsidR="00B01A6B">
        <w:rPr>
          <w:rFonts w:ascii="Times New Roman" w:hAnsi="Times New Roman" w:cs="Times New Roman"/>
          <w:bCs/>
          <w:lang w:val="pt-BR"/>
        </w:rPr>
        <w:t xml:space="preserve"> </w:t>
      </w:r>
      <w:r w:rsidR="00F729BF">
        <w:rPr>
          <w:rFonts w:ascii="Times New Roman" w:hAnsi="Times New Roman" w:cs="Times New Roman"/>
          <w:bCs/>
          <w:lang w:val="pt-BR"/>
        </w:rPr>
        <w:t>12</w:t>
      </w:r>
      <w:r>
        <w:rPr>
          <w:rFonts w:ascii="Times New Roman" w:hAnsi="Times New Roman" w:cs="Times New Roman"/>
          <w:bCs/>
          <w:lang w:val="pt-BR"/>
        </w:rPr>
        <w:t>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2D4F3792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</w:t>
      </w:r>
      <w:r w:rsidR="00E170A7">
        <w:rPr>
          <w:rFonts w:cs="Times New Roman"/>
          <w:color w:val="000000" w:themeColor="text1"/>
          <w:lang w:val="pt-BR"/>
        </w:rPr>
        <w:t xml:space="preserve"> sendo que </w:t>
      </w:r>
      <w:r w:rsidR="002E7344">
        <w:rPr>
          <w:rFonts w:cs="Times New Roman"/>
          <w:color w:val="000000" w:themeColor="text1"/>
          <w:lang w:val="pt-BR"/>
        </w:rPr>
        <w:t>um deles</w:t>
      </w:r>
      <w:r w:rsidR="00E170A7">
        <w:rPr>
          <w:rFonts w:cs="Times New Roman"/>
          <w:color w:val="000000" w:themeColor="text1"/>
          <w:lang w:val="pt-BR"/>
        </w:rPr>
        <w:t xml:space="preserve"> seria </w:t>
      </w:r>
      <w:r w:rsidR="002E7344">
        <w:rPr>
          <w:rFonts w:cs="Times New Roman"/>
          <w:color w:val="000000" w:themeColor="text1"/>
          <w:lang w:val="pt-BR"/>
        </w:rPr>
        <w:t>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 considerado </w:t>
      </w:r>
      <w:r w:rsidR="00CD45A1">
        <w:rPr>
          <w:rFonts w:cs="Times New Roman"/>
          <w:color w:val="000000" w:themeColor="text1"/>
          <w:lang w:val="pt-BR"/>
        </w:rPr>
        <w:t>foi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354B62">
        <w:rPr>
          <w:rFonts w:cs="Times New Roman"/>
          <w:color w:val="000000" w:themeColor="text1"/>
          <w:lang w:val="pt-BR"/>
        </w:rPr>
        <w:t xml:space="preserve"> somente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 xml:space="preserve">. </w:t>
      </w:r>
    </w:p>
    <w:p w14:paraId="7506F571" w14:textId="11F526CD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 w:rsidR="00354B62">
        <w:rPr>
          <w:rFonts w:cs="Times New Roman"/>
          <w:color w:val="000000" w:themeColor="text1"/>
          <w:lang w:val="pt-BR"/>
        </w:rPr>
        <w:t xml:space="preserve"> (uma matriz para cada canal no sistema RGB)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E62E730" w14:textId="0ADFE4F7" w:rsidR="00AF6990" w:rsidRDefault="00DC446D" w:rsidP="00AF6990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7E04DB">
        <w:rPr>
          <w:rFonts w:ascii="Times New Roman" w:hAnsi="Times New Roman" w:cs="Times New Roman"/>
          <w:bCs/>
          <w:lang w:val="pt-BR"/>
        </w:rPr>
        <w:t>e nela é guardada o estado de cada pixel, isto é, se o filtro já foi aplicado naquele pixel ou não</w:t>
      </w:r>
      <w:r w:rsidR="00092AD9">
        <w:rPr>
          <w:rFonts w:ascii="Times New Roman" w:hAnsi="Times New Roman" w:cs="Times New Roman"/>
          <w:bCs/>
          <w:lang w:val="pt-BR"/>
        </w:rPr>
        <w:t>. No início do programa esta lista é inicializada</w:t>
      </w:r>
      <w:r w:rsidR="005C1E8A">
        <w:rPr>
          <w:rFonts w:ascii="Times New Roman" w:hAnsi="Times New Roman" w:cs="Times New Roman"/>
          <w:bCs/>
          <w:lang w:val="pt-BR"/>
        </w:rPr>
        <w:t xml:space="preserve"> </w:t>
      </w:r>
      <w:r w:rsidR="00E170A7">
        <w:rPr>
          <w:rFonts w:ascii="Times New Roman" w:hAnsi="Times New Roman" w:cs="Times New Roman"/>
          <w:bCs/>
          <w:lang w:val="pt-BR"/>
        </w:rPr>
        <w:t>marcando todas os pixels como não filtrados</w:t>
      </w:r>
      <w:r w:rsidR="009A44C8">
        <w:rPr>
          <w:rFonts w:ascii="Times New Roman" w:hAnsi="Times New Roman" w:cs="Times New Roman"/>
          <w:bCs/>
          <w:lang w:val="pt-BR"/>
        </w:rPr>
        <w:t>. Cada processo percorre esta lista procurando por</w:t>
      </w:r>
      <w:r w:rsidR="00E170A7">
        <w:rPr>
          <w:rFonts w:ascii="Times New Roman" w:hAnsi="Times New Roman" w:cs="Times New Roman"/>
          <w:bCs/>
          <w:lang w:val="pt-BR"/>
        </w:rPr>
        <w:t xml:space="preserve"> essas</w:t>
      </w:r>
      <w:r w:rsidR="009A44C8">
        <w:rPr>
          <w:rFonts w:ascii="Times New Roman" w:hAnsi="Times New Roman" w:cs="Times New Roman"/>
          <w:bCs/>
          <w:lang w:val="pt-BR"/>
        </w:rPr>
        <w:t xml:space="preserve"> posiçõe</w:t>
      </w:r>
      <w:r w:rsidR="00E170A7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. Quando </w:t>
      </w:r>
      <w:r w:rsidR="00E170A7">
        <w:rPr>
          <w:rFonts w:ascii="Times New Roman" w:hAnsi="Times New Roman" w:cs="Times New Roman"/>
          <w:bCs/>
          <w:lang w:val="pt-BR"/>
        </w:rPr>
        <w:t>algum</w:t>
      </w:r>
      <w:r w:rsidR="009A44C8">
        <w:rPr>
          <w:rFonts w:ascii="Times New Roman" w:hAnsi="Times New Roman" w:cs="Times New Roman"/>
          <w:bCs/>
          <w:lang w:val="pt-BR"/>
        </w:rPr>
        <w:t xml:space="preserve"> processo </w:t>
      </w:r>
      <w:r w:rsidR="00E170A7">
        <w:rPr>
          <w:rFonts w:ascii="Times New Roman" w:hAnsi="Times New Roman" w:cs="Times New Roman"/>
          <w:bCs/>
          <w:lang w:val="pt-BR"/>
        </w:rPr>
        <w:t xml:space="preserve">as </w:t>
      </w:r>
      <w:r w:rsidR="009A44C8">
        <w:rPr>
          <w:rFonts w:ascii="Times New Roman" w:hAnsi="Times New Roman" w:cs="Times New Roman"/>
          <w:bCs/>
          <w:lang w:val="pt-BR"/>
        </w:rPr>
        <w:t>encontra, ele</w:t>
      </w:r>
      <w:r w:rsidR="00092AD9">
        <w:rPr>
          <w:rFonts w:ascii="Times New Roman" w:hAnsi="Times New Roman" w:cs="Times New Roman"/>
          <w:bCs/>
          <w:lang w:val="pt-BR"/>
        </w:rPr>
        <w:t xml:space="preserve"> aplica o filtro </w:t>
      </w:r>
      <w:r w:rsidR="009A44C8">
        <w:rPr>
          <w:rFonts w:ascii="Times New Roman" w:hAnsi="Times New Roman" w:cs="Times New Roman"/>
          <w:bCs/>
          <w:lang w:val="pt-BR"/>
        </w:rPr>
        <w:t>no</w:t>
      </w:r>
      <w:r w:rsidR="00F729BF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 </w:t>
      </w:r>
      <w:r w:rsidR="00092AD9">
        <w:rPr>
          <w:rFonts w:ascii="Times New Roman" w:hAnsi="Times New Roman" w:cs="Times New Roman"/>
          <w:bCs/>
          <w:lang w:val="pt-BR"/>
        </w:rPr>
        <w:t>pixel</w:t>
      </w:r>
      <w:r w:rsidR="00F729BF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 que est</w:t>
      </w:r>
      <w:r w:rsidR="00F729BF">
        <w:rPr>
          <w:rFonts w:ascii="Times New Roman" w:hAnsi="Times New Roman" w:cs="Times New Roman"/>
          <w:bCs/>
          <w:lang w:val="pt-BR"/>
        </w:rPr>
        <w:t>ão</w:t>
      </w:r>
      <w:r w:rsidR="009A44C8">
        <w:rPr>
          <w:rFonts w:ascii="Times New Roman" w:hAnsi="Times New Roman" w:cs="Times New Roman"/>
          <w:bCs/>
          <w:lang w:val="pt-BR"/>
        </w:rPr>
        <w:t xml:space="preserve"> relacionado</w:t>
      </w:r>
      <w:r w:rsidR="00F729BF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 com </w:t>
      </w:r>
      <w:r w:rsidR="00F729BF">
        <w:rPr>
          <w:rFonts w:ascii="Times New Roman" w:hAnsi="Times New Roman" w:cs="Times New Roman"/>
          <w:bCs/>
          <w:lang w:val="pt-BR"/>
        </w:rPr>
        <w:t>essas</w:t>
      </w:r>
      <w:r w:rsidR="009A44C8">
        <w:rPr>
          <w:rFonts w:ascii="Times New Roman" w:hAnsi="Times New Roman" w:cs="Times New Roman"/>
          <w:bCs/>
          <w:lang w:val="pt-BR"/>
        </w:rPr>
        <w:t xml:space="preserve"> </w:t>
      </w:r>
      <w:r w:rsidR="009A44C8">
        <w:rPr>
          <w:rFonts w:ascii="Times New Roman" w:hAnsi="Times New Roman" w:cs="Times New Roman"/>
          <w:bCs/>
          <w:lang w:val="pt-BR"/>
        </w:rPr>
        <w:t>posi</w:t>
      </w:r>
      <w:r w:rsidR="00F729BF">
        <w:rPr>
          <w:rFonts w:ascii="Times New Roman" w:hAnsi="Times New Roman" w:cs="Times New Roman"/>
          <w:bCs/>
          <w:lang w:val="pt-BR"/>
        </w:rPr>
        <w:t>ções</w:t>
      </w:r>
      <w:r w:rsidR="009A44C8">
        <w:rPr>
          <w:rFonts w:ascii="Times New Roman" w:hAnsi="Times New Roman" w:cs="Times New Roman"/>
          <w:bCs/>
          <w:lang w:val="pt-BR"/>
        </w:rPr>
        <w:t xml:space="preserve">, e </w:t>
      </w:r>
      <w:r w:rsidR="00F729BF">
        <w:rPr>
          <w:rFonts w:ascii="Times New Roman" w:hAnsi="Times New Roman" w:cs="Times New Roman"/>
          <w:bCs/>
          <w:lang w:val="pt-BR"/>
        </w:rPr>
        <w:t>por fim, marcam estes pixels como filtrados</w:t>
      </w:r>
      <w:r w:rsidR="009A44C8">
        <w:rPr>
          <w:rFonts w:ascii="Times New Roman" w:hAnsi="Times New Roman" w:cs="Times New Roman"/>
          <w:bCs/>
          <w:lang w:val="pt-BR"/>
        </w:rPr>
        <w:t>.</w:t>
      </w:r>
      <w:r w:rsidR="00AF6990">
        <w:rPr>
          <w:rFonts w:ascii="Times New Roman" w:hAnsi="Times New Roman" w:cs="Times New Roman"/>
          <w:bCs/>
          <w:lang w:val="pt-BR"/>
        </w:rPr>
        <w:t xml:space="preserve"> </w:t>
      </w:r>
      <w:r w:rsidR="00962D45">
        <w:rPr>
          <w:rFonts w:ascii="Times New Roman" w:hAnsi="Times New Roman" w:cs="Times New Roman"/>
          <w:bCs/>
          <w:lang w:val="pt-BR"/>
        </w:rPr>
        <w:t xml:space="preserve">Assim, </w:t>
      </w:r>
      <w:r w:rsidR="00F729BF">
        <w:rPr>
          <w:rFonts w:ascii="Times New Roman" w:hAnsi="Times New Roman" w:cs="Times New Roman"/>
          <w:bCs/>
          <w:lang w:val="pt-BR"/>
        </w:rPr>
        <w:t xml:space="preserve">o filtro é aplicado </w:t>
      </w:r>
      <w:r w:rsidR="00AF6990">
        <w:rPr>
          <w:rFonts w:ascii="Times New Roman" w:hAnsi="Times New Roman" w:cs="Times New Roman"/>
          <w:bCs/>
          <w:lang w:val="pt-BR"/>
        </w:rPr>
        <w:t>apenas uma vez em cada pixel.</w:t>
      </w:r>
      <w:r w:rsidR="00F729BF">
        <w:rPr>
          <w:rFonts w:ascii="Times New Roman" w:hAnsi="Times New Roman" w:cs="Times New Roman"/>
          <w:bCs/>
          <w:lang w:val="pt-BR"/>
        </w:rPr>
        <w:t xml:space="preserve"> </w:t>
      </w:r>
    </w:p>
    <w:p w14:paraId="580B67F7" w14:textId="339F1B92" w:rsidR="00664249" w:rsidRDefault="00664249" w:rsidP="00664249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realizar o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 4 processadores lógicos, operando em uma frequência base de 2.9GHz com arquitetura Intel i7-7500U em sistema operacional Ubuntu 16.04 LTS.</w:t>
      </w:r>
    </w:p>
    <w:p w14:paraId="19377079" w14:textId="29749AB2" w:rsidR="00AF6990" w:rsidRPr="007E04DB" w:rsidRDefault="00AF6990" w:rsidP="001F6963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462C034B" w14:textId="0A17E120" w:rsidR="00F76B65" w:rsidRDefault="00F76B65" w:rsidP="0066424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242CE4" w14:textId="516EF4BA" w:rsidR="001F6963" w:rsidRDefault="001F6963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Neste ambiente, para um filtro blur com N igual a 10, utilizando uma imagem com resolução 1920 x 1280, e com uma amostra de 100 testes, foram obtidos os seguintes valores de tempo</w:t>
      </w:r>
      <w:r w:rsidR="00374512">
        <w:rPr>
          <w:rFonts w:ascii="Times New Roman" w:hAnsi="Times New Roman" w:cs="Times New Roman"/>
          <w:lang w:val="pt-BR"/>
        </w:rPr>
        <w:t xml:space="preserve"> médio de execução</w:t>
      </w:r>
      <w:r>
        <w:rPr>
          <w:rFonts w:ascii="Times New Roman" w:hAnsi="Times New Roman" w:cs="Times New Roman"/>
          <w:lang w:val="pt-BR"/>
        </w:rPr>
        <w:t>:</w:t>
      </w:r>
    </w:p>
    <w:p w14:paraId="36416085" w14:textId="77777777" w:rsidR="001F6963" w:rsidRDefault="001F6963" w:rsidP="00836CB3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765BC594" w14:textId="61BD30C9" w:rsidR="00915F73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 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r w:rsidR="00CB0CFB">
        <w:rPr>
          <w:rFonts w:ascii="Times New Roman" w:hAnsi="Times New Roman" w:cs="Times New Roman"/>
          <w:lang w:val="pt-BR"/>
        </w:rPr>
        <w:t>p</w:t>
      </w:r>
      <w:r w:rsidR="00F76B65">
        <w:rPr>
          <w:rFonts w:ascii="Times New Roman" w:hAnsi="Times New Roman" w:cs="Times New Roman"/>
          <w:lang w:val="pt-BR"/>
        </w:rPr>
        <w:t>rocessos: 3.</w:t>
      </w:r>
      <w:r w:rsidR="00A14B40">
        <w:rPr>
          <w:rFonts w:ascii="Times New Roman" w:hAnsi="Times New Roman" w:cs="Times New Roman"/>
          <w:lang w:val="pt-BR"/>
        </w:rPr>
        <w:t>0094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bookmarkStart w:id="0" w:name="_Hlk515904330"/>
      <w:r w:rsidR="00F76B65">
        <w:rPr>
          <w:rFonts w:ascii="Times New Roman" w:hAnsi="Times New Roman" w:cs="Times New Roman"/>
          <w:lang w:val="pt-BR"/>
        </w:rPr>
        <w:t>±</w:t>
      </w:r>
      <w:bookmarkEnd w:id="0"/>
      <w:r w:rsidR="00F76B65"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47C19518" w14:textId="7184A9BA" w:rsidR="00F76B65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Com 4 </w:t>
      </w:r>
      <w:r w:rsidR="00CB0CFB">
        <w:rPr>
          <w:rFonts w:ascii="Times New Roman" w:hAnsi="Times New Roman" w:cs="Times New Roman"/>
          <w:lang w:val="pt-BR"/>
        </w:rPr>
        <w:t>t</w:t>
      </w:r>
      <w:r w:rsidR="00F76B65">
        <w:rPr>
          <w:rFonts w:ascii="Times New Roman" w:hAnsi="Times New Roman" w:cs="Times New Roman"/>
          <w:lang w:val="pt-BR"/>
        </w:rPr>
        <w:t xml:space="preserve">hreads: </w:t>
      </w:r>
      <w:r>
        <w:rPr>
          <w:rFonts w:ascii="Times New Roman" w:hAnsi="Times New Roman" w:cs="Times New Roman"/>
          <w:lang w:val="pt-BR"/>
        </w:rPr>
        <w:t xml:space="preserve">     </w:t>
      </w:r>
      <w:r w:rsidR="00A14B40"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 w:rsidR="00A14B40"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15537D2C" w14:textId="6E94650E" w:rsidR="00F76B65" w:rsidRDefault="00151857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bookmarkStart w:id="1" w:name="_GoBack"/>
      <w:bookmarkEnd w:id="1"/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E504E1">
        <w:rPr>
          <w:rFonts w:ascii="Times New Roman" w:hAnsi="Times New Roman" w:cs="Times New Roman"/>
          <w:lang w:val="pt-BR"/>
        </w:rPr>
        <w:t>são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 considerando os desvios padrão, vemos que há uma faixa de valores onde os processos foram mais rápidos que os threads.</w:t>
      </w:r>
    </w:p>
    <w:p w14:paraId="1AAE0AAA" w14:textId="0F6C2371" w:rsidR="00D06919" w:rsidRPr="00F76B65" w:rsidRDefault="00DE691A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Portanto, podemos notar que threads e processos </w:t>
      </w:r>
      <w:r w:rsidR="00A07016">
        <w:rPr>
          <w:rFonts w:ascii="Times New Roman" w:hAnsi="Times New Roman" w:cs="Times New Roman"/>
          <w:lang w:val="pt-BR"/>
        </w:rPr>
        <w:t>têm</w:t>
      </w:r>
      <w:r>
        <w:rPr>
          <w:rFonts w:ascii="Times New Roman" w:hAnsi="Times New Roman" w:cs="Times New Roman"/>
          <w:lang w:val="pt-BR"/>
        </w:rPr>
        <w:t xml:space="preserve"> desempenhos muito próximos</w:t>
      </w:r>
      <w:r w:rsidR="00FE3E9E">
        <w:rPr>
          <w:rFonts w:ascii="Times New Roman" w:hAnsi="Times New Roman" w:cs="Times New Roman"/>
          <w:lang w:val="pt-BR"/>
        </w:rPr>
        <w:t xml:space="preserve">. </w:t>
      </w:r>
      <w:r w:rsidR="00E170A7">
        <w:rPr>
          <w:rFonts w:ascii="Times New Roman" w:hAnsi="Times New Roman" w:cs="Times New Roman"/>
          <w:lang w:val="pt-BR"/>
        </w:rPr>
        <w:t>E que a aplicação que utilizou threads obteve uma eficiência maior considerando a amostra e o ambiente em que eles foram testados.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8DA688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24E2E"/>
    <w:rsid w:val="00092AD9"/>
    <w:rsid w:val="0014013F"/>
    <w:rsid w:val="00151857"/>
    <w:rsid w:val="001F6963"/>
    <w:rsid w:val="002E7344"/>
    <w:rsid w:val="002E7AC4"/>
    <w:rsid w:val="0030134D"/>
    <w:rsid w:val="00354B62"/>
    <w:rsid w:val="00374512"/>
    <w:rsid w:val="003858A2"/>
    <w:rsid w:val="004F2C51"/>
    <w:rsid w:val="005003A7"/>
    <w:rsid w:val="00512780"/>
    <w:rsid w:val="00517F7A"/>
    <w:rsid w:val="005822B4"/>
    <w:rsid w:val="005C1E8A"/>
    <w:rsid w:val="00664249"/>
    <w:rsid w:val="00676F2F"/>
    <w:rsid w:val="00760434"/>
    <w:rsid w:val="007E04DB"/>
    <w:rsid w:val="0082542A"/>
    <w:rsid w:val="00836CB3"/>
    <w:rsid w:val="00895B93"/>
    <w:rsid w:val="0090698D"/>
    <w:rsid w:val="00915F73"/>
    <w:rsid w:val="00962D45"/>
    <w:rsid w:val="009A44C8"/>
    <w:rsid w:val="009D7F63"/>
    <w:rsid w:val="00A07016"/>
    <w:rsid w:val="00A14B40"/>
    <w:rsid w:val="00A33474"/>
    <w:rsid w:val="00AF6990"/>
    <w:rsid w:val="00B01A6B"/>
    <w:rsid w:val="00C96D2D"/>
    <w:rsid w:val="00CB0CFB"/>
    <w:rsid w:val="00CD45A1"/>
    <w:rsid w:val="00CE7B75"/>
    <w:rsid w:val="00D06919"/>
    <w:rsid w:val="00DC446D"/>
    <w:rsid w:val="00DE691A"/>
    <w:rsid w:val="00E170A7"/>
    <w:rsid w:val="00E331ED"/>
    <w:rsid w:val="00E504E1"/>
    <w:rsid w:val="00EA47E8"/>
    <w:rsid w:val="00F236C3"/>
    <w:rsid w:val="00F729BF"/>
    <w:rsid w:val="00F76B65"/>
    <w:rsid w:val="00FA3967"/>
    <w:rsid w:val="00FA56F2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C38E4-3122-4DFB-BA3A-1B9876FC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18</cp:revision>
  <cp:lastPrinted>2018-06-07T17:20:00Z</cp:lastPrinted>
  <dcterms:created xsi:type="dcterms:W3CDTF">2018-06-04T19:22:00Z</dcterms:created>
  <dcterms:modified xsi:type="dcterms:W3CDTF">2018-06-09T04:02:00Z</dcterms:modified>
</cp:coreProperties>
</file>