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F1B" w:rsidRDefault="00473F1B">
      <w:pPr>
        <w:jc w:val="both"/>
        <w:rPr>
          <w:sz w:val="20"/>
          <w:szCs w:val="20"/>
        </w:rPr>
      </w:pPr>
    </w:p>
    <w:p w:rsidR="00473F1B" w:rsidRDefault="005E3AE1">
      <w:pPr>
        <w:widowControl w:val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CONTRATO DE PRESTAÇÃO DE SERVIÇOS DO PROGRAMA DE INTERCÂMBIO INTERNACIONAL</w:t>
      </w:r>
    </w:p>
    <w:p w:rsidR="00473F1B" w:rsidRDefault="00473F1B">
      <w:pPr>
        <w:widowControl w:val="0"/>
        <w:rPr>
          <w:b/>
          <w:sz w:val="20"/>
          <w:szCs w:val="20"/>
        </w:rPr>
      </w:pPr>
    </w:p>
    <w:p w:rsidR="00473F1B" w:rsidRDefault="00473F1B">
      <w:pPr>
        <w:widowControl w:val="0"/>
        <w:jc w:val="center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CONTRATANTE:</w:t>
      </w:r>
      <w:r w:rsidR="00634B7F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  <w:r w:rsidR="00225CB3">
        <w:rPr>
          <w:sz w:val="20"/>
          <w:szCs w:val="20"/>
        </w:rPr>
        <w:t>&lt;&lt;</w:t>
      </w:r>
      <w:proofErr w:type="spellStart"/>
      <w:r w:rsidR="00225CB3">
        <w:rPr>
          <w:sz w:val="20"/>
          <w:szCs w:val="20"/>
        </w:rPr>
        <w:t>nome</w:t>
      </w:r>
      <w:r w:rsidR="00F0281F">
        <w:rPr>
          <w:sz w:val="20"/>
          <w:szCs w:val="20"/>
        </w:rPr>
        <w:t>EP</w:t>
      </w:r>
      <w:r w:rsidR="00225CB3">
        <w:rPr>
          <w:sz w:val="20"/>
          <w:szCs w:val="20"/>
        </w:rPr>
        <w:t>Completo</w:t>
      </w:r>
      <w:proofErr w:type="spellEnd"/>
      <w:r w:rsidR="00225CB3">
        <w:rPr>
          <w:sz w:val="20"/>
          <w:szCs w:val="20"/>
        </w:rPr>
        <w:t>&gt;&gt;</w:t>
      </w:r>
      <w:r>
        <w:rPr>
          <w:sz w:val="20"/>
          <w:szCs w:val="20"/>
        </w:rPr>
        <w:t xml:space="preserve">, </w:t>
      </w:r>
      <w:r w:rsidR="00FD4243">
        <w:rPr>
          <w:sz w:val="20"/>
          <w:szCs w:val="20"/>
        </w:rPr>
        <w:t>&lt;&lt;</w:t>
      </w:r>
      <w:proofErr w:type="spellStart"/>
      <w:r w:rsidR="00FD4243">
        <w:rPr>
          <w:sz w:val="20"/>
          <w:szCs w:val="20"/>
        </w:rPr>
        <w:t>nacionalidadeEP</w:t>
      </w:r>
      <w:proofErr w:type="spellEnd"/>
      <w:r w:rsidR="00FD4243">
        <w:rPr>
          <w:sz w:val="20"/>
          <w:szCs w:val="20"/>
        </w:rPr>
        <w:t>&gt;&gt;</w:t>
      </w:r>
      <w:r>
        <w:rPr>
          <w:sz w:val="20"/>
          <w:szCs w:val="20"/>
        </w:rPr>
        <w:t xml:space="preserve">, </w:t>
      </w:r>
      <w:r w:rsidR="004F4711">
        <w:rPr>
          <w:sz w:val="20"/>
          <w:szCs w:val="20"/>
        </w:rPr>
        <w:t>&lt;&lt;</w:t>
      </w:r>
      <w:proofErr w:type="spellStart"/>
      <w:r w:rsidR="004F4711">
        <w:rPr>
          <w:sz w:val="20"/>
          <w:szCs w:val="20"/>
        </w:rPr>
        <w:t>estadoCivilEP</w:t>
      </w:r>
      <w:proofErr w:type="spellEnd"/>
      <w:r w:rsidR="004F4711">
        <w:rPr>
          <w:sz w:val="20"/>
          <w:szCs w:val="20"/>
        </w:rPr>
        <w:t>&gt;&gt;</w:t>
      </w:r>
      <w:r>
        <w:rPr>
          <w:sz w:val="20"/>
          <w:szCs w:val="20"/>
        </w:rPr>
        <w:t xml:space="preserve">, </w:t>
      </w:r>
      <w:r w:rsidR="00B546B2">
        <w:rPr>
          <w:sz w:val="20"/>
          <w:szCs w:val="20"/>
        </w:rPr>
        <w:t>&lt;&lt;</w:t>
      </w:r>
      <w:proofErr w:type="spellStart"/>
      <w:r w:rsidR="00B546B2">
        <w:rPr>
          <w:sz w:val="20"/>
          <w:szCs w:val="20"/>
        </w:rPr>
        <w:t>profissaoEP</w:t>
      </w:r>
      <w:proofErr w:type="spellEnd"/>
      <w:r w:rsidR="00B546B2">
        <w:rPr>
          <w:sz w:val="20"/>
          <w:szCs w:val="20"/>
        </w:rPr>
        <w:t>&gt;&gt;</w:t>
      </w:r>
      <w:r>
        <w:rPr>
          <w:sz w:val="20"/>
          <w:szCs w:val="20"/>
        </w:rPr>
        <w:t xml:space="preserve">, portador(a) do </w:t>
      </w:r>
      <w:r w:rsidR="00897736">
        <w:rPr>
          <w:sz w:val="20"/>
          <w:szCs w:val="20"/>
        </w:rPr>
        <w:t>&lt;&lt;</w:t>
      </w:r>
      <w:proofErr w:type="spellStart"/>
      <w:r w:rsidR="00E36381">
        <w:rPr>
          <w:sz w:val="20"/>
          <w:szCs w:val="20"/>
        </w:rPr>
        <w:t>dadosCompletoDocumento</w:t>
      </w:r>
      <w:proofErr w:type="spellEnd"/>
      <w:r w:rsidR="00BA5326">
        <w:rPr>
          <w:sz w:val="20"/>
          <w:szCs w:val="20"/>
        </w:rPr>
        <w:t xml:space="preserve">&gt;&gt; </w:t>
      </w:r>
      <w:r>
        <w:rPr>
          <w:sz w:val="20"/>
          <w:szCs w:val="20"/>
        </w:rPr>
        <w:t>e inscrito</w:t>
      </w:r>
      <w:r w:rsidR="00600B34">
        <w:rPr>
          <w:sz w:val="20"/>
          <w:szCs w:val="20"/>
        </w:rPr>
        <w:t>(a)</w:t>
      </w:r>
      <w:r>
        <w:rPr>
          <w:sz w:val="20"/>
          <w:szCs w:val="20"/>
        </w:rPr>
        <w:t xml:space="preserve"> no CPF sob o nº </w:t>
      </w:r>
      <w:r w:rsidR="00510EBE">
        <w:rPr>
          <w:sz w:val="20"/>
          <w:szCs w:val="20"/>
        </w:rPr>
        <w:t>&lt;&lt;CPFEP&gt;&gt;</w:t>
      </w:r>
      <w:r>
        <w:rPr>
          <w:sz w:val="20"/>
          <w:szCs w:val="20"/>
        </w:rPr>
        <w:t xml:space="preserve">, correio eletrônico </w:t>
      </w:r>
      <w:r w:rsidR="00510EBE">
        <w:rPr>
          <w:sz w:val="20"/>
          <w:szCs w:val="20"/>
        </w:rPr>
        <w:t>&lt;&lt;</w:t>
      </w:r>
      <w:proofErr w:type="spellStart"/>
      <w:r w:rsidR="00510EBE">
        <w:rPr>
          <w:sz w:val="20"/>
          <w:szCs w:val="20"/>
        </w:rPr>
        <w:t>emailEP</w:t>
      </w:r>
      <w:proofErr w:type="spellEnd"/>
      <w:r w:rsidR="00510EBE">
        <w:rPr>
          <w:sz w:val="20"/>
          <w:szCs w:val="20"/>
        </w:rPr>
        <w:t>&gt;&gt;</w:t>
      </w:r>
      <w:r>
        <w:rPr>
          <w:sz w:val="20"/>
          <w:szCs w:val="20"/>
        </w:rPr>
        <w:t xml:space="preserve">, residente e domiciliado(a) na </w:t>
      </w:r>
      <w:r w:rsidR="00510EBE">
        <w:rPr>
          <w:sz w:val="20"/>
          <w:szCs w:val="20"/>
        </w:rPr>
        <w:t>&lt;&lt;</w:t>
      </w:r>
      <w:proofErr w:type="spellStart"/>
      <w:r w:rsidR="00510EBE">
        <w:rPr>
          <w:sz w:val="20"/>
          <w:szCs w:val="20"/>
        </w:rPr>
        <w:t>ruaEP</w:t>
      </w:r>
      <w:proofErr w:type="spellEnd"/>
      <w:r w:rsidR="00510EBE">
        <w:rPr>
          <w:sz w:val="20"/>
          <w:szCs w:val="20"/>
        </w:rPr>
        <w:t>&gt;&gt;</w:t>
      </w:r>
      <w:r>
        <w:rPr>
          <w:sz w:val="20"/>
          <w:szCs w:val="20"/>
        </w:rPr>
        <w:t xml:space="preserve">, nº </w:t>
      </w:r>
      <w:r w:rsidR="00510EBE">
        <w:rPr>
          <w:sz w:val="20"/>
          <w:szCs w:val="20"/>
        </w:rPr>
        <w:t>&lt;&lt;</w:t>
      </w:r>
      <w:proofErr w:type="spellStart"/>
      <w:r w:rsidR="00510EBE">
        <w:rPr>
          <w:sz w:val="20"/>
          <w:szCs w:val="20"/>
        </w:rPr>
        <w:t>numeroEP</w:t>
      </w:r>
      <w:proofErr w:type="spellEnd"/>
      <w:r w:rsidR="00510EBE">
        <w:rPr>
          <w:sz w:val="20"/>
          <w:szCs w:val="20"/>
        </w:rPr>
        <w:t>&gt;&gt;</w:t>
      </w:r>
      <w:r>
        <w:rPr>
          <w:sz w:val="20"/>
          <w:szCs w:val="20"/>
        </w:rPr>
        <w:t>,</w:t>
      </w:r>
      <w:r w:rsidR="007C1004">
        <w:rPr>
          <w:sz w:val="20"/>
          <w:szCs w:val="20"/>
        </w:rPr>
        <w:t xml:space="preserve"> &lt;&lt;</w:t>
      </w:r>
      <w:proofErr w:type="spellStart"/>
      <w:r w:rsidR="007C1004">
        <w:rPr>
          <w:sz w:val="20"/>
          <w:szCs w:val="20"/>
        </w:rPr>
        <w:t>complementoEP</w:t>
      </w:r>
      <w:proofErr w:type="spellEnd"/>
      <w:r w:rsidR="007C1004">
        <w:rPr>
          <w:sz w:val="20"/>
          <w:szCs w:val="20"/>
        </w:rPr>
        <w:t>&gt;&gt;</w:t>
      </w:r>
      <w:r>
        <w:rPr>
          <w:sz w:val="20"/>
          <w:szCs w:val="20"/>
        </w:rPr>
        <w:t xml:space="preserve"> </w:t>
      </w:r>
      <w:r w:rsidR="007C1004">
        <w:rPr>
          <w:sz w:val="20"/>
          <w:szCs w:val="20"/>
        </w:rPr>
        <w:t>&lt;&lt;</w:t>
      </w:r>
      <w:proofErr w:type="spellStart"/>
      <w:r w:rsidR="007C1004">
        <w:rPr>
          <w:sz w:val="20"/>
          <w:szCs w:val="20"/>
        </w:rPr>
        <w:t>bairroEP</w:t>
      </w:r>
      <w:proofErr w:type="spellEnd"/>
      <w:r w:rsidR="007C1004">
        <w:rPr>
          <w:sz w:val="20"/>
          <w:szCs w:val="20"/>
        </w:rPr>
        <w:t>&gt;&gt;</w:t>
      </w:r>
      <w:r>
        <w:rPr>
          <w:sz w:val="20"/>
          <w:szCs w:val="20"/>
        </w:rPr>
        <w:t xml:space="preserve">, CEP </w:t>
      </w:r>
      <w:r w:rsidR="00647099">
        <w:rPr>
          <w:sz w:val="20"/>
          <w:szCs w:val="20"/>
        </w:rPr>
        <w:t>&lt;&lt;CEPEP&gt;&gt;</w:t>
      </w:r>
      <w:r>
        <w:rPr>
          <w:sz w:val="20"/>
          <w:szCs w:val="20"/>
        </w:rPr>
        <w:t>,</w:t>
      </w:r>
      <w:r w:rsidR="00995CA1">
        <w:rPr>
          <w:sz w:val="20"/>
          <w:szCs w:val="20"/>
        </w:rPr>
        <w:t xml:space="preserve"> </w:t>
      </w:r>
      <w:r w:rsidR="00C36693">
        <w:rPr>
          <w:sz w:val="20"/>
          <w:szCs w:val="20"/>
        </w:rPr>
        <w:t>&lt;&lt;</w:t>
      </w:r>
      <w:proofErr w:type="spellStart"/>
      <w:r w:rsidR="00C36693">
        <w:rPr>
          <w:sz w:val="20"/>
          <w:szCs w:val="20"/>
        </w:rPr>
        <w:t>cidadeEP</w:t>
      </w:r>
      <w:proofErr w:type="spellEnd"/>
      <w:r w:rsidR="00C36693">
        <w:rPr>
          <w:sz w:val="20"/>
          <w:szCs w:val="20"/>
        </w:rPr>
        <w:t>&gt;&gt; - &lt;&lt;</w:t>
      </w:r>
      <w:proofErr w:type="spellStart"/>
      <w:r w:rsidR="00C36693">
        <w:rPr>
          <w:sz w:val="20"/>
          <w:szCs w:val="20"/>
        </w:rPr>
        <w:t>estadoEP</w:t>
      </w:r>
      <w:proofErr w:type="spellEnd"/>
      <w:r w:rsidR="00C36693">
        <w:rPr>
          <w:sz w:val="20"/>
          <w:szCs w:val="20"/>
        </w:rPr>
        <w:t>&gt;&gt;</w:t>
      </w:r>
      <w:r>
        <w:rPr>
          <w:sz w:val="20"/>
          <w:szCs w:val="20"/>
        </w:rPr>
        <w:t>,</w:t>
      </w:r>
      <w:r w:rsidR="00487D9B">
        <w:rPr>
          <w:sz w:val="20"/>
          <w:szCs w:val="20"/>
        </w:rPr>
        <w:t>&lt;&lt;</w:t>
      </w:r>
      <w:proofErr w:type="spellStart"/>
      <w:r w:rsidR="00487D9B">
        <w:rPr>
          <w:sz w:val="20"/>
          <w:szCs w:val="20"/>
        </w:rPr>
        <w:t>dadosResponsavel</w:t>
      </w:r>
      <w:proofErr w:type="spellEnd"/>
      <w:r w:rsidR="00487D9B">
        <w:rPr>
          <w:sz w:val="20"/>
          <w:szCs w:val="20"/>
        </w:rPr>
        <w:t>&gt;&gt;</w:t>
      </w:r>
      <w:r w:rsidR="0053699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doravante denominada simplesmente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>;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CONTRATADA: </w:t>
      </w:r>
      <w:r w:rsidR="008F7934">
        <w:rPr>
          <w:sz w:val="20"/>
          <w:szCs w:val="20"/>
        </w:rPr>
        <w:t>&lt;&lt;</w:t>
      </w:r>
      <w:proofErr w:type="spellStart"/>
      <w:r w:rsidR="008F7934">
        <w:rPr>
          <w:sz w:val="20"/>
          <w:szCs w:val="20"/>
        </w:rPr>
        <w:t>nomeAIESEC</w:t>
      </w:r>
      <w:proofErr w:type="spellEnd"/>
      <w:r w:rsidR="008F7934">
        <w:rPr>
          <w:sz w:val="20"/>
          <w:szCs w:val="20"/>
        </w:rPr>
        <w:t>&gt;&gt;</w:t>
      </w:r>
      <w:r>
        <w:rPr>
          <w:sz w:val="20"/>
          <w:szCs w:val="20"/>
        </w:rPr>
        <w:t xml:space="preserve">, pessoa jurídica de direito privado sem fins lucrativos, inscrita no CNPJ/MF sob nº </w:t>
      </w:r>
      <w:r w:rsidR="00022538">
        <w:rPr>
          <w:sz w:val="20"/>
          <w:szCs w:val="20"/>
        </w:rPr>
        <w:t>&lt;&lt;</w:t>
      </w:r>
      <w:r w:rsidR="00995CA1">
        <w:rPr>
          <w:sz w:val="20"/>
          <w:szCs w:val="20"/>
        </w:rPr>
        <w:t>CNPJ</w:t>
      </w:r>
      <w:r w:rsidR="00022538">
        <w:rPr>
          <w:sz w:val="20"/>
          <w:szCs w:val="20"/>
        </w:rPr>
        <w:t>AIESEC&gt;&gt;</w:t>
      </w:r>
      <w:r>
        <w:rPr>
          <w:sz w:val="20"/>
          <w:szCs w:val="20"/>
        </w:rPr>
        <w:t xml:space="preserve">, com sede na </w:t>
      </w:r>
      <w:r w:rsidR="00022538">
        <w:rPr>
          <w:sz w:val="20"/>
          <w:szCs w:val="20"/>
        </w:rPr>
        <w:t>&lt;&lt;</w:t>
      </w:r>
      <w:proofErr w:type="spellStart"/>
      <w:r w:rsidR="00022538">
        <w:rPr>
          <w:sz w:val="20"/>
          <w:szCs w:val="20"/>
        </w:rPr>
        <w:t>ruaAIESEC</w:t>
      </w:r>
      <w:proofErr w:type="spellEnd"/>
      <w:r w:rsidR="00022538">
        <w:rPr>
          <w:sz w:val="20"/>
          <w:szCs w:val="20"/>
        </w:rPr>
        <w:t>&gt;&gt;</w:t>
      </w:r>
      <w:r w:rsidR="00F740AE">
        <w:rPr>
          <w:sz w:val="20"/>
          <w:szCs w:val="20"/>
        </w:rPr>
        <w:t>, nº &lt;&lt;</w:t>
      </w:r>
      <w:proofErr w:type="spellStart"/>
      <w:r w:rsidR="00F740AE">
        <w:rPr>
          <w:sz w:val="20"/>
          <w:szCs w:val="20"/>
        </w:rPr>
        <w:t>numeroAIESEC</w:t>
      </w:r>
      <w:proofErr w:type="spellEnd"/>
      <w:r w:rsidR="002072B5">
        <w:rPr>
          <w:sz w:val="20"/>
          <w:szCs w:val="20"/>
        </w:rPr>
        <w:t>&gt;&gt;</w:t>
      </w:r>
      <w:r>
        <w:rPr>
          <w:sz w:val="20"/>
          <w:szCs w:val="20"/>
        </w:rPr>
        <w:t xml:space="preserve">, </w:t>
      </w:r>
      <w:r w:rsidR="00EA6174">
        <w:rPr>
          <w:sz w:val="20"/>
          <w:szCs w:val="20"/>
        </w:rPr>
        <w:t>&lt;&lt;</w:t>
      </w:r>
      <w:proofErr w:type="spellStart"/>
      <w:r w:rsidR="00EA6174">
        <w:rPr>
          <w:sz w:val="20"/>
          <w:szCs w:val="20"/>
        </w:rPr>
        <w:t>complementoAIESEC</w:t>
      </w:r>
      <w:proofErr w:type="spellEnd"/>
      <w:r w:rsidR="00EA6174">
        <w:rPr>
          <w:sz w:val="20"/>
          <w:szCs w:val="20"/>
        </w:rPr>
        <w:t>&gt;&gt; &lt;&lt;</w:t>
      </w:r>
      <w:proofErr w:type="spellStart"/>
      <w:r w:rsidR="00EA6174">
        <w:rPr>
          <w:sz w:val="20"/>
          <w:szCs w:val="20"/>
        </w:rPr>
        <w:t>bairroAIESEC</w:t>
      </w:r>
      <w:proofErr w:type="spellEnd"/>
      <w:r w:rsidR="00EA6174">
        <w:rPr>
          <w:sz w:val="20"/>
          <w:szCs w:val="20"/>
        </w:rPr>
        <w:t xml:space="preserve">&gt;&gt;, </w:t>
      </w:r>
      <w:r>
        <w:rPr>
          <w:sz w:val="20"/>
          <w:szCs w:val="20"/>
        </w:rPr>
        <w:t>CEP</w:t>
      </w:r>
      <w:r w:rsidR="00EA6174">
        <w:rPr>
          <w:sz w:val="20"/>
          <w:szCs w:val="20"/>
        </w:rPr>
        <w:t xml:space="preserve"> &lt;&lt;CEPAIESEC&gt;&gt;</w:t>
      </w:r>
      <w:r>
        <w:rPr>
          <w:sz w:val="20"/>
          <w:szCs w:val="20"/>
        </w:rPr>
        <w:t>, em</w:t>
      </w:r>
      <w:r w:rsidR="00EA6174">
        <w:rPr>
          <w:sz w:val="20"/>
          <w:szCs w:val="20"/>
        </w:rPr>
        <w:t xml:space="preserve"> &lt;&lt;</w:t>
      </w:r>
      <w:proofErr w:type="spellStart"/>
      <w:r w:rsidR="00EA6174">
        <w:rPr>
          <w:sz w:val="20"/>
          <w:szCs w:val="20"/>
        </w:rPr>
        <w:t>cidadeAIESEC</w:t>
      </w:r>
      <w:proofErr w:type="spellEnd"/>
      <w:r w:rsidR="00EA6174">
        <w:rPr>
          <w:sz w:val="20"/>
          <w:szCs w:val="20"/>
        </w:rPr>
        <w:t xml:space="preserve">&gt;&gt; - &lt;&lt;UFAIESEC&gt;&gt; </w:t>
      </w:r>
      <w:r>
        <w:rPr>
          <w:sz w:val="20"/>
          <w:szCs w:val="20"/>
        </w:rPr>
        <w:t xml:space="preserve">neste ato representada por seu(a) presidente, </w:t>
      </w:r>
      <w:r w:rsidR="00C10DAB">
        <w:rPr>
          <w:sz w:val="20"/>
          <w:szCs w:val="20"/>
        </w:rPr>
        <w:t>&lt;&lt;</w:t>
      </w:r>
      <w:proofErr w:type="spellStart"/>
      <w:r w:rsidR="00C10DAB">
        <w:rPr>
          <w:sz w:val="20"/>
          <w:szCs w:val="20"/>
        </w:rPr>
        <w:t>nomeLCP</w:t>
      </w:r>
      <w:proofErr w:type="spellEnd"/>
      <w:r w:rsidR="00C10DAB">
        <w:rPr>
          <w:sz w:val="20"/>
          <w:szCs w:val="20"/>
        </w:rPr>
        <w:t>&gt;&gt;</w:t>
      </w:r>
      <w:r>
        <w:rPr>
          <w:sz w:val="20"/>
          <w:szCs w:val="20"/>
        </w:rPr>
        <w:t xml:space="preserve">, portador(a) do </w:t>
      </w:r>
      <w:r w:rsidR="00995CA1">
        <w:rPr>
          <w:sz w:val="20"/>
          <w:szCs w:val="20"/>
        </w:rPr>
        <w:t>&lt;&lt;</w:t>
      </w:r>
      <w:proofErr w:type="spellStart"/>
      <w:r w:rsidR="00995CA1">
        <w:rPr>
          <w:sz w:val="20"/>
          <w:szCs w:val="20"/>
        </w:rPr>
        <w:t>dadosCompletoDocumentoLCP</w:t>
      </w:r>
      <w:proofErr w:type="spellEnd"/>
      <w:r w:rsidR="00995CA1">
        <w:rPr>
          <w:sz w:val="20"/>
          <w:szCs w:val="20"/>
        </w:rPr>
        <w:t>&gt;&gt;</w:t>
      </w:r>
      <w:r>
        <w:rPr>
          <w:sz w:val="20"/>
          <w:szCs w:val="20"/>
        </w:rPr>
        <w:t xml:space="preserve"> e inscrito no CPF sob o nº </w:t>
      </w:r>
      <w:r w:rsidR="00C10DAB">
        <w:rPr>
          <w:sz w:val="20"/>
          <w:szCs w:val="20"/>
        </w:rPr>
        <w:t>&lt;&lt;CPFLCP&gt;&gt;</w:t>
      </w:r>
      <w:r>
        <w:rPr>
          <w:sz w:val="20"/>
          <w:szCs w:val="20"/>
        </w:rPr>
        <w:t xml:space="preserve"> doravante denominada simplesmente </w:t>
      </w:r>
      <w:r>
        <w:rPr>
          <w:b/>
          <w:sz w:val="20"/>
          <w:szCs w:val="20"/>
        </w:rPr>
        <w:t xml:space="preserve">AIESEC </w:t>
      </w:r>
      <w:r>
        <w:rPr>
          <w:sz w:val="20"/>
          <w:szCs w:val="20"/>
        </w:rPr>
        <w:t xml:space="preserve">ou </w:t>
      </w:r>
      <w:r>
        <w:rPr>
          <w:b/>
          <w:sz w:val="20"/>
          <w:szCs w:val="20"/>
        </w:rPr>
        <w:t>CONTRATADA.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CONSIDERANDO QUE: 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numPr>
          <w:ilvl w:val="0"/>
          <w:numId w:val="2"/>
        </w:numPr>
        <w:ind w:hanging="360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sz w:val="20"/>
          <w:szCs w:val="20"/>
        </w:rPr>
        <w:t xml:space="preserve">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é uma associação civil, independente, apartidária, sem fins lucrativos, constituída e administrada por estudantes e recém-formados em Instituições de Ensino Superior;</w:t>
      </w:r>
    </w:p>
    <w:p w:rsidR="00473F1B" w:rsidRDefault="00473F1B">
      <w:pPr>
        <w:widowControl w:val="0"/>
        <w:ind w:left="720"/>
        <w:jc w:val="both"/>
        <w:rPr>
          <w:sz w:val="20"/>
          <w:szCs w:val="20"/>
        </w:rPr>
      </w:pPr>
    </w:p>
    <w:p w:rsidR="00473F1B" w:rsidRDefault="005E3AE1">
      <w:pPr>
        <w:widowControl w:val="0"/>
        <w:numPr>
          <w:ilvl w:val="0"/>
          <w:numId w:val="2"/>
        </w:numPr>
        <w:ind w:hanging="360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sz w:val="20"/>
          <w:szCs w:val="20"/>
        </w:rPr>
        <w:t xml:space="preserve">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possui um Sistema Internacional de Banco de Dados, o qual contém oportunidades de estágio e voluntariado internacional em organizações (tais como empresas, </w:t>
      </w:r>
      <w:proofErr w:type="spellStart"/>
      <w:r>
        <w:rPr>
          <w:i/>
          <w:sz w:val="20"/>
          <w:szCs w:val="20"/>
        </w:rPr>
        <w:t>start-ups</w:t>
      </w:r>
      <w:proofErr w:type="spellEnd"/>
      <w:r>
        <w:rPr>
          <w:sz w:val="20"/>
          <w:szCs w:val="20"/>
        </w:rPr>
        <w:t>, escolas e ONGs) estrangeiras;</w:t>
      </w:r>
    </w:p>
    <w:p w:rsidR="00473F1B" w:rsidRDefault="00473F1B">
      <w:pPr>
        <w:widowControl w:val="0"/>
        <w:ind w:left="720"/>
        <w:jc w:val="both"/>
        <w:rPr>
          <w:sz w:val="20"/>
          <w:szCs w:val="20"/>
        </w:rPr>
      </w:pPr>
    </w:p>
    <w:p w:rsidR="00473F1B" w:rsidRDefault="005E3AE1">
      <w:pPr>
        <w:widowControl w:val="0"/>
        <w:numPr>
          <w:ilvl w:val="0"/>
          <w:numId w:val="2"/>
        </w:numPr>
        <w:ind w:hanging="360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sz w:val="20"/>
          <w:szCs w:val="20"/>
        </w:rPr>
        <w:t xml:space="preserve">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tem interesse em participar do Programa de Intercâmbio, de acordo com a vaga obtida através do Sistema Internacional de Banco de Dados da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, nos termos do presente contrato. 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RESOLVEM</w:t>
      </w:r>
      <w:r>
        <w:rPr>
          <w:sz w:val="20"/>
          <w:szCs w:val="20"/>
        </w:rPr>
        <w:t>, de mútuo e comum acordo, celebrar o presente Contrato de Prestação de Serviços, que se regerá pelas seguintes cláusulas e condições: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PRIMEIRA – DO GLOSSÁRIO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1.1 </w:t>
      </w:r>
      <w:r>
        <w:rPr>
          <w:sz w:val="20"/>
          <w:szCs w:val="20"/>
        </w:rPr>
        <w:t xml:space="preserve">   Para os efeitos do presente contrato, considera-se que: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69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1.1.1 “Voluntário Global", "Talento Global" </w:t>
      </w:r>
      <w:r>
        <w:rPr>
          <w:sz w:val="20"/>
          <w:szCs w:val="20"/>
        </w:rPr>
        <w:t>e</w:t>
      </w:r>
      <w:r>
        <w:rPr>
          <w:b/>
          <w:sz w:val="20"/>
          <w:szCs w:val="20"/>
        </w:rPr>
        <w:t xml:space="preserve"> "Empreendedor Global” </w:t>
      </w:r>
      <w:r>
        <w:rPr>
          <w:sz w:val="20"/>
          <w:szCs w:val="20"/>
        </w:rPr>
        <w:t xml:space="preserve">consistem em programas de intercâmbio que proporcionam oportunidades de estágio e voluntariado internacional em organizações (tais como empresas, </w:t>
      </w:r>
      <w:proofErr w:type="spellStart"/>
      <w:r>
        <w:rPr>
          <w:i/>
          <w:sz w:val="20"/>
          <w:szCs w:val="20"/>
        </w:rPr>
        <w:t>start-ups</w:t>
      </w:r>
      <w:proofErr w:type="spellEnd"/>
      <w:r>
        <w:rPr>
          <w:sz w:val="20"/>
          <w:szCs w:val="20"/>
        </w:rPr>
        <w:t>, escolas e ONGs) estrangeiras, incluindo atividades de preparação, integração e reintegração que compõem o mesmo;</w:t>
      </w:r>
    </w:p>
    <w:p w:rsidR="00473F1B" w:rsidRDefault="00473F1B">
      <w:pPr>
        <w:widowControl w:val="0"/>
        <w:ind w:firstLine="72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690"/>
        <w:jc w:val="both"/>
        <w:rPr>
          <w:sz w:val="20"/>
          <w:szCs w:val="20"/>
        </w:rPr>
      </w:pPr>
      <w:r>
        <w:rPr>
          <w:b/>
          <w:sz w:val="20"/>
          <w:szCs w:val="20"/>
        </w:rPr>
        <w:t>1.1.2.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“</w:t>
      </w:r>
      <w:r>
        <w:rPr>
          <w:b/>
          <w:i/>
          <w:sz w:val="20"/>
          <w:szCs w:val="20"/>
        </w:rPr>
        <w:t>opportunities.aiesec.org</w:t>
      </w:r>
      <w:r>
        <w:rPr>
          <w:b/>
          <w:sz w:val="20"/>
          <w:szCs w:val="20"/>
        </w:rPr>
        <w:t xml:space="preserve">” </w:t>
      </w:r>
      <w:r>
        <w:rPr>
          <w:sz w:val="20"/>
          <w:szCs w:val="20"/>
        </w:rPr>
        <w:t xml:space="preserve">é a nomenclatura utilizada para denominar o Sistema Internacional de Banco de Dados da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, o qual 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terá acesso, para buscar as oportunidades para os </w:t>
      </w:r>
      <w:r>
        <w:rPr>
          <w:i/>
          <w:sz w:val="20"/>
          <w:szCs w:val="20"/>
        </w:rPr>
        <w:t>Programas de Intercâmbio</w:t>
      </w:r>
      <w:r>
        <w:rPr>
          <w:sz w:val="20"/>
          <w:szCs w:val="20"/>
        </w:rPr>
        <w:t>.</w:t>
      </w:r>
    </w:p>
    <w:p w:rsidR="00473F1B" w:rsidRDefault="00473F1B">
      <w:pPr>
        <w:widowControl w:val="0"/>
        <w:ind w:left="690"/>
        <w:jc w:val="both"/>
        <w:rPr>
          <w:sz w:val="20"/>
          <w:szCs w:val="20"/>
        </w:rPr>
      </w:pP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CLÁUSULA SEGUNDA – DO OBJETO 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480"/>
        <w:jc w:val="both"/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t>2.1</w:t>
      </w:r>
      <w:r>
        <w:rPr>
          <w:sz w:val="20"/>
          <w:szCs w:val="20"/>
        </w:rPr>
        <w:t xml:space="preserve">  Constitui</w:t>
      </w:r>
      <w:proofErr w:type="gramEnd"/>
      <w:r>
        <w:rPr>
          <w:sz w:val="20"/>
          <w:szCs w:val="20"/>
        </w:rPr>
        <w:t xml:space="preserve"> objeto do presente </w:t>
      </w:r>
      <w:r>
        <w:rPr>
          <w:b/>
          <w:sz w:val="20"/>
          <w:szCs w:val="20"/>
        </w:rPr>
        <w:t>CONTRATO</w:t>
      </w:r>
      <w:r>
        <w:rPr>
          <w:sz w:val="20"/>
          <w:szCs w:val="20"/>
        </w:rPr>
        <w:t xml:space="preserve"> a prestação de serviços de intermediação, de informação e assessoramento por parte da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que será dado a(o)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no </w:t>
      </w:r>
      <w:r>
        <w:rPr>
          <w:i/>
          <w:sz w:val="20"/>
          <w:szCs w:val="20"/>
        </w:rPr>
        <w:t>Programa de Intercâmbio de:</w:t>
      </w:r>
    </w:p>
    <w:p w:rsidR="00473F1B" w:rsidRDefault="00473F1B">
      <w:pPr>
        <w:widowControl w:val="0"/>
        <w:ind w:left="480"/>
        <w:jc w:val="center"/>
        <w:rPr>
          <w:sz w:val="20"/>
          <w:szCs w:val="20"/>
        </w:rPr>
      </w:pPr>
    </w:p>
    <w:p w:rsidR="00473F1B" w:rsidRPr="00DB463E" w:rsidRDefault="00DB463E">
      <w:pPr>
        <w:widowControl w:val="0"/>
        <w:jc w:val="center"/>
        <w:rPr>
          <w:b/>
          <w:sz w:val="20"/>
          <w:szCs w:val="20"/>
        </w:rPr>
      </w:pPr>
      <w:r w:rsidRPr="00DB463E">
        <w:rPr>
          <w:b/>
          <w:sz w:val="20"/>
          <w:szCs w:val="20"/>
        </w:rPr>
        <w:t>&lt;&lt;</w:t>
      </w:r>
      <w:proofErr w:type="spellStart"/>
      <w:r w:rsidR="00B54F50">
        <w:rPr>
          <w:b/>
          <w:sz w:val="20"/>
          <w:szCs w:val="20"/>
        </w:rPr>
        <w:t>tipoPrograma</w:t>
      </w:r>
      <w:proofErr w:type="spellEnd"/>
      <w:r w:rsidRPr="00DB463E">
        <w:rPr>
          <w:b/>
          <w:sz w:val="20"/>
          <w:szCs w:val="20"/>
        </w:rPr>
        <w:t>&gt;&gt;</w:t>
      </w:r>
    </w:p>
    <w:p w:rsidR="00473F1B" w:rsidRDefault="00473F1B">
      <w:pPr>
        <w:widowControl w:val="0"/>
        <w:ind w:left="48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54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de acordo com a vaga por ele(a) escolhido(a) através do sistema </w:t>
      </w:r>
      <w:proofErr w:type="gramStart"/>
      <w:r>
        <w:rPr>
          <w:i/>
          <w:sz w:val="20"/>
          <w:szCs w:val="20"/>
        </w:rPr>
        <w:t>opportunities.aiesec.org</w:t>
      </w:r>
      <w:r>
        <w:rPr>
          <w:sz w:val="20"/>
          <w:szCs w:val="20"/>
        </w:rPr>
        <w:t>,  conforme</w:t>
      </w:r>
      <w:proofErr w:type="gramEnd"/>
      <w:r>
        <w:rPr>
          <w:sz w:val="20"/>
          <w:szCs w:val="20"/>
        </w:rPr>
        <w:t xml:space="preserve"> os termos aqui tratados</w:t>
      </w:r>
      <w:r>
        <w:rPr>
          <w:b/>
          <w:sz w:val="20"/>
          <w:szCs w:val="20"/>
        </w:rPr>
        <w:t>.</w:t>
      </w:r>
    </w:p>
    <w:p w:rsidR="00473F1B" w:rsidRDefault="00473F1B">
      <w:pPr>
        <w:widowControl w:val="0"/>
        <w:jc w:val="both"/>
        <w:rPr>
          <w:b/>
          <w:sz w:val="20"/>
          <w:szCs w:val="20"/>
        </w:rPr>
      </w:pP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TERCEIRA – DAS OBRIGAÇÕES DAS PARTES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142"/>
        <w:jc w:val="both"/>
        <w:rPr>
          <w:sz w:val="20"/>
          <w:szCs w:val="20"/>
        </w:rPr>
      </w:pPr>
      <w:r>
        <w:rPr>
          <w:b/>
          <w:sz w:val="20"/>
          <w:szCs w:val="20"/>
        </w:rPr>
        <w:t>3.1</w:t>
      </w:r>
      <w:r>
        <w:rPr>
          <w:sz w:val="20"/>
          <w:szCs w:val="20"/>
        </w:rPr>
        <w:t xml:space="preserve">     Caberá à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:</w:t>
      </w:r>
    </w:p>
    <w:p w:rsidR="00473F1B" w:rsidRDefault="00473F1B">
      <w:pPr>
        <w:widowControl w:val="0"/>
        <w:ind w:left="142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54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3.1.1 </w:t>
      </w:r>
      <w:r>
        <w:rPr>
          <w:sz w:val="20"/>
          <w:szCs w:val="20"/>
        </w:rPr>
        <w:t xml:space="preserve">Entregar os serviços contratados de forma honesta, transparente e eficiente, prezando pelas informações diretas que prestar a(o)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, pelas providências junto à instituição estrangeira escolhida pelo(a)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para confirmar o solicitado neste contrato e pela entrega dos documentos que permitam ao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utilizar os serviços por este adquiridos.</w:t>
      </w:r>
    </w:p>
    <w:p w:rsidR="00473F1B" w:rsidRDefault="00473F1B">
      <w:pPr>
        <w:widowControl w:val="0"/>
        <w:ind w:left="54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54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3.1.2 </w:t>
      </w:r>
      <w:r>
        <w:rPr>
          <w:sz w:val="20"/>
          <w:szCs w:val="20"/>
        </w:rPr>
        <w:t xml:space="preserve">Prover a(o)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auxílio na resolução de eventuais dúvidas em relação ao uso do sistema </w:t>
      </w:r>
      <w:r>
        <w:rPr>
          <w:i/>
          <w:sz w:val="20"/>
          <w:szCs w:val="20"/>
        </w:rPr>
        <w:t>opportunities.aiesec.org.</w:t>
      </w:r>
    </w:p>
    <w:p w:rsidR="00473F1B" w:rsidRDefault="00473F1B">
      <w:pPr>
        <w:widowControl w:val="0"/>
        <w:ind w:left="54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54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3.1.3 </w:t>
      </w:r>
      <w:r>
        <w:rPr>
          <w:sz w:val="20"/>
          <w:szCs w:val="20"/>
        </w:rPr>
        <w:t xml:space="preserve">Fazer a intermediação entre 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e a instituição estrangeira escolhida por este(a).</w:t>
      </w:r>
    </w:p>
    <w:p w:rsidR="00473F1B" w:rsidRDefault="00473F1B">
      <w:pPr>
        <w:widowControl w:val="0"/>
        <w:ind w:left="54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54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3.1.4 </w:t>
      </w:r>
      <w:r>
        <w:rPr>
          <w:sz w:val="20"/>
          <w:szCs w:val="20"/>
        </w:rPr>
        <w:t xml:space="preserve">Manter contato com 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durante todo o tempo em que estiver participando do </w:t>
      </w:r>
      <w:r>
        <w:rPr>
          <w:i/>
          <w:sz w:val="20"/>
          <w:szCs w:val="20"/>
        </w:rPr>
        <w:t xml:space="preserve">Programa de Intercâmbio </w:t>
      </w:r>
      <w:r>
        <w:rPr>
          <w:sz w:val="20"/>
          <w:szCs w:val="20"/>
        </w:rPr>
        <w:t>(identificado na cláusula 2.1)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da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.</w:t>
      </w:r>
    </w:p>
    <w:p w:rsidR="00473F1B" w:rsidRDefault="00473F1B">
      <w:pPr>
        <w:widowControl w:val="0"/>
        <w:ind w:left="54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54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3.1.5   </w:t>
      </w:r>
      <w:r>
        <w:rPr>
          <w:sz w:val="20"/>
          <w:szCs w:val="20"/>
        </w:rPr>
        <w:t xml:space="preserve">Auxiliar no processo de reintegração do(a)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no regresso ao Brasil.</w:t>
      </w:r>
    </w:p>
    <w:p w:rsidR="00473F1B" w:rsidRDefault="00473F1B">
      <w:pPr>
        <w:widowControl w:val="0"/>
        <w:ind w:left="54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54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3.1.6 </w:t>
      </w:r>
      <w:r>
        <w:rPr>
          <w:sz w:val="20"/>
          <w:szCs w:val="20"/>
        </w:rPr>
        <w:t xml:space="preserve">Cumprir com todas as obrigações dispostas nas políticas internas de intercâmbio – </w:t>
      </w:r>
      <w:r>
        <w:rPr>
          <w:i/>
          <w:sz w:val="20"/>
          <w:szCs w:val="20"/>
        </w:rPr>
        <w:t xml:space="preserve">Exchange </w:t>
      </w:r>
      <w:proofErr w:type="spellStart"/>
      <w:r>
        <w:rPr>
          <w:i/>
          <w:sz w:val="20"/>
          <w:szCs w:val="20"/>
        </w:rPr>
        <w:t>Product</w:t>
      </w:r>
      <w:proofErr w:type="spellEnd"/>
      <w:r>
        <w:rPr>
          <w:i/>
          <w:sz w:val="20"/>
          <w:szCs w:val="20"/>
        </w:rPr>
        <w:t xml:space="preserve"> Policies (XPP)</w:t>
      </w:r>
      <w:r>
        <w:rPr>
          <w:sz w:val="20"/>
          <w:szCs w:val="20"/>
        </w:rPr>
        <w:t xml:space="preserve">. </w:t>
      </w:r>
    </w:p>
    <w:p w:rsidR="00473F1B" w:rsidRDefault="00473F1B">
      <w:pPr>
        <w:widowControl w:val="0"/>
        <w:ind w:left="39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142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 </w:t>
      </w:r>
      <w:r>
        <w:rPr>
          <w:sz w:val="20"/>
          <w:szCs w:val="20"/>
        </w:rPr>
        <w:t xml:space="preserve">   Caberá ao(à)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>:</w:t>
      </w:r>
    </w:p>
    <w:p w:rsidR="00473F1B" w:rsidRDefault="00473F1B">
      <w:pPr>
        <w:widowControl w:val="0"/>
        <w:ind w:left="142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54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3.2.1 </w:t>
      </w:r>
      <w:r>
        <w:rPr>
          <w:sz w:val="20"/>
          <w:szCs w:val="20"/>
        </w:rPr>
        <w:t xml:space="preserve">Responder pelos valores contratados junto à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, bem como pelos eventuais serviços adicionais solicitados.</w:t>
      </w:r>
    </w:p>
    <w:p w:rsidR="00473F1B" w:rsidRDefault="00473F1B">
      <w:pPr>
        <w:widowControl w:val="0"/>
        <w:ind w:left="54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540"/>
        <w:jc w:val="both"/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t xml:space="preserve">3.2.2  </w:t>
      </w:r>
      <w:r>
        <w:rPr>
          <w:sz w:val="20"/>
          <w:szCs w:val="20"/>
        </w:rPr>
        <w:t>Responsabilizar</w:t>
      </w:r>
      <w:proofErr w:type="gramEnd"/>
      <w:r>
        <w:rPr>
          <w:sz w:val="20"/>
          <w:szCs w:val="20"/>
        </w:rPr>
        <w:t xml:space="preserve">-se pelo cumprimento do Regimento Interno da AIESEC, tendo em vista que o(a) </w:t>
      </w:r>
      <w:r>
        <w:rPr>
          <w:b/>
          <w:sz w:val="20"/>
          <w:szCs w:val="20"/>
        </w:rPr>
        <w:t xml:space="preserve">CONTRATANTE </w:t>
      </w:r>
      <w:r>
        <w:rPr>
          <w:sz w:val="20"/>
          <w:szCs w:val="20"/>
        </w:rPr>
        <w:t xml:space="preserve">também está assinando um Termo de Adesão ao Serviço Voluntário. </w:t>
      </w:r>
    </w:p>
    <w:p w:rsidR="00473F1B" w:rsidRDefault="00473F1B">
      <w:pPr>
        <w:widowControl w:val="0"/>
        <w:ind w:left="54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54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3.2.3  </w:t>
      </w:r>
      <w:r>
        <w:rPr>
          <w:sz w:val="20"/>
          <w:szCs w:val="20"/>
        </w:rPr>
        <w:t xml:space="preserve">Cabe exclusivamente a(o)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a regularização da documentação adequada para a realização do intercâmbio, como a expedição de passaporte, obtenção de visto, reserva e emissão e pagamento da passagem aérea de ida e volta, contratação de seguros com cobertura médica contra acidentes e outros, assim como arcar com os tributos, taxas e despesas pessoais decorrentes de quaisquer atividades realizadas no exterior ou relacionadas </w:t>
      </w:r>
      <w:r>
        <w:rPr>
          <w:sz w:val="20"/>
          <w:szCs w:val="20"/>
        </w:rPr>
        <w:lastRenderedPageBreak/>
        <w:t>com sua viagem.</w:t>
      </w:r>
    </w:p>
    <w:p w:rsidR="00473F1B" w:rsidRDefault="00473F1B">
      <w:pPr>
        <w:widowControl w:val="0"/>
        <w:ind w:left="54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54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3.2.4 </w:t>
      </w:r>
      <w:r>
        <w:rPr>
          <w:sz w:val="20"/>
          <w:szCs w:val="20"/>
        </w:rPr>
        <w:t xml:space="preserve">Indicar a oportunidade de intercâmbio obtida através da busca do sistema </w:t>
      </w:r>
      <w:r>
        <w:rPr>
          <w:i/>
          <w:sz w:val="20"/>
          <w:szCs w:val="20"/>
        </w:rPr>
        <w:t>opportunities.aiesec.org.</w:t>
      </w:r>
    </w:p>
    <w:p w:rsidR="00473F1B" w:rsidRDefault="00473F1B">
      <w:pPr>
        <w:widowControl w:val="0"/>
        <w:ind w:left="54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54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3.2.5   </w:t>
      </w:r>
      <w:r>
        <w:rPr>
          <w:sz w:val="20"/>
          <w:szCs w:val="20"/>
        </w:rPr>
        <w:t xml:space="preserve">Preencher todas as informações solicitadas através do sistema </w:t>
      </w:r>
      <w:r>
        <w:rPr>
          <w:i/>
          <w:sz w:val="20"/>
          <w:szCs w:val="20"/>
        </w:rPr>
        <w:t xml:space="preserve">opportunities.aiesec.org, </w:t>
      </w:r>
      <w:r>
        <w:rPr>
          <w:sz w:val="20"/>
          <w:szCs w:val="20"/>
        </w:rPr>
        <w:t>necessárias para validar a vinculação da oportunidade de intercâmbio, referida no item anterior.</w:t>
      </w:r>
    </w:p>
    <w:p w:rsidR="00473F1B" w:rsidRDefault="00473F1B">
      <w:pPr>
        <w:widowControl w:val="0"/>
        <w:ind w:left="54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54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3.2.6   </w:t>
      </w:r>
      <w:r>
        <w:rPr>
          <w:sz w:val="20"/>
          <w:szCs w:val="20"/>
        </w:rPr>
        <w:t>Participar das atividades promovidas pelo escritório local da AIESEC no país de destino, durante a realização do intercâmbio.</w:t>
      </w:r>
    </w:p>
    <w:p w:rsidR="00473F1B" w:rsidRDefault="00473F1B">
      <w:pPr>
        <w:widowControl w:val="0"/>
        <w:ind w:left="54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54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3.2.7  </w:t>
      </w:r>
      <w:r>
        <w:rPr>
          <w:sz w:val="20"/>
          <w:szCs w:val="20"/>
        </w:rPr>
        <w:t xml:space="preserve"> Arcar com os custos referentes à passagem aérea ao local de destino, da mesma forma, com quaisquer outros custos de deslocamento adicionais, impostos e taxas.</w:t>
      </w:r>
    </w:p>
    <w:p w:rsidR="00473F1B" w:rsidRDefault="00473F1B">
      <w:pPr>
        <w:widowControl w:val="0"/>
        <w:ind w:left="54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54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3.2.8   </w:t>
      </w:r>
      <w:r>
        <w:rPr>
          <w:sz w:val="20"/>
          <w:szCs w:val="20"/>
        </w:rPr>
        <w:t xml:space="preserve">É responsabilidade do(a)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>, reservar, comprar e ter em mãos o bilhete de retorno ao Brasil – com datas compatíveis ao programa contratado – para apresentação obrigatório na chegada a imigração ao país de destino.</w:t>
      </w:r>
    </w:p>
    <w:p w:rsidR="00473F1B" w:rsidRDefault="00473F1B">
      <w:pPr>
        <w:widowControl w:val="0"/>
        <w:ind w:left="54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540"/>
        <w:jc w:val="both"/>
        <w:rPr>
          <w:i/>
          <w:sz w:val="20"/>
          <w:szCs w:val="20"/>
        </w:rPr>
      </w:pPr>
      <w:proofErr w:type="gramStart"/>
      <w:r>
        <w:rPr>
          <w:b/>
          <w:sz w:val="20"/>
          <w:szCs w:val="20"/>
        </w:rPr>
        <w:t xml:space="preserve">3.2.9  </w:t>
      </w:r>
      <w:r>
        <w:rPr>
          <w:sz w:val="20"/>
          <w:szCs w:val="20"/>
        </w:rPr>
        <w:t>Arcar</w:t>
      </w:r>
      <w:proofErr w:type="gramEnd"/>
      <w:r>
        <w:rPr>
          <w:sz w:val="20"/>
          <w:szCs w:val="20"/>
        </w:rPr>
        <w:t xml:space="preserve"> com o encargo referente ao seguro saúde internacional. Tal seguro deverá ser obrigatoriamente adquirido no Brasil antes de sua partida e enviado à </w:t>
      </w:r>
      <w:r>
        <w:rPr>
          <w:b/>
          <w:sz w:val="20"/>
          <w:szCs w:val="20"/>
        </w:rPr>
        <w:t>AIESEC</w:t>
      </w:r>
      <w:r>
        <w:rPr>
          <w:b/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 xml:space="preserve">até 24h antes da data de início do </w:t>
      </w:r>
      <w:r>
        <w:rPr>
          <w:i/>
          <w:sz w:val="20"/>
          <w:szCs w:val="20"/>
        </w:rPr>
        <w:t>Programa de Intercâmbio.</w:t>
      </w:r>
    </w:p>
    <w:p w:rsidR="00473F1B" w:rsidRDefault="00473F1B">
      <w:pPr>
        <w:widowControl w:val="0"/>
        <w:ind w:left="540"/>
        <w:jc w:val="both"/>
        <w:rPr>
          <w:i/>
          <w:sz w:val="20"/>
          <w:szCs w:val="20"/>
        </w:rPr>
      </w:pPr>
    </w:p>
    <w:p w:rsidR="00473F1B" w:rsidRDefault="005E3AE1">
      <w:pPr>
        <w:widowControl w:val="0"/>
        <w:ind w:left="54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3.2.10 </w:t>
      </w:r>
      <w:r>
        <w:rPr>
          <w:sz w:val="20"/>
          <w:szCs w:val="20"/>
        </w:rPr>
        <w:t xml:space="preserve">Providenciar, por conta própria, a legalização de sua estada no país de destino, de acordo com a legislação local vigente, podendo pedir informações à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.</w:t>
      </w:r>
    </w:p>
    <w:p w:rsidR="00473F1B" w:rsidRDefault="00473F1B">
      <w:pPr>
        <w:widowControl w:val="0"/>
        <w:ind w:left="54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540"/>
        <w:jc w:val="both"/>
        <w:rPr>
          <w:i/>
          <w:sz w:val="20"/>
          <w:szCs w:val="20"/>
        </w:rPr>
      </w:pPr>
      <w:proofErr w:type="gramStart"/>
      <w:r>
        <w:rPr>
          <w:b/>
          <w:sz w:val="20"/>
          <w:szCs w:val="20"/>
        </w:rPr>
        <w:t xml:space="preserve">3.2.11  </w:t>
      </w:r>
      <w:r>
        <w:rPr>
          <w:sz w:val="20"/>
          <w:szCs w:val="20"/>
        </w:rPr>
        <w:t>Preencher</w:t>
      </w:r>
      <w:proofErr w:type="gramEnd"/>
      <w:r>
        <w:rPr>
          <w:sz w:val="20"/>
          <w:szCs w:val="20"/>
        </w:rPr>
        <w:t xml:space="preserve"> a pesquisa relacionada à entrega de intercâmbio por parte da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, após seu retorno ao Brasil</w:t>
      </w:r>
      <w:r>
        <w:rPr>
          <w:i/>
          <w:sz w:val="20"/>
          <w:szCs w:val="20"/>
        </w:rPr>
        <w:t xml:space="preserve">, </w:t>
      </w:r>
      <w:r>
        <w:rPr>
          <w:sz w:val="20"/>
          <w:szCs w:val="20"/>
        </w:rPr>
        <w:t xml:space="preserve">que estará disponível no sistema </w:t>
      </w:r>
      <w:r>
        <w:rPr>
          <w:i/>
          <w:sz w:val="20"/>
          <w:szCs w:val="20"/>
        </w:rPr>
        <w:t>opportunities.aiesec.org.</w:t>
      </w:r>
    </w:p>
    <w:p w:rsidR="00473F1B" w:rsidRDefault="00473F1B">
      <w:pPr>
        <w:widowControl w:val="0"/>
        <w:ind w:left="54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54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3.2.12 </w:t>
      </w:r>
      <w:r>
        <w:rPr>
          <w:sz w:val="20"/>
          <w:szCs w:val="20"/>
        </w:rPr>
        <w:t xml:space="preserve">Manter-se em comunicação ativa durante a realização do intercâmbio, com periodicidade mínima quinzenal, com a pessoa responsável na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, incluindo respostas através de e-mails.</w:t>
      </w:r>
    </w:p>
    <w:p w:rsidR="00473F1B" w:rsidRDefault="00473F1B">
      <w:pPr>
        <w:widowControl w:val="0"/>
        <w:ind w:left="556"/>
        <w:jc w:val="both"/>
        <w:rPr>
          <w:sz w:val="20"/>
          <w:szCs w:val="20"/>
        </w:rPr>
      </w:pPr>
    </w:p>
    <w:p w:rsidR="00473F1B" w:rsidRDefault="00473F1B">
      <w:pPr>
        <w:widowControl w:val="0"/>
        <w:ind w:left="556"/>
        <w:jc w:val="both"/>
        <w:rPr>
          <w:sz w:val="20"/>
          <w:szCs w:val="20"/>
        </w:rPr>
      </w:pPr>
    </w:p>
    <w:p w:rsidR="00473F1B" w:rsidRDefault="005E3AE1">
      <w:pPr>
        <w:widowControl w:val="0"/>
        <w:rPr>
          <w:sz w:val="20"/>
          <w:szCs w:val="20"/>
        </w:rPr>
      </w:pPr>
      <w:r>
        <w:rPr>
          <w:b/>
          <w:sz w:val="20"/>
          <w:szCs w:val="20"/>
        </w:rPr>
        <w:t>CLÁUSULA QUARTA – DA VAGA DE INTERCÂMBIO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405" w:hanging="435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4.1 </w:t>
      </w:r>
      <w:r>
        <w:rPr>
          <w:sz w:val="20"/>
          <w:szCs w:val="20"/>
        </w:rPr>
        <w:t xml:space="preserve">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, através do sistema </w:t>
      </w:r>
      <w:r>
        <w:rPr>
          <w:i/>
          <w:sz w:val="20"/>
          <w:szCs w:val="20"/>
        </w:rPr>
        <w:t>opportunities.aiesec.org</w:t>
      </w:r>
      <w:r>
        <w:rPr>
          <w:sz w:val="20"/>
          <w:szCs w:val="20"/>
        </w:rPr>
        <w:t>, pretende realizar seu intercâmbio social na vaga abaixo descrita</w:t>
      </w:r>
      <w:r>
        <w:rPr>
          <w:i/>
          <w:sz w:val="20"/>
          <w:szCs w:val="20"/>
        </w:rPr>
        <w:t>:</w:t>
      </w:r>
    </w:p>
    <w:p w:rsidR="00473F1B" w:rsidRDefault="00473F1B">
      <w:pPr>
        <w:widowControl w:val="0"/>
        <w:ind w:left="720"/>
        <w:jc w:val="both"/>
        <w:rPr>
          <w:sz w:val="20"/>
          <w:szCs w:val="20"/>
        </w:rPr>
      </w:pPr>
    </w:p>
    <w:p w:rsidR="00857100" w:rsidRPr="00B37E05" w:rsidRDefault="005E3AE1">
      <w:pPr>
        <w:widowControl w:val="0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TN ID:</w:t>
      </w:r>
      <w:r w:rsidR="00857100">
        <w:rPr>
          <w:sz w:val="20"/>
          <w:szCs w:val="20"/>
        </w:rPr>
        <w:t xml:space="preserve"> &lt;&lt;TNID</w:t>
      </w:r>
      <w:r w:rsidR="00857100" w:rsidRPr="00B37E05">
        <w:rPr>
          <w:sz w:val="20"/>
          <w:szCs w:val="20"/>
        </w:rPr>
        <w:t>&gt;&gt;</w:t>
      </w:r>
    </w:p>
    <w:p w:rsidR="00473F1B" w:rsidRPr="00B37E05" w:rsidRDefault="005E3AE1">
      <w:pPr>
        <w:widowControl w:val="0"/>
        <w:ind w:left="720"/>
        <w:jc w:val="both"/>
        <w:rPr>
          <w:sz w:val="20"/>
          <w:szCs w:val="20"/>
        </w:rPr>
      </w:pPr>
      <w:r w:rsidRPr="00B37E05">
        <w:rPr>
          <w:sz w:val="20"/>
          <w:szCs w:val="20"/>
        </w:rPr>
        <w:t>País de Destino:</w:t>
      </w:r>
      <w:r w:rsidR="00857100" w:rsidRPr="00B37E05">
        <w:rPr>
          <w:sz w:val="20"/>
          <w:szCs w:val="20"/>
        </w:rPr>
        <w:t xml:space="preserve"> &lt;&lt;</w:t>
      </w:r>
      <w:proofErr w:type="spellStart"/>
      <w:r w:rsidR="00857100" w:rsidRPr="00B37E05">
        <w:rPr>
          <w:sz w:val="20"/>
          <w:szCs w:val="20"/>
        </w:rPr>
        <w:t>paisDestino</w:t>
      </w:r>
      <w:proofErr w:type="spellEnd"/>
      <w:r w:rsidR="00857100" w:rsidRPr="00B37E05">
        <w:rPr>
          <w:sz w:val="20"/>
          <w:szCs w:val="20"/>
        </w:rPr>
        <w:t>&gt;&gt;</w:t>
      </w:r>
    </w:p>
    <w:p w:rsidR="00473F1B" w:rsidRPr="00B37E05" w:rsidRDefault="005E3AE1">
      <w:pPr>
        <w:widowControl w:val="0"/>
        <w:ind w:left="720"/>
        <w:jc w:val="both"/>
        <w:rPr>
          <w:sz w:val="20"/>
          <w:szCs w:val="20"/>
        </w:rPr>
      </w:pPr>
      <w:r w:rsidRPr="00B37E05">
        <w:rPr>
          <w:sz w:val="20"/>
          <w:szCs w:val="20"/>
        </w:rPr>
        <w:t xml:space="preserve">Cidade de Destino: </w:t>
      </w:r>
      <w:r w:rsidR="00857100" w:rsidRPr="00B37E05">
        <w:rPr>
          <w:sz w:val="20"/>
          <w:szCs w:val="20"/>
        </w:rPr>
        <w:t>&lt;&lt;</w:t>
      </w:r>
      <w:proofErr w:type="spellStart"/>
      <w:r w:rsidR="00857100" w:rsidRPr="00B37E05">
        <w:rPr>
          <w:sz w:val="20"/>
          <w:szCs w:val="20"/>
        </w:rPr>
        <w:t>cidadeDestino</w:t>
      </w:r>
      <w:proofErr w:type="spellEnd"/>
      <w:r w:rsidR="00857100" w:rsidRPr="00B37E05">
        <w:rPr>
          <w:sz w:val="20"/>
          <w:szCs w:val="20"/>
        </w:rPr>
        <w:t>&gt;&gt;</w:t>
      </w:r>
    </w:p>
    <w:p w:rsidR="00473F1B" w:rsidRPr="00B37E05" w:rsidRDefault="005E3AE1">
      <w:pPr>
        <w:widowControl w:val="0"/>
        <w:ind w:left="720"/>
        <w:jc w:val="both"/>
        <w:rPr>
          <w:sz w:val="20"/>
          <w:szCs w:val="20"/>
        </w:rPr>
      </w:pPr>
      <w:r w:rsidRPr="00B37E05">
        <w:rPr>
          <w:sz w:val="20"/>
          <w:szCs w:val="20"/>
        </w:rPr>
        <w:t xml:space="preserve">Período de Intercâmbio: </w:t>
      </w:r>
      <w:r w:rsidR="00857100" w:rsidRPr="00B37E05">
        <w:rPr>
          <w:sz w:val="20"/>
          <w:szCs w:val="20"/>
        </w:rPr>
        <w:t>&lt;&lt;</w:t>
      </w:r>
      <w:proofErr w:type="spellStart"/>
      <w:r w:rsidR="00857100" w:rsidRPr="00B37E05">
        <w:rPr>
          <w:sz w:val="20"/>
          <w:szCs w:val="20"/>
        </w:rPr>
        <w:t>dataInicio</w:t>
      </w:r>
      <w:proofErr w:type="spellEnd"/>
      <w:r w:rsidR="00857100" w:rsidRPr="00B37E05">
        <w:rPr>
          <w:sz w:val="20"/>
          <w:szCs w:val="20"/>
        </w:rPr>
        <w:t>&gt;&gt;</w:t>
      </w:r>
      <w:r w:rsidRPr="00B37E05">
        <w:rPr>
          <w:sz w:val="20"/>
          <w:szCs w:val="20"/>
        </w:rPr>
        <w:t xml:space="preserve"> a </w:t>
      </w:r>
      <w:r w:rsidR="00857100" w:rsidRPr="00B37E05">
        <w:rPr>
          <w:sz w:val="20"/>
          <w:szCs w:val="20"/>
        </w:rPr>
        <w:t>&lt;&lt;</w:t>
      </w:r>
      <w:proofErr w:type="spellStart"/>
      <w:r w:rsidR="00857100" w:rsidRPr="00B37E05">
        <w:rPr>
          <w:sz w:val="20"/>
          <w:szCs w:val="20"/>
        </w:rPr>
        <w:t>dataFim</w:t>
      </w:r>
      <w:proofErr w:type="spellEnd"/>
      <w:r w:rsidR="00857100" w:rsidRPr="00B37E05">
        <w:rPr>
          <w:sz w:val="20"/>
          <w:szCs w:val="20"/>
        </w:rPr>
        <w:t>&gt;&gt;</w:t>
      </w:r>
    </w:p>
    <w:p w:rsidR="00473F1B" w:rsidRPr="00B37E05" w:rsidRDefault="005E3AE1">
      <w:pPr>
        <w:widowControl w:val="0"/>
        <w:ind w:left="720"/>
        <w:jc w:val="both"/>
        <w:rPr>
          <w:sz w:val="20"/>
          <w:szCs w:val="20"/>
        </w:rPr>
      </w:pPr>
      <w:r w:rsidRPr="00B37E05">
        <w:rPr>
          <w:sz w:val="20"/>
          <w:szCs w:val="20"/>
        </w:rPr>
        <w:t xml:space="preserve">Carga horária: </w:t>
      </w:r>
      <w:r w:rsidR="00857100" w:rsidRPr="00B37E05">
        <w:rPr>
          <w:sz w:val="20"/>
          <w:szCs w:val="20"/>
        </w:rPr>
        <w:t>&lt;&lt;</w:t>
      </w:r>
      <w:proofErr w:type="spellStart"/>
      <w:r w:rsidR="00857100" w:rsidRPr="00B37E05">
        <w:rPr>
          <w:sz w:val="20"/>
          <w:szCs w:val="20"/>
        </w:rPr>
        <w:t>cargaHoraria</w:t>
      </w:r>
      <w:proofErr w:type="spellEnd"/>
      <w:r w:rsidR="00857100" w:rsidRPr="00B37E05">
        <w:rPr>
          <w:sz w:val="20"/>
          <w:szCs w:val="20"/>
        </w:rPr>
        <w:t>&gt;&gt;</w:t>
      </w:r>
    </w:p>
    <w:p w:rsidR="00473F1B" w:rsidRDefault="005E3AE1">
      <w:pPr>
        <w:widowControl w:val="0"/>
        <w:ind w:left="720"/>
        <w:jc w:val="both"/>
        <w:rPr>
          <w:sz w:val="20"/>
          <w:szCs w:val="20"/>
        </w:rPr>
      </w:pPr>
      <w:r w:rsidRPr="00B37E05">
        <w:rPr>
          <w:sz w:val="20"/>
          <w:szCs w:val="20"/>
        </w:rPr>
        <w:t>Taxa a ser paga no destino</w:t>
      </w:r>
      <w:r>
        <w:rPr>
          <w:sz w:val="20"/>
          <w:szCs w:val="20"/>
        </w:rPr>
        <w:t xml:space="preserve">: </w:t>
      </w:r>
      <w:r w:rsidR="00857100">
        <w:rPr>
          <w:sz w:val="20"/>
          <w:szCs w:val="20"/>
        </w:rPr>
        <w:t>&lt;&lt;</w:t>
      </w:r>
      <w:proofErr w:type="spellStart"/>
      <w:r w:rsidR="00857100">
        <w:rPr>
          <w:sz w:val="20"/>
          <w:szCs w:val="20"/>
        </w:rPr>
        <w:t>taxaICX</w:t>
      </w:r>
      <w:proofErr w:type="spellEnd"/>
      <w:r w:rsidR="00857100">
        <w:rPr>
          <w:sz w:val="20"/>
          <w:szCs w:val="20"/>
        </w:rPr>
        <w:t>&gt;&gt;</w:t>
      </w:r>
    </w:p>
    <w:p w:rsidR="00DA6EE4" w:rsidRDefault="00DA6EE4">
      <w:pPr>
        <w:widowControl w:val="0"/>
        <w:ind w:left="72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Condições Gerais:</w:t>
      </w:r>
    </w:p>
    <w:p w:rsidR="00473F1B" w:rsidRDefault="005E3AE1">
      <w:pPr>
        <w:widowControl w:val="0"/>
        <w:numPr>
          <w:ilvl w:val="0"/>
          <w:numId w:val="1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Bolsa-Auxílio: </w:t>
      </w:r>
      <w:r w:rsidR="00857100">
        <w:rPr>
          <w:sz w:val="20"/>
          <w:szCs w:val="20"/>
        </w:rPr>
        <w:t>&lt;&lt;</w:t>
      </w:r>
      <w:proofErr w:type="spellStart"/>
      <w:r w:rsidR="00857100">
        <w:rPr>
          <w:sz w:val="20"/>
          <w:szCs w:val="20"/>
        </w:rPr>
        <w:t>bolsaAuxilio</w:t>
      </w:r>
      <w:proofErr w:type="spellEnd"/>
      <w:r w:rsidR="00857100">
        <w:rPr>
          <w:sz w:val="20"/>
          <w:szCs w:val="20"/>
        </w:rPr>
        <w:t>&gt;&gt;</w:t>
      </w:r>
    </w:p>
    <w:p w:rsidR="00473F1B" w:rsidRDefault="00B61B58">
      <w:pPr>
        <w:widowControl w:val="0"/>
        <w:numPr>
          <w:ilvl w:val="0"/>
          <w:numId w:val="1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Alimentação nos dias de trabalho: </w:t>
      </w:r>
      <w:r w:rsidR="00B4273F">
        <w:rPr>
          <w:sz w:val="20"/>
          <w:szCs w:val="20"/>
        </w:rPr>
        <w:t>&lt;&lt;</w:t>
      </w:r>
      <w:proofErr w:type="spellStart"/>
      <w:r w:rsidR="00B4273F">
        <w:rPr>
          <w:sz w:val="20"/>
          <w:szCs w:val="20"/>
        </w:rPr>
        <w:t>alimentacaoDiasTrabalho</w:t>
      </w:r>
      <w:proofErr w:type="spellEnd"/>
      <w:r w:rsidR="00B4273F">
        <w:rPr>
          <w:sz w:val="20"/>
          <w:szCs w:val="20"/>
        </w:rPr>
        <w:t>&gt;&gt;</w:t>
      </w:r>
    </w:p>
    <w:p w:rsidR="00B4273F" w:rsidRDefault="00B4273F" w:rsidP="00B4273F">
      <w:pPr>
        <w:widowControl w:val="0"/>
        <w:numPr>
          <w:ilvl w:val="0"/>
          <w:numId w:val="1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Alimentação </w:t>
      </w:r>
      <w:r w:rsidR="00CC5077">
        <w:rPr>
          <w:sz w:val="20"/>
          <w:szCs w:val="20"/>
        </w:rPr>
        <w:t xml:space="preserve">aos </w:t>
      </w:r>
      <w:r w:rsidR="00995CA1">
        <w:rPr>
          <w:sz w:val="20"/>
          <w:szCs w:val="20"/>
        </w:rPr>
        <w:t>finais</w:t>
      </w:r>
      <w:r w:rsidR="00CC5077">
        <w:rPr>
          <w:sz w:val="20"/>
          <w:szCs w:val="20"/>
        </w:rPr>
        <w:t xml:space="preserve"> de semana</w:t>
      </w:r>
      <w:r>
        <w:rPr>
          <w:sz w:val="20"/>
          <w:szCs w:val="20"/>
        </w:rPr>
        <w:t>: &lt;&lt;</w:t>
      </w:r>
      <w:proofErr w:type="spellStart"/>
      <w:r>
        <w:rPr>
          <w:sz w:val="20"/>
          <w:szCs w:val="20"/>
        </w:rPr>
        <w:t>alimentacao</w:t>
      </w:r>
      <w:r w:rsidR="00CC5077">
        <w:rPr>
          <w:sz w:val="20"/>
          <w:szCs w:val="20"/>
        </w:rPr>
        <w:t>FimSemana</w:t>
      </w:r>
      <w:proofErr w:type="spellEnd"/>
      <w:r>
        <w:rPr>
          <w:sz w:val="20"/>
          <w:szCs w:val="20"/>
        </w:rPr>
        <w:t>&gt;&gt;</w:t>
      </w:r>
    </w:p>
    <w:p w:rsidR="00B4273F" w:rsidRDefault="00FB54BB" w:rsidP="00B4273F">
      <w:pPr>
        <w:widowControl w:val="0"/>
        <w:numPr>
          <w:ilvl w:val="0"/>
          <w:numId w:val="1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Acomodação Provida</w:t>
      </w:r>
      <w:r w:rsidR="00B4273F">
        <w:rPr>
          <w:sz w:val="20"/>
          <w:szCs w:val="20"/>
        </w:rPr>
        <w:t>: &lt;&lt;</w:t>
      </w:r>
      <w:proofErr w:type="spellStart"/>
      <w:r w:rsidR="007876F8">
        <w:rPr>
          <w:sz w:val="20"/>
          <w:szCs w:val="20"/>
        </w:rPr>
        <w:t>acomodacaoProvida</w:t>
      </w:r>
      <w:proofErr w:type="spellEnd"/>
      <w:r w:rsidR="00B4273F">
        <w:rPr>
          <w:sz w:val="20"/>
          <w:szCs w:val="20"/>
        </w:rPr>
        <w:t>&gt;&gt;</w:t>
      </w:r>
    </w:p>
    <w:p w:rsidR="00B4273F" w:rsidRDefault="00FB54BB" w:rsidP="00B4273F">
      <w:pPr>
        <w:widowControl w:val="0"/>
        <w:numPr>
          <w:ilvl w:val="0"/>
          <w:numId w:val="1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Acomodação Coberta</w:t>
      </w:r>
      <w:r w:rsidR="00B4273F">
        <w:rPr>
          <w:sz w:val="20"/>
          <w:szCs w:val="20"/>
        </w:rPr>
        <w:t>: &lt;&lt;</w:t>
      </w:r>
      <w:proofErr w:type="spellStart"/>
      <w:r w:rsidR="007876F8">
        <w:rPr>
          <w:sz w:val="20"/>
          <w:szCs w:val="20"/>
        </w:rPr>
        <w:t>acomodacaoCoberta</w:t>
      </w:r>
      <w:proofErr w:type="spellEnd"/>
      <w:r w:rsidR="00B4273F">
        <w:rPr>
          <w:sz w:val="20"/>
          <w:szCs w:val="20"/>
        </w:rPr>
        <w:t>&gt;&gt;</w:t>
      </w:r>
    </w:p>
    <w:p w:rsidR="00B4273F" w:rsidRDefault="00FB54BB" w:rsidP="00B4273F">
      <w:pPr>
        <w:widowControl w:val="0"/>
        <w:numPr>
          <w:ilvl w:val="0"/>
          <w:numId w:val="1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Computador</w:t>
      </w:r>
      <w:r w:rsidR="006756B9">
        <w:rPr>
          <w:sz w:val="20"/>
          <w:szCs w:val="20"/>
        </w:rPr>
        <w:t xml:space="preserve"> no local de trabalho</w:t>
      </w:r>
      <w:r w:rsidR="00B4273F">
        <w:rPr>
          <w:sz w:val="20"/>
          <w:szCs w:val="20"/>
        </w:rPr>
        <w:t>: &lt;&lt;</w:t>
      </w:r>
      <w:r w:rsidR="007876F8">
        <w:rPr>
          <w:sz w:val="20"/>
          <w:szCs w:val="20"/>
        </w:rPr>
        <w:t>computador</w:t>
      </w:r>
      <w:r w:rsidR="00B4273F">
        <w:rPr>
          <w:sz w:val="20"/>
          <w:szCs w:val="20"/>
        </w:rPr>
        <w:t>&gt;&gt;</w:t>
      </w:r>
    </w:p>
    <w:p w:rsidR="00B4273F" w:rsidRPr="00FB54BB" w:rsidRDefault="00FB54BB" w:rsidP="00FB54BB">
      <w:pPr>
        <w:widowControl w:val="0"/>
        <w:numPr>
          <w:ilvl w:val="0"/>
          <w:numId w:val="1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Trabalho aos sábados: &lt;&lt;</w:t>
      </w:r>
      <w:proofErr w:type="spellStart"/>
      <w:r w:rsidR="007876F8">
        <w:rPr>
          <w:sz w:val="20"/>
          <w:szCs w:val="20"/>
        </w:rPr>
        <w:t>trabalhoSabado</w:t>
      </w:r>
      <w:proofErr w:type="spellEnd"/>
      <w:r>
        <w:rPr>
          <w:sz w:val="20"/>
          <w:szCs w:val="20"/>
        </w:rPr>
        <w:t>&gt;&gt;</w:t>
      </w:r>
    </w:p>
    <w:p w:rsidR="00473F1B" w:rsidRDefault="00473F1B">
      <w:pPr>
        <w:widowControl w:val="0"/>
        <w:ind w:left="72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Parágrafo Único:</w:t>
      </w:r>
      <w:r>
        <w:rPr>
          <w:sz w:val="20"/>
          <w:szCs w:val="20"/>
        </w:rPr>
        <w:t xml:space="preserve"> 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se reserva no direito de ajustar as condições da vaga acima referida, caso haja qualquer alteração por parte da empresa/organização concedente do intercâmbio, não sendo responsável por qualquer ilegalidade ou pequenas alterações contidas nas mesmas.</w:t>
      </w:r>
    </w:p>
    <w:p w:rsidR="00473F1B" w:rsidRDefault="00473F1B">
      <w:pPr>
        <w:widowControl w:val="0"/>
        <w:ind w:left="360"/>
        <w:jc w:val="both"/>
        <w:rPr>
          <w:sz w:val="20"/>
          <w:szCs w:val="20"/>
        </w:rPr>
      </w:pPr>
    </w:p>
    <w:p w:rsidR="00473F1B" w:rsidRDefault="00473F1B">
      <w:pPr>
        <w:widowControl w:val="0"/>
        <w:ind w:left="360"/>
        <w:jc w:val="both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QUINTA – DO PREÇO E DA FORMA DE PAGAMENTO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5.1 </w:t>
      </w:r>
      <w:r>
        <w:rPr>
          <w:sz w:val="20"/>
          <w:szCs w:val="20"/>
        </w:rPr>
        <w:t xml:space="preserve">O valor total a ser pago à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pelo(a)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>, como contraprestação aos serviços ora prestados, é de R$</w:t>
      </w:r>
      <w:r w:rsidR="00487D9B">
        <w:rPr>
          <w:sz w:val="20"/>
          <w:szCs w:val="20"/>
        </w:rPr>
        <w:t xml:space="preserve"> &lt;&lt;</w:t>
      </w:r>
      <w:proofErr w:type="spellStart"/>
      <w:r w:rsidR="00487D9B">
        <w:rPr>
          <w:sz w:val="20"/>
          <w:szCs w:val="20"/>
        </w:rPr>
        <w:t>valorContratoNumerico</w:t>
      </w:r>
      <w:proofErr w:type="spellEnd"/>
      <w:r w:rsidR="00487D9B">
        <w:rPr>
          <w:sz w:val="20"/>
          <w:szCs w:val="20"/>
        </w:rPr>
        <w:t>&gt;&gt;</w:t>
      </w:r>
      <w:r>
        <w:rPr>
          <w:sz w:val="20"/>
          <w:szCs w:val="20"/>
        </w:rPr>
        <w:t xml:space="preserve"> (</w:t>
      </w:r>
      <w:r w:rsidR="00487D9B">
        <w:rPr>
          <w:sz w:val="20"/>
          <w:szCs w:val="20"/>
        </w:rPr>
        <w:t>&lt;&lt;</w:t>
      </w:r>
      <w:proofErr w:type="spellStart"/>
      <w:r w:rsidR="00487D9B">
        <w:rPr>
          <w:sz w:val="20"/>
          <w:szCs w:val="20"/>
        </w:rPr>
        <w:t>valorContratoExtenso</w:t>
      </w:r>
      <w:proofErr w:type="spellEnd"/>
      <w:r w:rsidR="00487D9B">
        <w:rPr>
          <w:sz w:val="20"/>
          <w:szCs w:val="20"/>
        </w:rPr>
        <w:t>&gt;&gt;</w:t>
      </w:r>
      <w:r>
        <w:rPr>
          <w:sz w:val="20"/>
          <w:szCs w:val="20"/>
        </w:rPr>
        <w:t>).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5.2 </w:t>
      </w:r>
      <w:r>
        <w:rPr>
          <w:sz w:val="20"/>
          <w:szCs w:val="20"/>
        </w:rPr>
        <w:t xml:space="preserve">O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optou por realizar de pagamento do valor da cláusula 5.1: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Pr="009362D0" w:rsidRDefault="005E3AE1">
      <w:pPr>
        <w:widowControl w:val="0"/>
        <w:jc w:val="center"/>
        <w:rPr>
          <w:b/>
          <w:sz w:val="20"/>
          <w:szCs w:val="20"/>
        </w:rPr>
      </w:pPr>
      <w:r>
        <w:rPr>
          <w:sz w:val="20"/>
          <w:szCs w:val="20"/>
        </w:rPr>
        <w:t xml:space="preserve"> </w:t>
      </w:r>
      <w:r w:rsidR="00487D9B" w:rsidRPr="009362D0">
        <w:rPr>
          <w:b/>
          <w:sz w:val="20"/>
          <w:szCs w:val="20"/>
        </w:rPr>
        <w:t>&lt;&lt;</w:t>
      </w:r>
      <w:proofErr w:type="spellStart"/>
      <w:r w:rsidR="00052EB5" w:rsidRPr="009362D0">
        <w:rPr>
          <w:b/>
          <w:sz w:val="20"/>
          <w:szCs w:val="20"/>
        </w:rPr>
        <w:t>tipo</w:t>
      </w:r>
      <w:r w:rsidR="00487D9B" w:rsidRPr="009362D0">
        <w:rPr>
          <w:b/>
          <w:sz w:val="20"/>
          <w:szCs w:val="20"/>
        </w:rPr>
        <w:t>Pagamento</w:t>
      </w:r>
      <w:proofErr w:type="spellEnd"/>
      <w:r w:rsidR="00487D9B" w:rsidRPr="009362D0">
        <w:rPr>
          <w:b/>
          <w:sz w:val="20"/>
          <w:szCs w:val="20"/>
        </w:rPr>
        <w:t>&gt;&gt;</w:t>
      </w:r>
    </w:p>
    <w:p w:rsidR="00473F1B" w:rsidRDefault="000C0BCA">
      <w:pPr>
        <w:widowControl w:val="0"/>
        <w:rPr>
          <w:sz w:val="20"/>
          <w:szCs w:val="20"/>
        </w:rPr>
      </w:pPr>
      <w:r>
        <w:pict>
          <v:rect id="_x0000_i1025" style="width:0;height:1.5pt" o:hralign="center" o:hrstd="t" o:hr="t" fillcolor="#a0a0a0" stroked="f"/>
        </w:pict>
      </w:r>
    </w:p>
    <w:p w:rsidR="00473F1B" w:rsidRDefault="005E3AE1">
      <w:pPr>
        <w:widowControl w:val="0"/>
        <w:ind w:left="540"/>
        <w:jc w:val="both"/>
        <w:rPr>
          <w:sz w:val="20"/>
          <w:szCs w:val="20"/>
        </w:rPr>
      </w:pPr>
      <w:r>
        <w:rPr>
          <w:b/>
          <w:sz w:val="20"/>
          <w:szCs w:val="20"/>
        </w:rPr>
        <w:t>5.2.1</w:t>
      </w:r>
      <w:r>
        <w:rPr>
          <w:sz w:val="20"/>
          <w:szCs w:val="20"/>
        </w:rPr>
        <w:t xml:space="preserve"> O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optou como forma de pagamento do valor da cláusula 5.1:</w:t>
      </w:r>
    </w:p>
    <w:p w:rsidR="00473F1B" w:rsidRDefault="005E3AE1">
      <w:pPr>
        <w:widowControl w:val="0"/>
        <w:ind w:left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473F1B" w:rsidRPr="009362D0" w:rsidRDefault="009362D0">
      <w:pPr>
        <w:widowControl w:val="0"/>
        <w:jc w:val="center"/>
        <w:rPr>
          <w:b/>
          <w:sz w:val="20"/>
          <w:szCs w:val="20"/>
        </w:rPr>
      </w:pPr>
      <w:r w:rsidRPr="009362D0">
        <w:rPr>
          <w:b/>
          <w:sz w:val="20"/>
          <w:szCs w:val="20"/>
        </w:rPr>
        <w:t>&lt;&lt;</w:t>
      </w:r>
      <w:proofErr w:type="spellStart"/>
      <w:r w:rsidRPr="009362D0">
        <w:rPr>
          <w:b/>
          <w:sz w:val="20"/>
          <w:szCs w:val="20"/>
        </w:rPr>
        <w:t>modosPagamento</w:t>
      </w:r>
      <w:proofErr w:type="spellEnd"/>
      <w:r w:rsidRPr="009362D0">
        <w:rPr>
          <w:b/>
          <w:sz w:val="20"/>
          <w:szCs w:val="20"/>
        </w:rPr>
        <w:t>&gt;&gt;</w:t>
      </w:r>
    </w:p>
    <w:p w:rsidR="00473F1B" w:rsidRDefault="000C0BCA">
      <w:pPr>
        <w:widowControl w:val="0"/>
        <w:rPr>
          <w:b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473F1B" w:rsidRDefault="005E3AE1">
      <w:pPr>
        <w:widowControl w:val="0"/>
        <w:ind w:left="54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5.2.2 </w:t>
      </w:r>
      <w:r>
        <w:rPr>
          <w:sz w:val="20"/>
          <w:szCs w:val="20"/>
        </w:rPr>
        <w:t xml:space="preserve">O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tem como data de pagamento do valor da cláusula </w:t>
      </w:r>
      <w:proofErr w:type="gramStart"/>
      <w:r>
        <w:rPr>
          <w:sz w:val="20"/>
          <w:szCs w:val="20"/>
        </w:rPr>
        <w:t>5.2 dia</w:t>
      </w:r>
      <w:proofErr w:type="gramEnd"/>
      <w:r>
        <w:rPr>
          <w:sz w:val="20"/>
          <w:szCs w:val="20"/>
        </w:rPr>
        <w:t xml:space="preserve"> </w:t>
      </w:r>
      <w:r w:rsidR="00487D9B">
        <w:rPr>
          <w:sz w:val="20"/>
          <w:szCs w:val="20"/>
        </w:rPr>
        <w:t>&lt;&lt;</w:t>
      </w:r>
      <w:proofErr w:type="spellStart"/>
      <w:r w:rsidR="00487D9B">
        <w:rPr>
          <w:sz w:val="20"/>
          <w:szCs w:val="20"/>
        </w:rPr>
        <w:t>diaPagamento</w:t>
      </w:r>
      <w:proofErr w:type="spellEnd"/>
      <w:r w:rsidR="00487D9B">
        <w:rPr>
          <w:sz w:val="20"/>
          <w:szCs w:val="20"/>
        </w:rPr>
        <w:t>&gt;&gt;</w:t>
      </w:r>
      <w:r>
        <w:rPr>
          <w:sz w:val="20"/>
          <w:szCs w:val="20"/>
        </w:rPr>
        <w:t>, adimplindo com o:</w:t>
      </w:r>
    </w:p>
    <w:p w:rsidR="00473F1B" w:rsidRDefault="00473F1B">
      <w:pPr>
        <w:widowControl w:val="0"/>
        <w:ind w:left="540"/>
        <w:jc w:val="both"/>
        <w:rPr>
          <w:sz w:val="20"/>
          <w:szCs w:val="20"/>
        </w:rPr>
      </w:pPr>
    </w:p>
    <w:p w:rsidR="00473F1B" w:rsidRDefault="00935A1E" w:rsidP="00935A1E">
      <w:pPr>
        <w:widowControl w:val="0"/>
        <w:jc w:val="center"/>
        <w:rPr>
          <w:sz w:val="20"/>
          <w:szCs w:val="20"/>
        </w:rPr>
      </w:pPr>
      <w:r w:rsidRPr="009362D0">
        <w:rPr>
          <w:b/>
          <w:sz w:val="20"/>
          <w:szCs w:val="20"/>
        </w:rPr>
        <w:t>&lt;&lt;</w:t>
      </w:r>
      <w:proofErr w:type="spellStart"/>
      <w:r>
        <w:rPr>
          <w:b/>
          <w:sz w:val="20"/>
          <w:szCs w:val="20"/>
        </w:rPr>
        <w:t>condicao</w:t>
      </w:r>
      <w:r w:rsidRPr="009362D0">
        <w:rPr>
          <w:b/>
          <w:sz w:val="20"/>
          <w:szCs w:val="20"/>
        </w:rPr>
        <w:t>Pagamento</w:t>
      </w:r>
      <w:proofErr w:type="spellEnd"/>
      <w:r w:rsidRPr="009362D0">
        <w:rPr>
          <w:b/>
          <w:sz w:val="20"/>
          <w:szCs w:val="20"/>
        </w:rPr>
        <w:t>&gt;&gt;</w:t>
      </w:r>
    </w:p>
    <w:p w:rsidR="00473F1B" w:rsidRDefault="000C0BCA">
      <w:pPr>
        <w:widowControl w:val="0"/>
        <w:rPr>
          <w:b/>
          <w:sz w:val="20"/>
          <w:szCs w:val="20"/>
        </w:rPr>
      </w:pPr>
      <w:r>
        <w:pict>
          <v:rect id="_x0000_i1027" style="width:0;height:1.5pt" o:hralign="center" o:hrstd="t" o:hr="t" fillcolor="#a0a0a0" stroked="f"/>
        </w:pict>
      </w:r>
    </w:p>
    <w:p w:rsidR="00473F1B" w:rsidRDefault="005E3AE1">
      <w:pPr>
        <w:widowControl w:val="0"/>
        <w:jc w:val="both"/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t xml:space="preserve">5.3  </w:t>
      </w:r>
      <w:r>
        <w:rPr>
          <w:sz w:val="20"/>
          <w:szCs w:val="20"/>
        </w:rPr>
        <w:t>Na</w:t>
      </w:r>
      <w:proofErr w:type="gramEnd"/>
      <w:r>
        <w:rPr>
          <w:sz w:val="20"/>
          <w:szCs w:val="20"/>
        </w:rPr>
        <w:t xml:space="preserve"> hipótese de haver atraso no pagamento, o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estará sujeito à incidência de juros de mora, não compensatória, no valor de 2% (dois por cento) sobre o valor em atraso, acrescido de juros de 1% (um por cento) ao mês e atualização monetária pelo IGPM.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5.4 </w:t>
      </w:r>
      <w:r>
        <w:rPr>
          <w:sz w:val="20"/>
          <w:szCs w:val="20"/>
        </w:rPr>
        <w:t xml:space="preserve">Estando 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inadimplente com as parcelas acertadas, as demais considerar-se-ão automaticamente vencidas, cabendo ainda indenização por perdas e danos em favor da </w:t>
      </w:r>
      <w:r>
        <w:rPr>
          <w:b/>
          <w:sz w:val="20"/>
          <w:szCs w:val="20"/>
        </w:rPr>
        <w:t>CONTRATADA</w:t>
      </w:r>
      <w:r>
        <w:rPr>
          <w:sz w:val="20"/>
          <w:szCs w:val="20"/>
        </w:rPr>
        <w:t>, em consonância com o art. 475 do Código Civil.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SEXTA – DA VIGÊNCIA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6.1.</w:t>
      </w:r>
      <w:r>
        <w:rPr>
          <w:sz w:val="20"/>
          <w:szCs w:val="20"/>
        </w:rPr>
        <w:t xml:space="preserve"> O presente contrato vigerá da data de sua assinatura até o cumprimento integral das obrigações aqui avençadas, que se dará com o retorno do(a)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ao Brasil.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SÉTIMA – DO DIREITO DE USO DE IMAGEM E VOZ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7.1.</w:t>
      </w:r>
      <w:r>
        <w:rPr>
          <w:sz w:val="20"/>
          <w:szCs w:val="20"/>
        </w:rPr>
        <w:t xml:space="preserve"> 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neste ato, e para todos os fins em direito admitidos, autoriza expressamente a utilização de sua imagem e voz, em caráter definitivo e gratuito, constante em fotos e filmagens decorrentes de sua apresentação curricular, que será inserido  juntamente com seus dados cadastrais no sistema </w:t>
      </w:r>
      <w:r>
        <w:rPr>
          <w:i/>
          <w:sz w:val="20"/>
          <w:szCs w:val="20"/>
        </w:rPr>
        <w:t>opportunities.aiesec.org,</w:t>
      </w:r>
      <w:r>
        <w:rPr>
          <w:sz w:val="20"/>
          <w:szCs w:val="20"/>
        </w:rPr>
        <w:t xml:space="preserve"> através do qual organizações terceiras participantes do </w:t>
      </w:r>
      <w:r>
        <w:rPr>
          <w:i/>
          <w:sz w:val="20"/>
          <w:szCs w:val="20"/>
        </w:rPr>
        <w:t xml:space="preserve">Programa de Intercâmbio </w:t>
      </w:r>
      <w:r>
        <w:rPr>
          <w:sz w:val="20"/>
          <w:szCs w:val="20"/>
        </w:rPr>
        <w:t>identificado na cláusula 2.1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da </w:t>
      </w:r>
      <w:r>
        <w:rPr>
          <w:b/>
          <w:sz w:val="20"/>
          <w:szCs w:val="20"/>
        </w:rPr>
        <w:t xml:space="preserve">AIESEC </w:t>
      </w:r>
      <w:r>
        <w:rPr>
          <w:sz w:val="20"/>
          <w:szCs w:val="20"/>
        </w:rPr>
        <w:t xml:space="preserve">terão </w:t>
      </w:r>
      <w:r>
        <w:rPr>
          <w:sz w:val="20"/>
          <w:szCs w:val="20"/>
        </w:rPr>
        <w:lastRenderedPageBreak/>
        <w:t xml:space="preserve">acesso, assim como nas possíveis fotos e vídeos refletindo a experiência de intercâmbio e entregues voluntariamente pelo(a)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>.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OITAVA – DA RESOLUÇÃO DO CONTRATO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t>8.1</w:t>
      </w:r>
      <w:r>
        <w:rPr>
          <w:sz w:val="20"/>
          <w:szCs w:val="20"/>
        </w:rPr>
        <w:t xml:space="preserve">  Havendo</w:t>
      </w:r>
      <w:proofErr w:type="gramEnd"/>
      <w:r>
        <w:rPr>
          <w:sz w:val="20"/>
          <w:szCs w:val="20"/>
        </w:rPr>
        <w:t xml:space="preserve"> inadimplemento contratual, a parte lesada poderá pedir a resolução do contrato, se não preferir exigir-lhe o cumprimento, cabendo, em qualquer dos casos, indenização por perdas e danos, a teor do que dispõe o artigo 475 do Código Civil.</w:t>
      </w:r>
    </w:p>
    <w:p w:rsidR="00473F1B" w:rsidRDefault="00473F1B">
      <w:pPr>
        <w:widowControl w:val="0"/>
        <w:ind w:left="36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bookmarkStart w:id="0" w:name="_gjdgxs" w:colFirst="0" w:colLast="0"/>
      <w:bookmarkEnd w:id="0"/>
      <w:r>
        <w:rPr>
          <w:b/>
          <w:sz w:val="20"/>
          <w:szCs w:val="20"/>
        </w:rPr>
        <w:t>8.2</w:t>
      </w:r>
      <w:r>
        <w:rPr>
          <w:sz w:val="20"/>
          <w:szCs w:val="20"/>
        </w:rPr>
        <w:t xml:space="preserve"> - O presente contrato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poderá ser rescindido de pleno direito pela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, após regular apuração, independentemente de qualquer notificação, multa, ou indenização ao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>, se: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tabs>
          <w:tab w:val="left" w:pos="-1276"/>
        </w:tabs>
        <w:ind w:left="567"/>
        <w:jc w:val="both"/>
        <w:rPr>
          <w:sz w:val="20"/>
          <w:szCs w:val="20"/>
        </w:rPr>
      </w:pPr>
      <w:r>
        <w:rPr>
          <w:b/>
          <w:sz w:val="20"/>
          <w:szCs w:val="20"/>
        </w:rPr>
        <w:t>8.2.1</w:t>
      </w:r>
      <w:r>
        <w:rPr>
          <w:sz w:val="20"/>
          <w:szCs w:val="20"/>
        </w:rPr>
        <w:t xml:space="preserve"> 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incorrer em ato ou omissão que venha a causar prejuízos à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, a seus clientes, parceiros, ou a terceiros, respondendo, neste caso, pelas perdas e danos, bem como pelos acréscimos de custos dos serviços, consultorias, perícias, etc.</w:t>
      </w:r>
    </w:p>
    <w:p w:rsidR="00473F1B" w:rsidRDefault="00473F1B">
      <w:pPr>
        <w:widowControl w:val="0"/>
        <w:tabs>
          <w:tab w:val="left" w:pos="-1276"/>
        </w:tabs>
        <w:jc w:val="both"/>
        <w:rPr>
          <w:sz w:val="20"/>
          <w:szCs w:val="20"/>
        </w:rPr>
      </w:pPr>
    </w:p>
    <w:p w:rsidR="00473F1B" w:rsidRDefault="005E3AE1">
      <w:pPr>
        <w:widowControl w:val="0"/>
        <w:tabs>
          <w:tab w:val="left" w:pos="-1276"/>
        </w:tabs>
        <w:ind w:left="567"/>
        <w:jc w:val="both"/>
        <w:rPr>
          <w:sz w:val="20"/>
          <w:szCs w:val="20"/>
        </w:rPr>
      </w:pPr>
      <w:r>
        <w:rPr>
          <w:b/>
          <w:sz w:val="20"/>
          <w:szCs w:val="20"/>
        </w:rPr>
        <w:t>8.2.2</w:t>
      </w:r>
      <w:r>
        <w:rPr>
          <w:sz w:val="20"/>
          <w:szCs w:val="20"/>
        </w:rPr>
        <w:t xml:space="preserve"> O(A) </w:t>
      </w:r>
      <w:r>
        <w:rPr>
          <w:b/>
          <w:sz w:val="20"/>
          <w:szCs w:val="20"/>
        </w:rPr>
        <w:t xml:space="preserve">CONTRATANTE </w:t>
      </w:r>
      <w:r>
        <w:rPr>
          <w:sz w:val="20"/>
          <w:szCs w:val="20"/>
        </w:rPr>
        <w:t xml:space="preserve">estiver envolvido em atividade ilegal de qualquer natureza que possa prejudicar direitos da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ou de terceiros.</w:t>
      </w:r>
    </w:p>
    <w:p w:rsidR="00473F1B" w:rsidRDefault="00473F1B">
      <w:pPr>
        <w:widowControl w:val="0"/>
        <w:tabs>
          <w:tab w:val="left" w:pos="-1276"/>
        </w:tabs>
        <w:ind w:left="567"/>
        <w:jc w:val="both"/>
        <w:rPr>
          <w:sz w:val="20"/>
          <w:szCs w:val="20"/>
        </w:rPr>
      </w:pPr>
    </w:p>
    <w:p w:rsidR="00473F1B" w:rsidRDefault="005E3AE1">
      <w:pPr>
        <w:widowControl w:val="0"/>
        <w:tabs>
          <w:tab w:val="left" w:pos="-1276"/>
        </w:tabs>
        <w:ind w:left="567"/>
        <w:jc w:val="both"/>
        <w:rPr>
          <w:sz w:val="20"/>
          <w:szCs w:val="20"/>
        </w:rPr>
      </w:pPr>
      <w:r>
        <w:rPr>
          <w:b/>
          <w:sz w:val="20"/>
          <w:szCs w:val="20"/>
        </w:rPr>
        <w:t>8.2.3</w:t>
      </w:r>
      <w:r>
        <w:rPr>
          <w:sz w:val="20"/>
          <w:szCs w:val="20"/>
        </w:rPr>
        <w:t xml:space="preserve"> O(A) </w:t>
      </w:r>
      <w:r>
        <w:rPr>
          <w:b/>
          <w:sz w:val="20"/>
          <w:szCs w:val="20"/>
        </w:rPr>
        <w:t xml:space="preserve">CONTRATANTE </w:t>
      </w:r>
      <w:r>
        <w:rPr>
          <w:sz w:val="20"/>
          <w:szCs w:val="20"/>
        </w:rPr>
        <w:t>deixar de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cumprir com quaisquer das responsabilidades contidas no item 3.2; 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8.3</w:t>
      </w:r>
      <w:r>
        <w:rPr>
          <w:sz w:val="20"/>
          <w:szCs w:val="20"/>
        </w:rPr>
        <w:t xml:space="preserve"> Na hipótese de ocorrer rescisão contratual em virtude do inadimplemento de qualquer das obrigações por parte do(a) CONTRATANTE, este(a) não terá direito à devolução das quantias eventualmente pagas.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8.4</w:t>
      </w:r>
      <w:r>
        <w:rPr>
          <w:sz w:val="20"/>
          <w:szCs w:val="20"/>
        </w:rPr>
        <w:t xml:space="preserve"> Em todos os casos de inadimplemento contratual, a </w:t>
      </w:r>
      <w:r>
        <w:rPr>
          <w:b/>
          <w:sz w:val="20"/>
          <w:szCs w:val="20"/>
        </w:rPr>
        <w:t>PARTE</w:t>
      </w:r>
      <w:r>
        <w:rPr>
          <w:sz w:val="20"/>
          <w:szCs w:val="20"/>
        </w:rPr>
        <w:t xml:space="preserve"> inadimplente deverá ser notificada pela outra </w:t>
      </w:r>
      <w:r>
        <w:rPr>
          <w:b/>
          <w:sz w:val="20"/>
          <w:szCs w:val="20"/>
        </w:rPr>
        <w:t>PARTE</w:t>
      </w:r>
      <w:r>
        <w:rPr>
          <w:sz w:val="20"/>
          <w:szCs w:val="20"/>
        </w:rPr>
        <w:t xml:space="preserve">, para, em prazo razoável e determinado, sanar e corrigir a(s) irregularidade(s), sem prejuízo de indenização pelos danos causados. </w:t>
      </w:r>
    </w:p>
    <w:p w:rsidR="00473F1B" w:rsidRDefault="00473F1B">
      <w:pPr>
        <w:widowControl w:val="0"/>
        <w:ind w:left="36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709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8.4.1 </w:t>
      </w:r>
      <w:r>
        <w:rPr>
          <w:sz w:val="20"/>
          <w:szCs w:val="20"/>
        </w:rPr>
        <w:t xml:space="preserve">Não havendo a correção, em prazo acordado, das irregularidades referentes </w:t>
      </w:r>
      <w:proofErr w:type="gramStart"/>
      <w:r>
        <w:rPr>
          <w:sz w:val="20"/>
          <w:szCs w:val="20"/>
        </w:rPr>
        <w:t>à</w:t>
      </w:r>
      <w:proofErr w:type="gramEnd"/>
      <w:r>
        <w:rPr>
          <w:sz w:val="20"/>
          <w:szCs w:val="20"/>
        </w:rPr>
        <w:t xml:space="preserve"> inadimplências, referidas no item 8.2, será considerada automaticamente a quebra contratual, configurando o item 8.3, salvo expresso posicionamento contrário da parte lesada.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8.5 </w:t>
      </w:r>
      <w:r>
        <w:rPr>
          <w:sz w:val="20"/>
          <w:szCs w:val="20"/>
        </w:rPr>
        <w:t>A extinção ou resolução do presente contrato, em qualquer hipótese, resolve ou extingue também todos os seus respectivos aditivos e documentos complementares.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8.6 </w:t>
      </w:r>
      <w:r>
        <w:rPr>
          <w:sz w:val="20"/>
          <w:szCs w:val="20"/>
        </w:rPr>
        <w:t xml:space="preserve">Em caso de não utilização de qualquer serviço </w:t>
      </w:r>
      <w:r>
        <w:rPr>
          <w:color w:val="000000"/>
          <w:sz w:val="20"/>
          <w:szCs w:val="20"/>
        </w:rPr>
        <w:t>confirmado, será concedido um reembolso de 30% do valor estipulado na cláusula 5.1, condicionando tal reembolso à avaliação prevista no item 8.6.1.</w:t>
      </w:r>
    </w:p>
    <w:p w:rsidR="00473F1B" w:rsidRDefault="00473F1B">
      <w:pPr>
        <w:widowControl w:val="0"/>
        <w:ind w:left="360"/>
        <w:jc w:val="both"/>
        <w:rPr>
          <w:b/>
          <w:color w:val="000000"/>
          <w:sz w:val="20"/>
          <w:szCs w:val="20"/>
        </w:rPr>
      </w:pPr>
    </w:p>
    <w:p w:rsidR="00473F1B" w:rsidRDefault="005E3AE1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>8.6.1</w:t>
      </w:r>
      <w:r>
        <w:rPr>
          <w:sz w:val="20"/>
          <w:szCs w:val="20"/>
        </w:rPr>
        <w:t xml:space="preserve"> Ficará a cargo da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e dos órgãos de controle interno avaliar a aplicabilidade das provas e dos motivos apresentados, prezando pela imparcialidade e pela integridade. Após avaliação, caberá às partes impor a condição prevista na cláusula 8.6, de acordo com a situação concreta.</w:t>
      </w:r>
    </w:p>
    <w:p w:rsidR="00473F1B" w:rsidRDefault="00473F1B">
      <w:pPr>
        <w:widowControl w:val="0"/>
        <w:ind w:left="360"/>
        <w:jc w:val="both"/>
        <w:rPr>
          <w:b/>
          <w:color w:val="000000"/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t xml:space="preserve">8.7  </w:t>
      </w:r>
      <w:r>
        <w:rPr>
          <w:sz w:val="20"/>
          <w:szCs w:val="20"/>
        </w:rPr>
        <w:t>O</w:t>
      </w:r>
      <w:proofErr w:type="gramEnd"/>
      <w:r>
        <w:rPr>
          <w:sz w:val="20"/>
          <w:szCs w:val="20"/>
        </w:rPr>
        <w:t xml:space="preserve">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poderá requerer quebra contratual nos casos de descumprimento nas políticas internas de intercâmbio – </w:t>
      </w:r>
      <w:r>
        <w:rPr>
          <w:i/>
          <w:sz w:val="20"/>
          <w:szCs w:val="20"/>
        </w:rPr>
        <w:t xml:space="preserve">Exchange </w:t>
      </w:r>
      <w:proofErr w:type="spellStart"/>
      <w:r>
        <w:rPr>
          <w:i/>
          <w:sz w:val="20"/>
          <w:szCs w:val="20"/>
        </w:rPr>
        <w:t>Product</w:t>
      </w:r>
      <w:proofErr w:type="spellEnd"/>
      <w:r>
        <w:rPr>
          <w:i/>
          <w:sz w:val="20"/>
          <w:szCs w:val="20"/>
        </w:rPr>
        <w:t xml:space="preserve"> Policies (XPP)</w:t>
      </w:r>
      <w:r>
        <w:rPr>
          <w:sz w:val="20"/>
          <w:szCs w:val="20"/>
        </w:rPr>
        <w:t>.</w:t>
      </w:r>
    </w:p>
    <w:p w:rsidR="00473F1B" w:rsidRDefault="00473F1B">
      <w:pPr>
        <w:widowControl w:val="0"/>
        <w:ind w:left="360"/>
        <w:jc w:val="both"/>
        <w:rPr>
          <w:b/>
          <w:sz w:val="20"/>
          <w:szCs w:val="20"/>
        </w:rPr>
      </w:pP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NONA – DO SIGILO E CONFIDENCIALIDADE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bookmarkStart w:id="1" w:name="_30j0zll" w:colFirst="0" w:colLast="0"/>
      <w:bookmarkEnd w:id="1"/>
      <w:r>
        <w:rPr>
          <w:b/>
          <w:sz w:val="20"/>
          <w:szCs w:val="20"/>
        </w:rPr>
        <w:t>9.1</w:t>
      </w:r>
      <w:r>
        <w:rPr>
          <w:sz w:val="20"/>
          <w:szCs w:val="20"/>
        </w:rPr>
        <w:t xml:space="preserve"> 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compromete-se em manter a máxima confidência e sigilo de todas as informações prestadas pelo(a)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, sendo as mesmas utilizadas exclusivamente para a busca da oportunidade de estágio profissional oferecida pela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, e inserção dos dados no sistema </w:t>
      </w:r>
      <w:r>
        <w:rPr>
          <w:i/>
          <w:sz w:val="20"/>
          <w:szCs w:val="20"/>
        </w:rPr>
        <w:t>opportunities.aiesec.org</w:t>
      </w:r>
      <w:r>
        <w:rPr>
          <w:sz w:val="20"/>
          <w:szCs w:val="20"/>
        </w:rPr>
        <w:t>.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DÉCIMA - DAS DISPOSIÇÕES FINAIS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10.1</w:t>
      </w:r>
      <w:r>
        <w:rPr>
          <w:sz w:val="20"/>
          <w:szCs w:val="20"/>
        </w:rPr>
        <w:t xml:space="preserve">. Cada uma das partes garante à outra parte que está investida de todos os poderes e autoridade para firmar e cumprir as obrigações aqui previstas e consumar as transações aqui contempladas, e que a assinatura e o cumprimento do presente contrato não </w:t>
      </w:r>
      <w:proofErr w:type="gramStart"/>
      <w:r>
        <w:rPr>
          <w:sz w:val="20"/>
          <w:szCs w:val="20"/>
        </w:rPr>
        <w:t>resulta</w:t>
      </w:r>
      <w:proofErr w:type="gramEnd"/>
      <w:r>
        <w:rPr>
          <w:sz w:val="20"/>
          <w:szCs w:val="20"/>
        </w:rPr>
        <w:t xml:space="preserve"> em violação de qualquer direito de terceiros, lei ou regulamento aplicável.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10.2</w:t>
      </w:r>
      <w:r>
        <w:rPr>
          <w:sz w:val="20"/>
          <w:szCs w:val="20"/>
        </w:rPr>
        <w:t>. O contrato é celebrado em caráter irrevogável e irretratável e todas as disposições nele contidas obrigam as partes e seus sucessores, a qualquer título.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10.3.</w:t>
      </w:r>
      <w:r>
        <w:rPr>
          <w:sz w:val="20"/>
          <w:szCs w:val="20"/>
        </w:rPr>
        <w:t xml:space="preserve"> A tolerância ao descumprimento de qualquer cláusula deste contrato não importará em renúncia ao direito de exigir o cumprimento respectivo, nem de resolver o presente termo, por inadimplemento da outra parte.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10.4.</w:t>
      </w:r>
      <w:r>
        <w:rPr>
          <w:sz w:val="20"/>
          <w:szCs w:val="20"/>
        </w:rPr>
        <w:t xml:space="preserve"> Por força deste contrato, não se estabelecem vínculos de qualquer natureza entre o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e 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, não configurando, em decorrência das obrigações aqui assumidas, qualquer relação de mandato ou vínculo empregatício entre o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e 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.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10.5.</w:t>
      </w:r>
      <w:r>
        <w:rPr>
          <w:sz w:val="20"/>
          <w:szCs w:val="20"/>
        </w:rPr>
        <w:t xml:space="preserve"> Qualquer disposição ou obrigação constante deste contrato que não seja incompatível com o seu término ou resolução, permanecerá válida e exigível mesmo após o referido término ou resolução.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10.6.</w:t>
      </w:r>
      <w:r>
        <w:rPr>
          <w:sz w:val="20"/>
          <w:szCs w:val="20"/>
        </w:rPr>
        <w:t xml:space="preserve"> O presente contrato é regido pelas condições gerais e pela ordem correspondente, estando submetido às leis da República Federativa do Brasil.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10.7</w:t>
      </w:r>
      <w:r>
        <w:rPr>
          <w:sz w:val="20"/>
          <w:szCs w:val="20"/>
        </w:rPr>
        <w:t xml:space="preserve">. 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fica isenta de qualquer responsabilidade, de qualquer espécie, concernente a situações de risco ou perigo às quais a(o)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se expuser, de forma intencional ou não, e que venham a acarretar danos físicos ou morais a este. Situações tais como acidentes de qualquer natureza, internações hospitalares, medicamentos, problemas relacionados à segurança em áreas externas à sede da empresa/organização onde se realizará o intercâmbio,  ou em sua própria residência, problemas com as polícias locais ou com o Serviço de Imigração, entre outras situações não previstas neste termo, serão de integral responsabilidade do(a)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>, inclusive no que tange a eventuais despesas decorrentes de quaisquer das situações supramencionadas.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DÉCIMA PRIMEIRA – DAS RECLAMAÇÕES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11.1. </w:t>
      </w:r>
      <w:r>
        <w:rPr>
          <w:sz w:val="20"/>
          <w:szCs w:val="20"/>
        </w:rPr>
        <w:t xml:space="preserve">Em caso de reclamações quanto à prestação dos serviços, 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as encaminhará por escrito à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até 30 dias após o encerramento dos mesmos, conforme </w:t>
      </w:r>
      <w:r>
        <w:rPr>
          <w:sz w:val="20"/>
          <w:szCs w:val="20"/>
        </w:rPr>
        <w:lastRenderedPageBreak/>
        <w:t>previsto no art. 26, I, § 1º, do Código de Defesa do Consumidor. Se não o fizer dentro do prazo estipulado, a relação contratual será considerada perfeita e acabada.</w:t>
      </w:r>
      <w:r>
        <w:rPr>
          <w:b/>
          <w:sz w:val="20"/>
          <w:szCs w:val="20"/>
        </w:rPr>
        <w:t xml:space="preserve"> 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DÉCIMA SEGUNDA – DO FORO E DA SOLUÇÃO DE CONTROVÉRSIAS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12.1</w:t>
      </w:r>
      <w:r>
        <w:rPr>
          <w:sz w:val="20"/>
          <w:szCs w:val="20"/>
        </w:rPr>
        <w:t>. As partes empreenderão seus melhores esforços para liquidar, com boa-fé e em atendimento ao seu mútuo interesse, quaisquer divergências ou controvérsias relacionadas ao contrato ou dele decorrentes, no menor prazo que a situação concreta lhes permitir.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12.2.</w:t>
      </w:r>
      <w:r>
        <w:rPr>
          <w:sz w:val="20"/>
          <w:szCs w:val="20"/>
        </w:rPr>
        <w:t xml:space="preserve"> Fica eleito o Foro da Comarca de </w:t>
      </w:r>
      <w:r w:rsidR="004A5CC7">
        <w:rPr>
          <w:sz w:val="20"/>
          <w:szCs w:val="20"/>
        </w:rPr>
        <w:t>&lt;&lt;</w:t>
      </w:r>
      <w:proofErr w:type="spellStart"/>
      <w:r w:rsidR="004A5CC7">
        <w:rPr>
          <w:sz w:val="20"/>
          <w:szCs w:val="20"/>
        </w:rPr>
        <w:t>cidade</w:t>
      </w:r>
      <w:r w:rsidR="003A7A19">
        <w:rPr>
          <w:sz w:val="20"/>
          <w:szCs w:val="20"/>
        </w:rPr>
        <w:t>AIESEC</w:t>
      </w:r>
      <w:proofErr w:type="spellEnd"/>
      <w:r w:rsidR="004A5CC7">
        <w:rPr>
          <w:sz w:val="20"/>
          <w:szCs w:val="20"/>
        </w:rPr>
        <w:t>&gt;&gt;</w:t>
      </w:r>
      <w:r>
        <w:rPr>
          <w:sz w:val="20"/>
          <w:szCs w:val="20"/>
        </w:rPr>
        <w:t xml:space="preserve">, Estado de </w:t>
      </w:r>
      <w:r w:rsidR="004A5CC7">
        <w:rPr>
          <w:sz w:val="20"/>
          <w:szCs w:val="20"/>
        </w:rPr>
        <w:t>&lt;&lt;</w:t>
      </w:r>
      <w:proofErr w:type="spellStart"/>
      <w:r w:rsidR="004A5CC7">
        <w:rPr>
          <w:sz w:val="20"/>
          <w:szCs w:val="20"/>
        </w:rPr>
        <w:t>estadoCompleto</w:t>
      </w:r>
      <w:r w:rsidR="003A7A19">
        <w:rPr>
          <w:sz w:val="20"/>
          <w:szCs w:val="20"/>
        </w:rPr>
        <w:t>AIESEC</w:t>
      </w:r>
      <w:proofErr w:type="spellEnd"/>
      <w:r w:rsidR="004A5CC7">
        <w:rPr>
          <w:sz w:val="20"/>
          <w:szCs w:val="20"/>
        </w:rPr>
        <w:t>&gt;&gt;</w:t>
      </w:r>
      <w:r>
        <w:rPr>
          <w:sz w:val="20"/>
          <w:szCs w:val="20"/>
        </w:rPr>
        <w:t>, para dirimir qualquer dúvida ou solucionar eventuais litígios que possam surgir na execução do presente contrato, regendo-se pela legislação em vigor todos os casos não previstos no presente instrumento contratual.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5E3AE1">
      <w:pPr>
        <w:widowControl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 por estarem as partes de pleno acordo com o disposto neste instrumento particular, assinam-no em duas vias de igual teor e forma, na presença de duas testemunhas destinando-se uma via a cada parte interessada. </w:t>
      </w:r>
    </w:p>
    <w:p w:rsidR="00473F1B" w:rsidRDefault="00473F1B">
      <w:pPr>
        <w:widowControl w:val="0"/>
        <w:jc w:val="both"/>
        <w:rPr>
          <w:sz w:val="20"/>
          <w:szCs w:val="20"/>
        </w:rPr>
      </w:pPr>
    </w:p>
    <w:p w:rsidR="00473F1B" w:rsidRDefault="004A5CC7">
      <w:pPr>
        <w:jc w:val="both"/>
        <w:rPr>
          <w:sz w:val="20"/>
          <w:szCs w:val="20"/>
        </w:rPr>
      </w:pPr>
      <w:r>
        <w:rPr>
          <w:sz w:val="20"/>
          <w:szCs w:val="20"/>
        </w:rPr>
        <w:t>&lt;&lt;</w:t>
      </w:r>
      <w:proofErr w:type="spellStart"/>
      <w:r>
        <w:rPr>
          <w:sz w:val="20"/>
          <w:szCs w:val="20"/>
        </w:rPr>
        <w:t>cidadeAIESEC</w:t>
      </w:r>
      <w:proofErr w:type="spellEnd"/>
      <w:r>
        <w:rPr>
          <w:sz w:val="20"/>
          <w:szCs w:val="20"/>
        </w:rPr>
        <w:t>&gt;&gt;</w:t>
      </w:r>
      <w:r w:rsidR="00903592">
        <w:rPr>
          <w:sz w:val="20"/>
          <w:szCs w:val="20"/>
        </w:rPr>
        <w:t xml:space="preserve"> </w:t>
      </w:r>
      <w:r w:rsidR="005E3AE1">
        <w:rPr>
          <w:sz w:val="20"/>
          <w:szCs w:val="20"/>
        </w:rPr>
        <w:t xml:space="preserve">- </w:t>
      </w:r>
      <w:r>
        <w:rPr>
          <w:sz w:val="20"/>
          <w:szCs w:val="20"/>
        </w:rPr>
        <w:t>&lt;&lt;UFAIESEC&gt;&gt;</w:t>
      </w:r>
      <w:r w:rsidR="005E3AE1">
        <w:rPr>
          <w:sz w:val="20"/>
          <w:szCs w:val="20"/>
        </w:rPr>
        <w:t xml:space="preserve">, </w:t>
      </w:r>
      <w:r>
        <w:rPr>
          <w:sz w:val="20"/>
          <w:szCs w:val="20"/>
        </w:rPr>
        <w:t>&lt;&lt;</w:t>
      </w:r>
      <w:proofErr w:type="spellStart"/>
      <w:r>
        <w:rPr>
          <w:sz w:val="20"/>
          <w:szCs w:val="20"/>
        </w:rPr>
        <w:t>diaApproved</w:t>
      </w:r>
      <w:proofErr w:type="spellEnd"/>
      <w:r>
        <w:rPr>
          <w:sz w:val="20"/>
          <w:szCs w:val="20"/>
        </w:rPr>
        <w:t>&gt;&gt;</w:t>
      </w:r>
      <w:r w:rsidR="005E3AE1">
        <w:rPr>
          <w:sz w:val="20"/>
          <w:szCs w:val="20"/>
        </w:rPr>
        <w:t xml:space="preserve"> de </w:t>
      </w:r>
      <w:r>
        <w:rPr>
          <w:sz w:val="20"/>
          <w:szCs w:val="20"/>
        </w:rPr>
        <w:t>&lt;&lt;</w:t>
      </w:r>
      <w:proofErr w:type="spellStart"/>
      <w:r>
        <w:rPr>
          <w:sz w:val="20"/>
          <w:szCs w:val="20"/>
        </w:rPr>
        <w:t>mesExtensoApproved</w:t>
      </w:r>
      <w:proofErr w:type="spellEnd"/>
      <w:r>
        <w:rPr>
          <w:sz w:val="20"/>
          <w:szCs w:val="20"/>
        </w:rPr>
        <w:t>&gt;&gt;</w:t>
      </w:r>
      <w:r w:rsidR="005E3AE1">
        <w:rPr>
          <w:sz w:val="20"/>
          <w:szCs w:val="20"/>
        </w:rPr>
        <w:t xml:space="preserve"> de </w:t>
      </w:r>
      <w:r>
        <w:rPr>
          <w:sz w:val="20"/>
          <w:szCs w:val="20"/>
        </w:rPr>
        <w:t>&lt;&lt;</w:t>
      </w:r>
      <w:proofErr w:type="spellStart"/>
      <w:r>
        <w:rPr>
          <w:sz w:val="20"/>
          <w:szCs w:val="20"/>
        </w:rPr>
        <w:t>anoApproved</w:t>
      </w:r>
      <w:proofErr w:type="spellEnd"/>
      <w:r>
        <w:rPr>
          <w:sz w:val="20"/>
          <w:szCs w:val="20"/>
        </w:rPr>
        <w:t>&gt;&gt;</w:t>
      </w:r>
      <w:r w:rsidR="005E3AE1">
        <w:rPr>
          <w:sz w:val="20"/>
          <w:szCs w:val="20"/>
        </w:rPr>
        <w:t>.</w:t>
      </w:r>
    </w:p>
    <w:p w:rsidR="00473F1B" w:rsidRDefault="00473F1B">
      <w:pPr>
        <w:jc w:val="both"/>
        <w:rPr>
          <w:sz w:val="20"/>
          <w:szCs w:val="20"/>
        </w:rPr>
      </w:pPr>
    </w:p>
    <w:p w:rsidR="00473F1B" w:rsidRDefault="00473F1B">
      <w:pPr>
        <w:jc w:val="both"/>
        <w:rPr>
          <w:sz w:val="20"/>
          <w:szCs w:val="20"/>
        </w:rPr>
      </w:pPr>
    </w:p>
    <w:p w:rsidR="00473F1B" w:rsidRDefault="00473F1B">
      <w:pPr>
        <w:jc w:val="both"/>
        <w:rPr>
          <w:sz w:val="20"/>
          <w:szCs w:val="20"/>
        </w:rPr>
      </w:pPr>
    </w:p>
    <w:p w:rsidR="00473F1B" w:rsidRDefault="00473F1B">
      <w:pPr>
        <w:widowControl w:val="0"/>
        <w:spacing w:after="280" w:line="240" w:lineRule="auto"/>
        <w:ind w:left="-280"/>
        <w:jc w:val="both"/>
        <w:rPr>
          <w:rFonts w:ascii="Verdana" w:eastAsia="Verdana" w:hAnsi="Verdana" w:cs="Verdana"/>
          <w:highlight w:val="white"/>
        </w:rPr>
      </w:pPr>
    </w:p>
    <w:tbl>
      <w:tblPr>
        <w:tblStyle w:val="a"/>
        <w:tblW w:w="9309" w:type="dxa"/>
        <w:tblInd w:w="-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4"/>
        <w:gridCol w:w="4655"/>
      </w:tblGrid>
      <w:tr w:rsidR="00473F1B">
        <w:tc>
          <w:tcPr>
            <w:tcW w:w="4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F1B" w:rsidRDefault="005E3AE1">
            <w:pPr>
              <w:widowControl w:val="0"/>
              <w:spacing w:line="240" w:lineRule="auto"/>
              <w:ind w:left="27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_____________________________________</w:t>
            </w:r>
          </w:p>
        </w:tc>
        <w:tc>
          <w:tcPr>
            <w:tcW w:w="4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F1B" w:rsidRDefault="005E3AE1">
            <w:pPr>
              <w:widowControl w:val="0"/>
              <w:spacing w:line="240" w:lineRule="auto"/>
              <w:ind w:left="27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____________________________________</w:t>
            </w:r>
          </w:p>
        </w:tc>
      </w:tr>
      <w:tr w:rsidR="00473F1B">
        <w:tc>
          <w:tcPr>
            <w:tcW w:w="4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F1B" w:rsidRDefault="004A5CC7">
            <w:pPr>
              <w:widowControl w:val="0"/>
              <w:spacing w:line="240" w:lineRule="auto"/>
              <w:ind w:left="270"/>
              <w:contextualSpacing w:val="0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&lt;&lt;</w:t>
            </w:r>
            <w:proofErr w:type="spellStart"/>
            <w:r>
              <w:rPr>
                <w:sz w:val="20"/>
                <w:szCs w:val="20"/>
              </w:rPr>
              <w:t>nomeAIESEC</w:t>
            </w:r>
            <w:proofErr w:type="spellEnd"/>
            <w:r>
              <w:rPr>
                <w:sz w:val="20"/>
                <w:szCs w:val="20"/>
              </w:rPr>
              <w:t>&gt;&gt;</w:t>
            </w:r>
          </w:p>
        </w:tc>
        <w:tc>
          <w:tcPr>
            <w:tcW w:w="4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F1B" w:rsidRDefault="005E3AE1">
            <w:pPr>
              <w:widowControl w:val="0"/>
              <w:spacing w:line="240" w:lineRule="auto"/>
              <w:ind w:left="27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CONTRATANTE</w:t>
            </w:r>
          </w:p>
        </w:tc>
      </w:tr>
      <w:tr w:rsidR="00473F1B">
        <w:tc>
          <w:tcPr>
            <w:tcW w:w="4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F1B" w:rsidRDefault="00473F1B">
            <w:pPr>
              <w:widowControl w:val="0"/>
              <w:spacing w:line="240" w:lineRule="auto"/>
              <w:ind w:left="270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4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F1B" w:rsidRDefault="00473F1B">
            <w:pPr>
              <w:widowControl w:val="0"/>
              <w:spacing w:line="240" w:lineRule="auto"/>
              <w:ind w:left="270"/>
              <w:contextualSpacing w:val="0"/>
              <w:rPr>
                <w:sz w:val="18"/>
                <w:szCs w:val="18"/>
              </w:rPr>
            </w:pPr>
          </w:p>
        </w:tc>
      </w:tr>
    </w:tbl>
    <w:p w:rsidR="00473F1B" w:rsidRDefault="00473F1B">
      <w:pPr>
        <w:widowControl w:val="0"/>
        <w:spacing w:after="280" w:line="240" w:lineRule="auto"/>
        <w:ind w:left="270"/>
        <w:jc w:val="both"/>
        <w:rPr>
          <w:sz w:val="18"/>
          <w:szCs w:val="18"/>
          <w:highlight w:val="white"/>
        </w:rPr>
      </w:pPr>
    </w:p>
    <w:tbl>
      <w:tblPr>
        <w:tblStyle w:val="a0"/>
        <w:tblW w:w="9309" w:type="dxa"/>
        <w:tblInd w:w="-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4"/>
        <w:gridCol w:w="4655"/>
      </w:tblGrid>
      <w:tr w:rsidR="00F0105F">
        <w:tc>
          <w:tcPr>
            <w:tcW w:w="4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05F" w:rsidRPr="00661E53" w:rsidRDefault="00F0105F" w:rsidP="00EF0144">
            <w:pPr>
              <w:widowControl w:val="0"/>
              <w:spacing w:line="360" w:lineRule="auto"/>
              <w:ind w:left="285"/>
              <w:jc w:val="both"/>
              <w:rPr>
                <w:sz w:val="20"/>
                <w:szCs w:val="20"/>
              </w:rPr>
            </w:pPr>
            <w:r w:rsidRPr="00661E53">
              <w:rPr>
                <w:sz w:val="20"/>
                <w:szCs w:val="20"/>
              </w:rPr>
              <w:t xml:space="preserve">________________________________ </w:t>
            </w:r>
          </w:p>
          <w:p w:rsidR="00F0105F" w:rsidRPr="00661E53" w:rsidRDefault="00F0105F" w:rsidP="00EF0144">
            <w:pPr>
              <w:widowControl w:val="0"/>
              <w:spacing w:line="360" w:lineRule="auto"/>
              <w:ind w:left="285"/>
              <w:jc w:val="both"/>
              <w:rPr>
                <w:sz w:val="20"/>
                <w:szCs w:val="20"/>
              </w:rPr>
            </w:pPr>
            <w:r w:rsidRPr="00661E53">
              <w:rPr>
                <w:sz w:val="20"/>
                <w:szCs w:val="20"/>
              </w:rPr>
              <w:t xml:space="preserve">TESTEMUNHA 1 </w:t>
            </w:r>
          </w:p>
          <w:p w:rsidR="00F0105F" w:rsidRPr="00661E53" w:rsidRDefault="00F0105F" w:rsidP="00EF0144">
            <w:pPr>
              <w:widowControl w:val="0"/>
              <w:spacing w:line="360" w:lineRule="auto"/>
              <w:ind w:left="285"/>
              <w:jc w:val="both"/>
              <w:rPr>
                <w:sz w:val="20"/>
                <w:szCs w:val="20"/>
              </w:rPr>
            </w:pPr>
            <w:r w:rsidRPr="00661E53">
              <w:rPr>
                <w:sz w:val="20"/>
                <w:szCs w:val="20"/>
              </w:rPr>
              <w:t xml:space="preserve">Nome: </w:t>
            </w:r>
            <w:bookmarkStart w:id="2" w:name="2et92p0" w:colFirst="0" w:colLast="0"/>
            <w:bookmarkEnd w:id="2"/>
            <w:r w:rsidRPr="00661E53">
              <w:rPr>
                <w:sz w:val="20"/>
                <w:szCs w:val="20"/>
              </w:rPr>
              <w:t>&lt;&lt;nomeTestemunha1&gt;&gt;</w:t>
            </w:r>
          </w:p>
          <w:p w:rsidR="00F0105F" w:rsidRPr="00661E53" w:rsidRDefault="00F0105F" w:rsidP="00EF0144">
            <w:pPr>
              <w:widowControl w:val="0"/>
              <w:spacing w:line="360" w:lineRule="auto"/>
              <w:ind w:left="285"/>
              <w:jc w:val="both"/>
              <w:rPr>
                <w:sz w:val="20"/>
                <w:szCs w:val="20"/>
              </w:rPr>
            </w:pPr>
            <w:r w:rsidRPr="00661E53">
              <w:rPr>
                <w:sz w:val="20"/>
                <w:szCs w:val="20"/>
              </w:rPr>
              <w:t>CPF: &lt;&lt;CPFTestemunha1&gt;&gt;</w:t>
            </w:r>
          </w:p>
          <w:p w:rsidR="00F0105F" w:rsidRPr="00661E53" w:rsidRDefault="00F0105F" w:rsidP="00EF0144">
            <w:pPr>
              <w:widowControl w:val="0"/>
              <w:spacing w:line="360" w:lineRule="auto"/>
              <w:ind w:left="285"/>
              <w:rPr>
                <w:sz w:val="20"/>
                <w:szCs w:val="20"/>
              </w:rPr>
            </w:pPr>
            <w:r w:rsidRPr="00661E53">
              <w:rPr>
                <w:sz w:val="20"/>
                <w:szCs w:val="20"/>
              </w:rPr>
              <w:t>RG: &lt;&lt;RGTestemunha1&gt;&gt;</w:t>
            </w:r>
            <w:r w:rsidR="006B578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</w:t>
            </w:r>
            <w:r w:rsidRPr="00661E53">
              <w:rPr>
                <w:sz w:val="20"/>
                <w:szCs w:val="20"/>
              </w:rPr>
              <w:t>&lt;&lt;orgaoExpedidorTestemunha1&gt;&gt;</w:t>
            </w:r>
          </w:p>
        </w:tc>
        <w:tc>
          <w:tcPr>
            <w:tcW w:w="4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05F" w:rsidRPr="00661E53" w:rsidRDefault="00F0105F" w:rsidP="00EF0144">
            <w:pPr>
              <w:widowControl w:val="0"/>
              <w:spacing w:line="360" w:lineRule="auto"/>
              <w:ind w:left="301"/>
              <w:jc w:val="both"/>
              <w:rPr>
                <w:sz w:val="20"/>
                <w:szCs w:val="20"/>
              </w:rPr>
            </w:pPr>
            <w:r w:rsidRPr="00661E53">
              <w:rPr>
                <w:sz w:val="20"/>
                <w:szCs w:val="20"/>
              </w:rPr>
              <w:t xml:space="preserve">________________________________ </w:t>
            </w:r>
          </w:p>
          <w:p w:rsidR="00F0105F" w:rsidRPr="00661E53" w:rsidRDefault="00F0105F" w:rsidP="00EF0144">
            <w:pPr>
              <w:widowControl w:val="0"/>
              <w:spacing w:line="360" w:lineRule="auto"/>
              <w:ind w:left="301"/>
              <w:jc w:val="both"/>
              <w:rPr>
                <w:sz w:val="20"/>
                <w:szCs w:val="20"/>
              </w:rPr>
            </w:pPr>
            <w:r w:rsidRPr="00661E53">
              <w:rPr>
                <w:sz w:val="20"/>
                <w:szCs w:val="20"/>
              </w:rPr>
              <w:t xml:space="preserve">TESTEMUNHA 2 </w:t>
            </w:r>
          </w:p>
          <w:p w:rsidR="00F0105F" w:rsidRPr="00661E53" w:rsidRDefault="00F0105F" w:rsidP="00EF0144">
            <w:pPr>
              <w:widowControl w:val="0"/>
              <w:spacing w:line="360" w:lineRule="auto"/>
              <w:ind w:left="301"/>
              <w:jc w:val="both"/>
              <w:rPr>
                <w:sz w:val="20"/>
                <w:szCs w:val="20"/>
              </w:rPr>
            </w:pPr>
            <w:r w:rsidRPr="00661E53">
              <w:rPr>
                <w:sz w:val="20"/>
                <w:szCs w:val="20"/>
              </w:rPr>
              <w:t>Nome: &lt;&lt;nomeTestemunha2&gt;&gt;</w:t>
            </w:r>
          </w:p>
          <w:p w:rsidR="00F0105F" w:rsidRPr="00661E53" w:rsidRDefault="00F0105F" w:rsidP="00EF0144">
            <w:pPr>
              <w:widowControl w:val="0"/>
              <w:spacing w:line="360" w:lineRule="auto"/>
              <w:ind w:left="301"/>
              <w:jc w:val="both"/>
              <w:rPr>
                <w:sz w:val="20"/>
                <w:szCs w:val="20"/>
              </w:rPr>
            </w:pPr>
            <w:r w:rsidRPr="00661E53">
              <w:rPr>
                <w:sz w:val="20"/>
                <w:szCs w:val="20"/>
              </w:rPr>
              <w:t>CPF: &lt;&lt;CPFTestemunha2&gt;&gt;</w:t>
            </w:r>
          </w:p>
          <w:p w:rsidR="00F0105F" w:rsidRDefault="00F0105F" w:rsidP="00EF0144">
            <w:pPr>
              <w:widowControl w:val="0"/>
              <w:spacing w:line="360" w:lineRule="auto"/>
              <w:ind w:left="301"/>
              <w:contextualSpacing w:val="0"/>
              <w:rPr>
                <w:sz w:val="18"/>
                <w:szCs w:val="18"/>
              </w:rPr>
            </w:pPr>
            <w:r w:rsidRPr="00661E53">
              <w:rPr>
                <w:sz w:val="20"/>
                <w:szCs w:val="20"/>
              </w:rPr>
              <w:t>RG: &lt;&lt;RGTestemunha2&gt;&gt;</w:t>
            </w:r>
            <w:r w:rsidR="006B578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</w:t>
            </w:r>
            <w:r w:rsidRPr="00661E53">
              <w:rPr>
                <w:sz w:val="20"/>
                <w:szCs w:val="20"/>
              </w:rPr>
              <w:t>&lt;&lt;orgaoExpedidorTestemunha2&gt;&gt;</w:t>
            </w:r>
          </w:p>
        </w:tc>
      </w:tr>
    </w:tbl>
    <w:p w:rsidR="00473F1B" w:rsidRDefault="00473F1B" w:rsidP="00086696">
      <w:pPr>
        <w:jc w:val="both"/>
        <w:rPr>
          <w:sz w:val="20"/>
          <w:szCs w:val="20"/>
        </w:rPr>
      </w:pPr>
      <w:bookmarkStart w:id="3" w:name="_GoBack"/>
      <w:bookmarkEnd w:id="3"/>
    </w:p>
    <w:sectPr w:rsidR="00473F1B">
      <w:headerReference w:type="default" r:id="rId7"/>
      <w:foot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0BCA" w:rsidRDefault="000C0BCA">
      <w:pPr>
        <w:spacing w:line="240" w:lineRule="auto"/>
      </w:pPr>
      <w:r>
        <w:separator/>
      </w:r>
    </w:p>
  </w:endnote>
  <w:endnote w:type="continuationSeparator" w:id="0">
    <w:p w:rsidR="000C0BCA" w:rsidRDefault="000C0B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3F1B" w:rsidRDefault="005E3AE1">
    <w:pPr>
      <w:spacing w:after="720"/>
      <w:jc w:val="right"/>
    </w:pPr>
    <w:r>
      <w:fldChar w:fldCharType="begin"/>
    </w:r>
    <w:r>
      <w:instrText>PAGE</w:instrText>
    </w:r>
    <w:r>
      <w:fldChar w:fldCharType="separate"/>
    </w:r>
    <w:r w:rsidR="00225CB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0BCA" w:rsidRDefault="000C0BCA">
      <w:pPr>
        <w:spacing w:line="240" w:lineRule="auto"/>
      </w:pPr>
      <w:r>
        <w:separator/>
      </w:r>
    </w:p>
  </w:footnote>
  <w:footnote w:type="continuationSeparator" w:id="0">
    <w:p w:rsidR="000C0BCA" w:rsidRDefault="000C0B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3F1B" w:rsidRDefault="00473F1B"/>
  <w:p w:rsidR="00473F1B" w:rsidRDefault="00473F1B"/>
  <w:p w:rsidR="00473F1B" w:rsidRDefault="005E3AE1">
    <w:pPr>
      <w:rPr>
        <w:i/>
        <w:color w:val="666666"/>
        <w:sz w:val="16"/>
        <w:szCs w:val="16"/>
      </w:rPr>
    </w:pPr>
    <w:r>
      <w:rPr>
        <w:noProof/>
      </w:rPr>
      <w:drawing>
        <wp:inline distT="114300" distB="114300" distL="114300" distR="114300">
          <wp:extent cx="2061255" cy="29051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1255" cy="2905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                  </w:t>
    </w:r>
    <w:r>
      <w:rPr>
        <w:b/>
        <w:i/>
        <w:color w:val="666666"/>
        <w:sz w:val="16"/>
        <w:szCs w:val="16"/>
      </w:rPr>
      <w:t xml:space="preserve">ÚLTIMA ATUALIZAÇÃO: </w:t>
    </w:r>
    <w:proofErr w:type="gramStart"/>
    <w:r>
      <w:rPr>
        <w:i/>
        <w:color w:val="666666"/>
        <w:sz w:val="16"/>
        <w:szCs w:val="16"/>
      </w:rPr>
      <w:t>Novembro</w:t>
    </w:r>
    <w:proofErr w:type="gramEnd"/>
    <w:r>
      <w:rPr>
        <w:i/>
        <w:color w:val="666666"/>
        <w:sz w:val="16"/>
        <w:szCs w:val="16"/>
      </w:rPr>
      <w:t xml:space="preserve"> de 2017</w:t>
    </w:r>
  </w:p>
  <w:p w:rsidR="00473F1B" w:rsidRDefault="00473F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F2254"/>
    <w:multiLevelType w:val="multilevel"/>
    <w:tmpl w:val="4EA8DE8E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54DD5D2B"/>
    <w:multiLevelType w:val="multilevel"/>
    <w:tmpl w:val="2A3A7F4C"/>
    <w:lvl w:ilvl="0">
      <w:start w:val="1"/>
      <w:numFmt w:val="upperRoman"/>
      <w:lvlText w:val="%1."/>
      <w:lvlJc w:val="right"/>
      <w:pPr>
        <w:ind w:left="720" w:firstLine="1080"/>
      </w:pPr>
    </w:lvl>
    <w:lvl w:ilvl="1">
      <w:start w:val="1"/>
      <w:numFmt w:val="decimal"/>
      <w:lvlText w:val="%1.%2"/>
      <w:lvlJc w:val="left"/>
      <w:pPr>
        <w:ind w:left="-218" w:firstLine="142"/>
      </w:pPr>
      <w:rPr>
        <w:b/>
      </w:rPr>
    </w:lvl>
    <w:lvl w:ilvl="2">
      <w:start w:val="1"/>
      <w:numFmt w:val="decimal"/>
      <w:lvlText w:val="%1.%2.%3"/>
      <w:lvlJc w:val="left"/>
      <w:pPr>
        <w:ind w:left="1080" w:firstLine="1440"/>
      </w:pPr>
      <w:rPr>
        <w:b/>
      </w:rPr>
    </w:lvl>
    <w:lvl w:ilvl="3">
      <w:start w:val="1"/>
      <w:numFmt w:val="decimal"/>
      <w:lvlText w:val="%1.%2.%3.%4"/>
      <w:lvlJc w:val="left"/>
      <w:pPr>
        <w:ind w:left="1080" w:firstLine="1440"/>
      </w:pPr>
      <w:rPr>
        <w:b/>
      </w:rPr>
    </w:lvl>
    <w:lvl w:ilvl="4">
      <w:start w:val="1"/>
      <w:numFmt w:val="decimal"/>
      <w:lvlText w:val="%1.%2.%3.%4.%5"/>
      <w:lvlJc w:val="left"/>
      <w:pPr>
        <w:ind w:left="1440" w:firstLine="1800"/>
      </w:pPr>
      <w:rPr>
        <w:b/>
      </w:rPr>
    </w:lvl>
    <w:lvl w:ilvl="5">
      <w:start w:val="1"/>
      <w:numFmt w:val="decimal"/>
      <w:lvlText w:val="%1.%2.%3.%4.%5.%6"/>
      <w:lvlJc w:val="left"/>
      <w:pPr>
        <w:ind w:left="1440" w:firstLine="1800"/>
      </w:pPr>
      <w:rPr>
        <w:b/>
      </w:rPr>
    </w:lvl>
    <w:lvl w:ilvl="6">
      <w:start w:val="1"/>
      <w:numFmt w:val="decimal"/>
      <w:lvlText w:val="%1.%2.%3.%4.%5.%6.%7"/>
      <w:lvlJc w:val="left"/>
      <w:pPr>
        <w:ind w:left="1800" w:firstLine="216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800" w:firstLine="216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firstLine="2160"/>
      </w:pPr>
      <w:rPr>
        <w:b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3F1B"/>
    <w:rsid w:val="00022538"/>
    <w:rsid w:val="00052EB5"/>
    <w:rsid w:val="00086696"/>
    <w:rsid w:val="000C0BCA"/>
    <w:rsid w:val="000C7423"/>
    <w:rsid w:val="00100377"/>
    <w:rsid w:val="001028BC"/>
    <w:rsid w:val="00174803"/>
    <w:rsid w:val="00176649"/>
    <w:rsid w:val="00180930"/>
    <w:rsid w:val="001A25A3"/>
    <w:rsid w:val="002072B5"/>
    <w:rsid w:val="00225CB3"/>
    <w:rsid w:val="00236714"/>
    <w:rsid w:val="00257619"/>
    <w:rsid w:val="002661D2"/>
    <w:rsid w:val="00320BCF"/>
    <w:rsid w:val="0037573A"/>
    <w:rsid w:val="003932AC"/>
    <w:rsid w:val="003A7A19"/>
    <w:rsid w:val="003E5435"/>
    <w:rsid w:val="00420AEB"/>
    <w:rsid w:val="00473F1B"/>
    <w:rsid w:val="00487D9B"/>
    <w:rsid w:val="004A5CC7"/>
    <w:rsid w:val="004F4711"/>
    <w:rsid w:val="004F54D6"/>
    <w:rsid w:val="00510EBE"/>
    <w:rsid w:val="0053699B"/>
    <w:rsid w:val="005444EC"/>
    <w:rsid w:val="00547D95"/>
    <w:rsid w:val="005745CE"/>
    <w:rsid w:val="005A0047"/>
    <w:rsid w:val="005E3AE1"/>
    <w:rsid w:val="00600B34"/>
    <w:rsid w:val="00634B7F"/>
    <w:rsid w:val="0064171F"/>
    <w:rsid w:val="00647099"/>
    <w:rsid w:val="0065517E"/>
    <w:rsid w:val="0066130E"/>
    <w:rsid w:val="006756B9"/>
    <w:rsid w:val="00695C30"/>
    <w:rsid w:val="006B578E"/>
    <w:rsid w:val="006B7A63"/>
    <w:rsid w:val="006E2355"/>
    <w:rsid w:val="007574E4"/>
    <w:rsid w:val="007876F8"/>
    <w:rsid w:val="007C1004"/>
    <w:rsid w:val="007D2542"/>
    <w:rsid w:val="007E151F"/>
    <w:rsid w:val="007E616A"/>
    <w:rsid w:val="00800593"/>
    <w:rsid w:val="00857100"/>
    <w:rsid w:val="00897736"/>
    <w:rsid w:val="008B13A3"/>
    <w:rsid w:val="008F3812"/>
    <w:rsid w:val="008F7934"/>
    <w:rsid w:val="00903592"/>
    <w:rsid w:val="00935A1E"/>
    <w:rsid w:val="009362D0"/>
    <w:rsid w:val="009470C7"/>
    <w:rsid w:val="00995CA1"/>
    <w:rsid w:val="00A20418"/>
    <w:rsid w:val="00A477E1"/>
    <w:rsid w:val="00A90E24"/>
    <w:rsid w:val="00AD3FE8"/>
    <w:rsid w:val="00AE21A5"/>
    <w:rsid w:val="00B37E05"/>
    <w:rsid w:val="00B4273F"/>
    <w:rsid w:val="00B53610"/>
    <w:rsid w:val="00B546B2"/>
    <w:rsid w:val="00B54D45"/>
    <w:rsid w:val="00B54F50"/>
    <w:rsid w:val="00B61B58"/>
    <w:rsid w:val="00B84D24"/>
    <w:rsid w:val="00B903B7"/>
    <w:rsid w:val="00BA5326"/>
    <w:rsid w:val="00C10DAB"/>
    <w:rsid w:val="00C2657B"/>
    <w:rsid w:val="00C36693"/>
    <w:rsid w:val="00C656B6"/>
    <w:rsid w:val="00C7021E"/>
    <w:rsid w:val="00C97B99"/>
    <w:rsid w:val="00CC3ABD"/>
    <w:rsid w:val="00CC5077"/>
    <w:rsid w:val="00D11995"/>
    <w:rsid w:val="00D47D74"/>
    <w:rsid w:val="00D54CFE"/>
    <w:rsid w:val="00DA6EE4"/>
    <w:rsid w:val="00DB463E"/>
    <w:rsid w:val="00DE2FE6"/>
    <w:rsid w:val="00DE4245"/>
    <w:rsid w:val="00DF34AF"/>
    <w:rsid w:val="00E36381"/>
    <w:rsid w:val="00E95AF5"/>
    <w:rsid w:val="00EA6174"/>
    <w:rsid w:val="00EC150E"/>
    <w:rsid w:val="00EC6383"/>
    <w:rsid w:val="00EF0144"/>
    <w:rsid w:val="00F0105F"/>
    <w:rsid w:val="00F0281F"/>
    <w:rsid w:val="00F3199D"/>
    <w:rsid w:val="00F40AE6"/>
    <w:rsid w:val="00F40D8E"/>
    <w:rsid w:val="00F52BD1"/>
    <w:rsid w:val="00F740AE"/>
    <w:rsid w:val="00F94C2E"/>
    <w:rsid w:val="00FB20D8"/>
    <w:rsid w:val="00FB54BB"/>
    <w:rsid w:val="00FC16E5"/>
    <w:rsid w:val="00FD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F98541-DDC0-4B2B-8E42-703ED391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7</Pages>
  <Words>2360</Words>
  <Characters>13457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Almeida do Nascimento</cp:lastModifiedBy>
  <cp:revision>142</cp:revision>
  <dcterms:created xsi:type="dcterms:W3CDTF">2018-10-28T21:51:00Z</dcterms:created>
  <dcterms:modified xsi:type="dcterms:W3CDTF">2018-11-06T22:28:00Z</dcterms:modified>
</cp:coreProperties>
</file>