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AF" w:rsidRDefault="005558AF">
      <w:pPr>
        <w:jc w:val="both"/>
        <w:rPr>
          <w:sz w:val="20"/>
          <w:szCs w:val="20"/>
        </w:rPr>
      </w:pPr>
    </w:p>
    <w:p w:rsidR="005558AF" w:rsidRDefault="00FC62C2">
      <w:pPr>
        <w:widowControl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SERVIÇOS DO PROGRAMA DE INTERCÂMBIO INTERNACIONAL</w:t>
      </w:r>
    </w:p>
    <w:p w:rsidR="005558AF" w:rsidRDefault="005558AF">
      <w:pPr>
        <w:widowControl w:val="0"/>
        <w:rPr>
          <w:b/>
          <w:sz w:val="20"/>
          <w:szCs w:val="20"/>
        </w:rPr>
      </w:pPr>
    </w:p>
    <w:p w:rsidR="005558AF" w:rsidRDefault="005558AF">
      <w:pPr>
        <w:widowControl w:val="0"/>
        <w:jc w:val="center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CONTRATANTE:</w:t>
      </w:r>
      <w:r w:rsidR="008A265E">
        <w:rPr>
          <w:b/>
          <w:sz w:val="20"/>
          <w:szCs w:val="20"/>
        </w:rPr>
        <w:t xml:space="preserve">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nomeEPCompleto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nacionalidadeEP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estadoCivilEP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profissaoEP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</w:t>
      </w:r>
      <w:proofErr w:type="spellEnd"/>
      <w:r w:rsidR="008A265E">
        <w:rPr>
          <w:sz w:val="20"/>
          <w:szCs w:val="20"/>
        </w:rPr>
        <w:t>&gt;&gt;&lt;&lt;CPFEP&gt;&gt;, correio eletrônico &lt;&lt;</w:t>
      </w:r>
      <w:proofErr w:type="spellStart"/>
      <w:r w:rsidR="008A265E">
        <w:rPr>
          <w:sz w:val="20"/>
          <w:szCs w:val="20"/>
        </w:rPr>
        <w:t>emailEP</w:t>
      </w:r>
      <w:proofErr w:type="spellEnd"/>
      <w:r w:rsidR="008A265E">
        <w:rPr>
          <w:sz w:val="20"/>
          <w:szCs w:val="20"/>
        </w:rPr>
        <w:t>&gt;&gt;, residente e domiciliado(a) na &lt;&lt;</w:t>
      </w:r>
      <w:proofErr w:type="spellStart"/>
      <w:r w:rsidR="008A265E">
        <w:rPr>
          <w:sz w:val="20"/>
          <w:szCs w:val="20"/>
        </w:rPr>
        <w:t>ruaEP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complementoEP</w:t>
      </w:r>
      <w:proofErr w:type="spellEnd"/>
      <w:r w:rsidR="008A265E">
        <w:rPr>
          <w:sz w:val="20"/>
          <w:szCs w:val="20"/>
        </w:rPr>
        <w:t>&gt;&gt;</w:t>
      </w:r>
      <w:r w:rsidR="007D3065">
        <w:rPr>
          <w:sz w:val="20"/>
          <w:szCs w:val="20"/>
        </w:rPr>
        <w:t>B</w:t>
      </w:r>
      <w:r w:rsidR="00867B62">
        <w:rPr>
          <w:sz w:val="20"/>
          <w:szCs w:val="20"/>
        </w:rPr>
        <w:t xml:space="preserve">airro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bairroEP</w:t>
      </w:r>
      <w:proofErr w:type="spellEnd"/>
      <w:r w:rsidR="008A265E">
        <w:rPr>
          <w:sz w:val="20"/>
          <w:szCs w:val="20"/>
        </w:rPr>
        <w:t>&gt;&gt;, CEP &lt;&lt;CEPEP&gt;&gt;, &lt;&lt;</w:t>
      </w:r>
      <w:proofErr w:type="spellStart"/>
      <w:r w:rsidR="008A265E">
        <w:rPr>
          <w:sz w:val="20"/>
          <w:szCs w:val="20"/>
        </w:rPr>
        <w:t>cidadeEP</w:t>
      </w:r>
      <w:proofErr w:type="spellEnd"/>
      <w:r w:rsidR="008A265E">
        <w:rPr>
          <w:sz w:val="20"/>
          <w:szCs w:val="20"/>
        </w:rPr>
        <w:t>&gt;&gt; - &lt;&lt;</w:t>
      </w:r>
      <w:proofErr w:type="spellStart"/>
      <w:r w:rsidR="008A265E">
        <w:rPr>
          <w:sz w:val="20"/>
          <w:szCs w:val="20"/>
        </w:rPr>
        <w:t>estadoEP</w:t>
      </w:r>
      <w:proofErr w:type="spellEnd"/>
      <w:r w:rsidR="008A265E">
        <w:rPr>
          <w:sz w:val="20"/>
          <w:szCs w:val="20"/>
        </w:rPr>
        <w:t>&gt;&gt;,&lt;&lt;</w:t>
      </w:r>
      <w:proofErr w:type="spellStart"/>
      <w:r w:rsidR="008A265E">
        <w:rPr>
          <w:sz w:val="20"/>
          <w:szCs w:val="20"/>
        </w:rPr>
        <w:t>dadosResponsavel</w:t>
      </w:r>
      <w:proofErr w:type="spellEnd"/>
      <w:r w:rsidR="008A265E">
        <w:rPr>
          <w:sz w:val="20"/>
          <w:szCs w:val="20"/>
        </w:rPr>
        <w:t xml:space="preserve">&gt;&gt; doravante denominada simplesmente </w:t>
      </w:r>
      <w:r w:rsidR="008A265E">
        <w:rPr>
          <w:b/>
          <w:sz w:val="20"/>
          <w:szCs w:val="20"/>
        </w:rPr>
        <w:t>CONTRATANTE</w:t>
      </w:r>
      <w:r w:rsidR="008A265E">
        <w:rPr>
          <w:sz w:val="20"/>
          <w:szCs w:val="20"/>
        </w:rPr>
        <w:t>;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CONTRATADA: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nomeAIESEC</w:t>
      </w:r>
      <w:proofErr w:type="spellEnd"/>
      <w:r w:rsidR="008A265E">
        <w:rPr>
          <w:sz w:val="20"/>
          <w:szCs w:val="20"/>
        </w:rPr>
        <w:t>&gt;&gt;, pessoa jurídica de direito privado sem fins lucrativos, inscrita no CNPJ/MF sob nº &lt;&lt;CNPJAIESEC&gt;&gt;, com sede na &lt;&lt;</w:t>
      </w:r>
      <w:proofErr w:type="spellStart"/>
      <w:r w:rsidR="008A265E">
        <w:rPr>
          <w:sz w:val="20"/>
          <w:szCs w:val="20"/>
        </w:rPr>
        <w:t>ruaAIESEC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numeroAIESEC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complementoAIESEC</w:t>
      </w:r>
      <w:proofErr w:type="spellEnd"/>
      <w:r w:rsidR="008A265E">
        <w:rPr>
          <w:sz w:val="20"/>
          <w:szCs w:val="20"/>
        </w:rPr>
        <w:t>&gt;&gt;</w:t>
      </w:r>
      <w:r w:rsidR="007D3065">
        <w:rPr>
          <w:sz w:val="20"/>
          <w:szCs w:val="20"/>
        </w:rPr>
        <w:t>B</w:t>
      </w:r>
      <w:bookmarkStart w:id="0" w:name="_GoBack"/>
      <w:bookmarkEnd w:id="0"/>
      <w:r w:rsidR="00C67A61">
        <w:rPr>
          <w:sz w:val="20"/>
          <w:szCs w:val="20"/>
        </w:rPr>
        <w:t xml:space="preserve">airro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bairroAIESEC</w:t>
      </w:r>
      <w:proofErr w:type="spellEnd"/>
      <w:r w:rsidR="008A265E">
        <w:rPr>
          <w:sz w:val="20"/>
          <w:szCs w:val="20"/>
        </w:rPr>
        <w:t>&gt;&gt;, CEP &lt;&lt;CEPAIESEC&gt;&gt;, em &lt;&lt;</w:t>
      </w:r>
      <w:proofErr w:type="spellStart"/>
      <w:r w:rsidR="008A265E">
        <w:rPr>
          <w:sz w:val="20"/>
          <w:szCs w:val="20"/>
        </w:rPr>
        <w:t>cidadeAIESEC</w:t>
      </w:r>
      <w:proofErr w:type="spellEnd"/>
      <w:r w:rsidR="008A265E">
        <w:rPr>
          <w:sz w:val="20"/>
          <w:szCs w:val="20"/>
        </w:rPr>
        <w:t>&gt;&gt; - &lt;&lt;UFAIESEC&gt;&gt; neste ato representada por seu(sua) presidente, &lt;&lt;</w:t>
      </w:r>
      <w:proofErr w:type="spellStart"/>
      <w:r w:rsidR="008A265E">
        <w:rPr>
          <w:sz w:val="20"/>
          <w:szCs w:val="20"/>
        </w:rPr>
        <w:t>nomeLCP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dadosCompletoDocumentoLCP</w:t>
      </w:r>
      <w:proofErr w:type="spellEnd"/>
      <w:r w:rsidR="008A265E">
        <w:rPr>
          <w:sz w:val="20"/>
          <w:szCs w:val="20"/>
        </w:rPr>
        <w:t xml:space="preserve">&gt;&gt; e inscrito(a) no CPF sob o nº &lt;&lt;CPFLCP&gt;&gt; doravante denominada simplesmente </w:t>
      </w:r>
      <w:r w:rsidR="008A265E">
        <w:rPr>
          <w:b/>
          <w:sz w:val="20"/>
          <w:szCs w:val="20"/>
        </w:rPr>
        <w:t xml:space="preserve">AIESEC </w:t>
      </w:r>
      <w:r w:rsidR="008A265E">
        <w:rPr>
          <w:sz w:val="20"/>
          <w:szCs w:val="20"/>
        </w:rPr>
        <w:t xml:space="preserve">ou </w:t>
      </w:r>
      <w:r w:rsidR="008A265E">
        <w:rPr>
          <w:b/>
          <w:sz w:val="20"/>
          <w:szCs w:val="20"/>
        </w:rPr>
        <w:t>CONTRATADA.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CONSIDERANDO QUE: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é uma associação civil, independente, apartidária, sem fins lucrativos, constituída e administrada por estudantes e recém-formados em Instituições de Ensino Superior;</w:t>
      </w:r>
    </w:p>
    <w:p w:rsidR="005558AF" w:rsidRDefault="005558AF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possui um Sistema Internacional de Banco de Dados, o qual contém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estrangeiras;</w:t>
      </w:r>
    </w:p>
    <w:p w:rsidR="005558AF" w:rsidRDefault="005558AF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interesse em participar do Programa de Intercâmbio, de acordo com a vaga obtida através do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nos termos do presente contrato.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RESOLVEM</w:t>
      </w:r>
      <w:r>
        <w:rPr>
          <w:sz w:val="20"/>
          <w:szCs w:val="20"/>
        </w:rPr>
        <w:t>, de mútuo e comum acordo, celebrar o presente Contrato de Prestação de Serviços, que se regerá pelas seguintes cláusulas e condições: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PRIMEIRA – DO GLOSSÁRIO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 </w:t>
      </w:r>
      <w:r>
        <w:rPr>
          <w:sz w:val="20"/>
          <w:szCs w:val="20"/>
        </w:rPr>
        <w:t xml:space="preserve">   Para os efeitos do presente contrato, considera-se que: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1.1.1 “Voluntário Global", "Talento Global" </w:t>
      </w:r>
      <w:r>
        <w:rPr>
          <w:sz w:val="20"/>
          <w:szCs w:val="20"/>
        </w:rPr>
        <w:t>e</w:t>
      </w:r>
      <w:r>
        <w:rPr>
          <w:b/>
          <w:sz w:val="20"/>
          <w:szCs w:val="20"/>
        </w:rPr>
        <w:t xml:space="preserve"> "Empreendedor Global” </w:t>
      </w:r>
      <w:r>
        <w:rPr>
          <w:sz w:val="20"/>
          <w:szCs w:val="20"/>
        </w:rPr>
        <w:t xml:space="preserve">consistem em programas de intercâmbio que proporcionam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estrangeiras, incluindo atividades de preparação, integração e reintegração que compõem o mesmo;</w:t>
      </w:r>
    </w:p>
    <w:p w:rsidR="005558AF" w:rsidRDefault="005558AF">
      <w:pPr>
        <w:widowControl w:val="0"/>
        <w:ind w:firstLine="72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>1.1.2.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>
        <w:rPr>
          <w:b/>
          <w:i/>
          <w:sz w:val="20"/>
          <w:szCs w:val="20"/>
        </w:rPr>
        <w:t>aiesec.org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 xml:space="preserve">é a nomenclatura utilizada para denominar 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o qual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terá acesso, para buscar as oportunidades para os </w:t>
      </w:r>
      <w:r>
        <w:rPr>
          <w:i/>
          <w:sz w:val="20"/>
          <w:szCs w:val="20"/>
        </w:rPr>
        <w:t>Programas de Intercâmbio</w:t>
      </w:r>
      <w:r>
        <w:rPr>
          <w:sz w:val="20"/>
          <w:szCs w:val="20"/>
        </w:rPr>
        <w:t>.</w:t>
      </w:r>
    </w:p>
    <w:p w:rsidR="00EE673F" w:rsidRDefault="00EE673F">
      <w:pPr>
        <w:widowControl w:val="0"/>
        <w:jc w:val="both"/>
        <w:rPr>
          <w:b/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SEGUNDA – DO OBJETO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2.1.</w:t>
      </w:r>
      <w:r>
        <w:rPr>
          <w:sz w:val="20"/>
          <w:szCs w:val="20"/>
        </w:rPr>
        <w:t xml:space="preserve"> Constitui objeto do presente </w:t>
      </w:r>
      <w:r>
        <w:rPr>
          <w:b/>
          <w:sz w:val="20"/>
          <w:szCs w:val="20"/>
        </w:rPr>
        <w:t>CONTRATO</w:t>
      </w:r>
      <w:r>
        <w:rPr>
          <w:sz w:val="20"/>
          <w:szCs w:val="20"/>
        </w:rPr>
        <w:t xml:space="preserve"> a prestação de serviços de intermediação, de informação e assessoramento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que será dado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</w:t>
      </w:r>
      <w:r>
        <w:rPr>
          <w:i/>
          <w:sz w:val="20"/>
          <w:szCs w:val="20"/>
        </w:rPr>
        <w:t>Programa de Intercâmbio de:</w:t>
      </w:r>
    </w:p>
    <w:p w:rsidR="005558AF" w:rsidRDefault="005558AF">
      <w:pPr>
        <w:widowControl w:val="0"/>
        <w:ind w:left="567"/>
        <w:jc w:val="center"/>
        <w:rPr>
          <w:sz w:val="20"/>
          <w:szCs w:val="20"/>
        </w:rPr>
      </w:pPr>
    </w:p>
    <w:p w:rsidR="005558AF" w:rsidRDefault="00626606">
      <w:pPr>
        <w:widowControl w:val="0"/>
        <w:ind w:left="567"/>
        <w:jc w:val="center"/>
        <w:rPr>
          <w:b/>
          <w:sz w:val="20"/>
          <w:szCs w:val="20"/>
        </w:rPr>
      </w:pPr>
      <w:r w:rsidRPr="00DB463E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tipoPrograma</w:t>
      </w:r>
      <w:proofErr w:type="spellEnd"/>
      <w:r w:rsidRPr="00DB463E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567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b/>
          <w:sz w:val="20"/>
          <w:szCs w:val="20"/>
        </w:rPr>
      </w:pPr>
      <w:r>
        <w:rPr>
          <w:sz w:val="20"/>
          <w:szCs w:val="20"/>
        </w:rPr>
        <w:t>de acordo com a vaga por ele(a) escolhido(a) através do sistema</w:t>
      </w:r>
      <w:r>
        <w:rPr>
          <w:i/>
          <w:sz w:val="20"/>
          <w:szCs w:val="20"/>
        </w:rPr>
        <w:t xml:space="preserve"> aiesec.org</w:t>
      </w:r>
      <w:r>
        <w:rPr>
          <w:sz w:val="20"/>
          <w:szCs w:val="20"/>
        </w:rPr>
        <w:t>, conforme os termos aqui tratados</w:t>
      </w:r>
      <w:r>
        <w:rPr>
          <w:b/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DAS OBRIGAÇÕES DAS PARTES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3.1.</w:t>
      </w:r>
      <w:r>
        <w:rPr>
          <w:sz w:val="20"/>
          <w:szCs w:val="20"/>
        </w:rPr>
        <w:t xml:space="preserve">   Caberá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3.1.1 </w:t>
      </w:r>
      <w:r>
        <w:rPr>
          <w:sz w:val="20"/>
          <w:szCs w:val="20"/>
        </w:rPr>
        <w:t xml:space="preserve">Entregar os serviços contratados de forma honesta, transparente e eficiente, prezando pelas informações diretas que prestar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pelas providências junto à instituição estrangeira escolhida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para confirmar o solicitado neste contrato e pela entrega dos documentos que permitam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utilizar os serviços por este adquiridos.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3.1.2 </w:t>
      </w:r>
      <w:r>
        <w:rPr>
          <w:sz w:val="20"/>
          <w:szCs w:val="20"/>
        </w:rPr>
        <w:t xml:space="preserve">Prover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auxílio na resolução de eventuais dúvidas em relação ao uso do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3.1.3 </w:t>
      </w:r>
      <w:r>
        <w:rPr>
          <w:sz w:val="20"/>
          <w:szCs w:val="20"/>
        </w:rPr>
        <w:t xml:space="preserve">Fazer a intermediação entre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instituição estrangeira escolhida por este(a).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3.1.4 </w:t>
      </w:r>
      <w:r>
        <w:rPr>
          <w:sz w:val="20"/>
          <w:szCs w:val="20"/>
        </w:rPr>
        <w:t xml:space="preserve">Manter contato com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durante todo o tempo em que estiver participando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(identificado na cláusula 2.1)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3.1.5   </w:t>
      </w:r>
      <w:r>
        <w:rPr>
          <w:sz w:val="20"/>
          <w:szCs w:val="20"/>
        </w:rPr>
        <w:t>Auxiliar no processo de reintegração do(a) CONTRATANTE no regresso ao Brasil.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3.1.6 </w:t>
      </w:r>
      <w:r>
        <w:rPr>
          <w:sz w:val="20"/>
          <w:szCs w:val="20"/>
        </w:rPr>
        <w:t xml:space="preserve">Cumprir com todas as obrigações dispostas nas políticas internas de intercâmbio, contidas no documento denominado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>, cuja cópia será disponibilizada ao CONTRATANTE no ato da assinatura deste contrato.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 </w:t>
      </w:r>
      <w:r>
        <w:rPr>
          <w:sz w:val="20"/>
          <w:szCs w:val="20"/>
        </w:rPr>
        <w:t xml:space="preserve">   Caberá ao(à)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:</w:t>
      </w:r>
    </w:p>
    <w:p w:rsidR="005558AF" w:rsidRDefault="005558AF">
      <w:pPr>
        <w:widowControl w:val="0"/>
        <w:ind w:left="142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 </w:t>
      </w:r>
      <w:r>
        <w:rPr>
          <w:sz w:val="20"/>
          <w:szCs w:val="20"/>
        </w:rPr>
        <w:t xml:space="preserve">Responder pelos valores contratados junto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bem como pelos eventuais serviços adicionais solicitados.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3.2.2 </w:t>
      </w:r>
      <w:r>
        <w:rPr>
          <w:sz w:val="20"/>
          <w:szCs w:val="20"/>
        </w:rPr>
        <w:t xml:space="preserve">Responsabilizar-se pelo cumprimento do Regimento Interno da AIESEC, tendo em vista que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também está assinando um Termo de Adesão ao Serviço Voluntário. 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3.2.3  </w:t>
      </w:r>
      <w:r>
        <w:rPr>
          <w:sz w:val="20"/>
          <w:szCs w:val="20"/>
        </w:rPr>
        <w:t xml:space="preserve">Cabe exclusivamente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 regularização da documentação adequada para a realização do intercâmbio, como a expedição de passaporte, obtenção de visto, reserva e emissão e pagamento da passagem aérea de ida e volta, contratação de seguros com cobertura médica contra acidentes e outros, assim como arcar com os tributos, taxas e despesas pessoais decorrentes de quaisquer atividades realizadas no exterior ou </w:t>
      </w:r>
      <w:r>
        <w:rPr>
          <w:sz w:val="20"/>
          <w:szCs w:val="20"/>
        </w:rPr>
        <w:lastRenderedPageBreak/>
        <w:t>relacionadas com sua viagem.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3.2.4 </w:t>
      </w:r>
      <w:r>
        <w:rPr>
          <w:sz w:val="20"/>
          <w:szCs w:val="20"/>
        </w:rPr>
        <w:t>Indicar a oportunidade de intercâmbio obtida através da busca do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3.2.5   </w:t>
      </w:r>
      <w:r>
        <w:rPr>
          <w:sz w:val="20"/>
          <w:szCs w:val="20"/>
        </w:rPr>
        <w:t>Preencher todas as informações solicitadas através do sistema</w:t>
      </w:r>
      <w:r>
        <w:rPr>
          <w:i/>
          <w:sz w:val="20"/>
          <w:szCs w:val="20"/>
        </w:rPr>
        <w:t xml:space="preserve"> aiesec.org, </w:t>
      </w:r>
      <w:r>
        <w:rPr>
          <w:sz w:val="20"/>
          <w:szCs w:val="20"/>
        </w:rPr>
        <w:t>necessárias para validar a vinculação da oportunidade de intercâmbio, referida no item anterior.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3.2.6   </w:t>
      </w:r>
      <w:r>
        <w:rPr>
          <w:sz w:val="20"/>
          <w:szCs w:val="20"/>
        </w:rPr>
        <w:t>Participar das atividades promovidas pelo escritório local da AIESEC no país de destino, durante a realização do intercâmbio.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3.2.7  </w:t>
      </w:r>
      <w:r>
        <w:rPr>
          <w:sz w:val="20"/>
          <w:szCs w:val="20"/>
        </w:rPr>
        <w:t xml:space="preserve"> Arcar com os custos referentes à passagem aérea ao local de destino, da mesma forma, com quaisquer outros custos de deslocamento adicionais, impostos e taxas.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3.2.8   </w:t>
      </w:r>
      <w:r>
        <w:rPr>
          <w:sz w:val="20"/>
          <w:szCs w:val="20"/>
        </w:rPr>
        <w:t xml:space="preserve">É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reservar, comprar e ter em mãos o bilhete de retorno ao Brasil – com datas compatíveis ao programa contratado – para apresentação obrigatório na chegada a imigração ao país de destino.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3.2.9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 encargo referente ao seguro saúde internacional. Tal seguro deverá ser obrigatoriamente adquirido no Brasil antes de sua partida e enviado à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até 7 (sete) dias antes da data de início do </w:t>
      </w:r>
      <w:r>
        <w:rPr>
          <w:i/>
          <w:sz w:val="20"/>
          <w:szCs w:val="20"/>
        </w:rPr>
        <w:t>Programa de Intercâmbio.</w:t>
      </w:r>
    </w:p>
    <w:p w:rsidR="005558AF" w:rsidRDefault="005558AF">
      <w:pPr>
        <w:widowControl w:val="0"/>
        <w:ind w:left="709"/>
        <w:jc w:val="both"/>
        <w:rPr>
          <w:i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3.2.10 </w:t>
      </w:r>
      <w:r>
        <w:rPr>
          <w:sz w:val="20"/>
          <w:szCs w:val="20"/>
        </w:rPr>
        <w:t xml:space="preserve">Providenciar, por conta própria, a legalização de sua estada no país de destino, de acordo com a legislação local vigente, podendo pedir informações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3.2.11 </w:t>
      </w:r>
      <w:r>
        <w:rPr>
          <w:sz w:val="20"/>
          <w:szCs w:val="20"/>
        </w:rPr>
        <w:t xml:space="preserve">Verificar com antecedência no Consulado ou Embaixada do seu destino se é necessário tomar alguma vacina para poder viajar ao país de destino, inclusive aos países em que fizer escala, providenciando-a(s), caso necessário, e estar em posse </w:t>
      </w:r>
      <w:r>
        <w:rPr>
          <w:color w:val="000000"/>
          <w:sz w:val="20"/>
          <w:szCs w:val="20"/>
        </w:rPr>
        <w:t>do </w:t>
      </w:r>
      <w:hyperlink r:id="rId7">
        <w:r>
          <w:rPr>
            <w:color w:val="000000"/>
            <w:sz w:val="20"/>
            <w:szCs w:val="20"/>
          </w:rPr>
          <w:t>Certificado Internacional de Vacinação </w:t>
        </w:r>
      </w:hyperlink>
      <w:hyperlink r:id="rId8">
        <w:r>
          <w:rPr>
            <w:color w:val="000000"/>
            <w:sz w:val="20"/>
            <w:szCs w:val="20"/>
          </w:rPr>
          <w:t>Profilaxia (CIVP)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 xml:space="preserve">podendo pedir informações à </w:t>
      </w:r>
      <w:r>
        <w:rPr>
          <w:b/>
          <w:sz w:val="20"/>
          <w:szCs w:val="20"/>
        </w:rPr>
        <w:t>AIESEC.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3.2.12 </w:t>
      </w:r>
      <w:r>
        <w:rPr>
          <w:sz w:val="20"/>
          <w:szCs w:val="20"/>
        </w:rPr>
        <w:t xml:space="preserve">Preencher a pesquisa relacionada à entrega de intercâmbio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após seu retorno ao Brasil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>que estará disponível no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bookmarkStart w:id="1" w:name="_gjdgxs" w:colFirst="0" w:colLast="0"/>
      <w:bookmarkEnd w:id="1"/>
      <w:r>
        <w:rPr>
          <w:b/>
          <w:sz w:val="20"/>
          <w:szCs w:val="20"/>
        </w:rPr>
        <w:t xml:space="preserve">3.2.13 </w:t>
      </w:r>
      <w:r>
        <w:rPr>
          <w:sz w:val="20"/>
          <w:szCs w:val="20"/>
        </w:rPr>
        <w:t xml:space="preserve">Manter-se em comunicação ativa durante a realização do intercâmbio, com periodicidade mínima quinzenal, com a pessoa responsável na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incluindo respostas através de e-mails.</w:t>
      </w:r>
    </w:p>
    <w:p w:rsidR="005558AF" w:rsidRDefault="005558AF">
      <w:pPr>
        <w:widowControl w:val="0"/>
        <w:ind w:left="556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556"/>
        <w:jc w:val="both"/>
        <w:rPr>
          <w:sz w:val="20"/>
          <w:szCs w:val="20"/>
        </w:rPr>
      </w:pPr>
    </w:p>
    <w:p w:rsidR="005558AF" w:rsidRDefault="00FC62C2">
      <w:pPr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>CLÁUSULA QUARTA – DA VAGA DE INTERCÂMBIO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626606" w:rsidRDefault="00FC62C2">
      <w:pPr>
        <w:widowControl w:val="0"/>
        <w:ind w:left="42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4.1. </w:t>
      </w: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através do sistema </w:t>
      </w:r>
      <w:r>
        <w:rPr>
          <w:i/>
          <w:sz w:val="20"/>
          <w:szCs w:val="20"/>
        </w:rPr>
        <w:t>aiesec.org</w:t>
      </w:r>
      <w:r>
        <w:rPr>
          <w:sz w:val="20"/>
          <w:szCs w:val="20"/>
        </w:rPr>
        <w:t>, pretende realizar seu intercâmbio social na vaga abaixo descrita</w:t>
      </w:r>
      <w:r>
        <w:rPr>
          <w:i/>
          <w:sz w:val="20"/>
          <w:szCs w:val="20"/>
        </w:rPr>
        <w:t>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TN ID: &lt;&lt;TNID</w:t>
      </w:r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País de Destino: &lt;&lt;</w:t>
      </w:r>
      <w:proofErr w:type="spellStart"/>
      <w:r w:rsidRPr="00B37E05">
        <w:rPr>
          <w:sz w:val="20"/>
          <w:szCs w:val="20"/>
        </w:rPr>
        <w:t>paisDestino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Cidade de Destino: &lt;&lt;</w:t>
      </w:r>
      <w:proofErr w:type="spellStart"/>
      <w:r w:rsidRPr="00B37E05">
        <w:rPr>
          <w:sz w:val="20"/>
          <w:szCs w:val="20"/>
        </w:rPr>
        <w:t>cidadeDestino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Período de Intercâmbio: &lt;&lt;</w:t>
      </w:r>
      <w:proofErr w:type="spellStart"/>
      <w:r w:rsidRPr="00B37E05">
        <w:rPr>
          <w:sz w:val="20"/>
          <w:szCs w:val="20"/>
        </w:rPr>
        <w:t>dataInicio</w:t>
      </w:r>
      <w:proofErr w:type="spellEnd"/>
      <w:r w:rsidRPr="00B37E05">
        <w:rPr>
          <w:sz w:val="20"/>
          <w:szCs w:val="20"/>
        </w:rPr>
        <w:t>&gt;&gt; a &lt;&lt;</w:t>
      </w:r>
      <w:proofErr w:type="spellStart"/>
      <w:r w:rsidRPr="00B37E05">
        <w:rPr>
          <w:sz w:val="20"/>
          <w:szCs w:val="20"/>
        </w:rPr>
        <w:t>dataFim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Carga </w:t>
      </w:r>
      <w:r w:rsidR="003C1B15">
        <w:rPr>
          <w:sz w:val="20"/>
          <w:szCs w:val="20"/>
        </w:rPr>
        <w:t>H</w:t>
      </w:r>
      <w:r w:rsidRPr="00B37E05">
        <w:rPr>
          <w:sz w:val="20"/>
          <w:szCs w:val="20"/>
        </w:rPr>
        <w:t>orária</w:t>
      </w:r>
      <w:r w:rsidR="003C1B15">
        <w:rPr>
          <w:sz w:val="20"/>
          <w:szCs w:val="20"/>
        </w:rPr>
        <w:t xml:space="preserve"> Semanal</w:t>
      </w:r>
      <w:r w:rsidRPr="00B37E05">
        <w:rPr>
          <w:sz w:val="20"/>
          <w:szCs w:val="20"/>
        </w:rPr>
        <w:t>: &lt;&lt;</w:t>
      </w:r>
      <w:proofErr w:type="spellStart"/>
      <w:r w:rsidRPr="00B37E05">
        <w:rPr>
          <w:sz w:val="20"/>
          <w:szCs w:val="20"/>
        </w:rPr>
        <w:t>cargaHoraria</w:t>
      </w:r>
      <w:proofErr w:type="spellEnd"/>
      <w:r w:rsidRPr="00B37E05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Taxa a ser paga no local de destino: &lt;&lt;</w:t>
      </w:r>
      <w:proofErr w:type="spellStart"/>
      <w:r>
        <w:rPr>
          <w:sz w:val="20"/>
          <w:szCs w:val="20"/>
        </w:rPr>
        <w:t>taxaICX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Condições Gerais: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Bolsa-Auxílio: &lt;&lt;</w:t>
      </w:r>
      <w:proofErr w:type="spellStart"/>
      <w:r>
        <w:rPr>
          <w:sz w:val="20"/>
          <w:szCs w:val="20"/>
        </w:rPr>
        <w:t>bolsaAuxilio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nos dias de trabalho: &lt;&lt;</w:t>
      </w:r>
      <w:proofErr w:type="spellStart"/>
      <w:r>
        <w:rPr>
          <w:sz w:val="20"/>
          <w:szCs w:val="20"/>
        </w:rPr>
        <w:t>alimentacaoDiasTrabalho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aos finais de semana: &lt;&lt;</w:t>
      </w:r>
      <w:proofErr w:type="spellStart"/>
      <w:r>
        <w:rPr>
          <w:sz w:val="20"/>
          <w:szCs w:val="20"/>
        </w:rPr>
        <w:t>alimentacaoFimSemana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Provida: &lt;&lt;</w:t>
      </w:r>
      <w:proofErr w:type="spellStart"/>
      <w:r>
        <w:rPr>
          <w:sz w:val="20"/>
          <w:szCs w:val="20"/>
        </w:rPr>
        <w:t>acomodacaoProvida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Coberta: &lt;&lt;</w:t>
      </w:r>
      <w:proofErr w:type="spellStart"/>
      <w:r>
        <w:rPr>
          <w:sz w:val="20"/>
          <w:szCs w:val="20"/>
        </w:rPr>
        <w:t>acomodacaoCoberta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Computador no local de trabalho: &lt;&lt;computador&gt;&gt;</w:t>
      </w:r>
    </w:p>
    <w:p w:rsidR="005558AF" w:rsidRP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 w:rsidRPr="00626606">
        <w:rPr>
          <w:sz w:val="20"/>
          <w:szCs w:val="20"/>
        </w:rPr>
        <w:t>Trabalho aos sábados: &lt;&lt;</w:t>
      </w:r>
      <w:proofErr w:type="spellStart"/>
      <w:r w:rsidRPr="00626606">
        <w:rPr>
          <w:sz w:val="20"/>
          <w:szCs w:val="20"/>
        </w:rPr>
        <w:t>trabalhoSabado</w:t>
      </w:r>
      <w:proofErr w:type="spellEnd"/>
      <w:r w:rsidRPr="00626606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Primeiro: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se reserva no direito de ajustar as condições da vaga acima referida, caso haja qualquer alteração por parte da empresa/organização concedente do intercâmbio, não sendo responsável por qualquer ilegalidade ou pequenas alterações contidas nas mesmas.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4.2</w:t>
      </w:r>
      <w:r>
        <w:rPr>
          <w:sz w:val="20"/>
          <w:szCs w:val="20"/>
        </w:rPr>
        <w:t>. Na hipótese de algum imprevisto, inviabilizando a realização do intercâmbio, na data programada no item 4.1, o CONTRATANTE, terá direito à uma solicitação de alteração do período de intercâmbio, a ser realizada mediante aditivo contratual e em comum acordo com a AIESEC.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Alteração da data da vaga, acima referida, poderá ser realizada uma única vez, para um período máximo de </w:t>
      </w:r>
      <w:r w:rsidR="00E31F77">
        <w:rPr>
          <w:sz w:val="20"/>
          <w:szCs w:val="20"/>
        </w:rPr>
        <w:t>12</w:t>
      </w:r>
      <w:r>
        <w:rPr>
          <w:sz w:val="20"/>
          <w:szCs w:val="20"/>
        </w:rPr>
        <w:t xml:space="preserve"> (</w:t>
      </w:r>
      <w:r w:rsidR="00E31F77">
        <w:rPr>
          <w:sz w:val="20"/>
          <w:szCs w:val="20"/>
        </w:rPr>
        <w:t>doze</w:t>
      </w:r>
      <w:r>
        <w:rPr>
          <w:sz w:val="20"/>
          <w:szCs w:val="20"/>
        </w:rPr>
        <w:t>) meses, a partir da data de início da realização da vaga de intercâmbio previamente determinada, ficando o CONTRATANTE sujeito à disponibilidade de vagas no sistema</w:t>
      </w:r>
      <w:r>
        <w:rPr>
          <w:i/>
          <w:sz w:val="20"/>
          <w:szCs w:val="20"/>
        </w:rPr>
        <w:t xml:space="preserve"> aiesec.org </w:t>
      </w:r>
      <w:r>
        <w:rPr>
          <w:sz w:val="20"/>
          <w:szCs w:val="20"/>
        </w:rPr>
        <w:t>e aprovação de ambas entidades</w:t>
      </w:r>
      <w:r>
        <w:rPr>
          <w:i/>
          <w:sz w:val="20"/>
          <w:szCs w:val="20"/>
        </w:rPr>
        <w:t>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QUINTA – DO PREÇO E DA FORMA DE PAGAMENTO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 w:rsidP="00C65A3D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5.1. </w:t>
      </w:r>
      <w:r>
        <w:rPr>
          <w:sz w:val="20"/>
          <w:szCs w:val="20"/>
        </w:rPr>
        <w:t xml:space="preserve">O valor total a ser pago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como contraprestação aos serviços ora prestados, é de R$</w:t>
      </w:r>
      <w:r w:rsidR="00C65A3D">
        <w:rPr>
          <w:sz w:val="20"/>
          <w:szCs w:val="20"/>
        </w:rPr>
        <w:t xml:space="preserve"> &lt;&lt;</w:t>
      </w:r>
      <w:proofErr w:type="spellStart"/>
      <w:r w:rsidR="00C65A3D">
        <w:rPr>
          <w:sz w:val="20"/>
          <w:szCs w:val="20"/>
        </w:rPr>
        <w:t>valorContratoNumerico</w:t>
      </w:r>
      <w:proofErr w:type="spellEnd"/>
      <w:r w:rsidR="00C65A3D">
        <w:rPr>
          <w:sz w:val="20"/>
          <w:szCs w:val="20"/>
        </w:rPr>
        <w:t>&gt;&gt; (&lt;&lt;</w:t>
      </w:r>
      <w:proofErr w:type="spellStart"/>
      <w:r w:rsidR="00C65A3D">
        <w:rPr>
          <w:sz w:val="20"/>
          <w:szCs w:val="20"/>
        </w:rPr>
        <w:t>valorContratoExtenso</w:t>
      </w:r>
      <w:proofErr w:type="spellEnd"/>
      <w:r w:rsidR="00C65A3D">
        <w:rPr>
          <w:sz w:val="20"/>
          <w:szCs w:val="20"/>
        </w:rPr>
        <w:t>&gt;&gt;).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por realizar de pagamento do valor da cláusula 5.1: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8667B8">
      <w:pPr>
        <w:widowControl w:val="0"/>
        <w:ind w:left="426" w:firstLine="294"/>
        <w:rPr>
          <w:b/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 w:rsidRPr="009362D0">
        <w:rPr>
          <w:b/>
          <w:sz w:val="20"/>
          <w:szCs w:val="20"/>
        </w:rPr>
        <w:t>tipoPagamento</w:t>
      </w:r>
      <w:proofErr w:type="spellEnd"/>
      <w:r w:rsidRPr="009362D0">
        <w:rPr>
          <w:b/>
          <w:sz w:val="20"/>
          <w:szCs w:val="20"/>
        </w:rPr>
        <w:t>&gt;&gt;</w:t>
      </w:r>
      <w:r w:rsidR="00FC62C2">
        <w:rPr>
          <w:b/>
          <w:sz w:val="20"/>
          <w:szCs w:val="20"/>
        </w:rPr>
        <w:tab/>
      </w:r>
      <w:r w:rsidR="00FC62C2">
        <w:rPr>
          <w:b/>
          <w:sz w:val="20"/>
          <w:szCs w:val="20"/>
        </w:rPr>
        <w:tab/>
      </w:r>
    </w:p>
    <w:p w:rsidR="005558AF" w:rsidRDefault="005558AF">
      <w:pPr>
        <w:widowControl w:val="0"/>
        <w:ind w:left="426" w:firstLine="294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5.2.1</w:t>
      </w:r>
      <w:r>
        <w:rPr>
          <w:sz w:val="20"/>
          <w:szCs w:val="20"/>
        </w:rPr>
        <w:t xml:space="preserve">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como forma de pagamento do valor da cláusula 5.1:</w:t>
      </w: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558AF" w:rsidRDefault="00FC62C2" w:rsidP="00694EBC">
      <w:pPr>
        <w:widowControl w:val="0"/>
        <w:ind w:left="709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694EBC" w:rsidRPr="009362D0">
        <w:rPr>
          <w:b/>
          <w:sz w:val="20"/>
          <w:szCs w:val="20"/>
        </w:rPr>
        <w:t>&lt;&lt;</w:t>
      </w:r>
      <w:proofErr w:type="spellStart"/>
      <w:r w:rsidR="00694EBC" w:rsidRPr="009362D0">
        <w:rPr>
          <w:b/>
          <w:sz w:val="20"/>
          <w:szCs w:val="20"/>
        </w:rPr>
        <w:t>modosPagamento</w:t>
      </w:r>
      <w:proofErr w:type="spellEnd"/>
      <w:r w:rsidR="00694EBC"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como data de pagamento do valor da cláusula 5.2 </w:t>
      </w:r>
      <w:r w:rsidR="00694EBC">
        <w:rPr>
          <w:sz w:val="20"/>
          <w:szCs w:val="20"/>
        </w:rPr>
        <w:t>&lt;&lt;</w:t>
      </w:r>
      <w:proofErr w:type="spellStart"/>
      <w:r w:rsidR="00694EBC">
        <w:rPr>
          <w:sz w:val="20"/>
          <w:szCs w:val="20"/>
        </w:rPr>
        <w:t>diaPagamento</w:t>
      </w:r>
      <w:proofErr w:type="spellEnd"/>
      <w:r w:rsidR="00694EBC">
        <w:rPr>
          <w:sz w:val="20"/>
          <w:szCs w:val="20"/>
        </w:rPr>
        <w:t>&gt;&gt;</w:t>
      </w:r>
      <w:r>
        <w:rPr>
          <w:sz w:val="20"/>
          <w:szCs w:val="20"/>
        </w:rPr>
        <w:t>, adimplindo com o: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694EBC">
      <w:pPr>
        <w:widowControl w:val="0"/>
        <w:ind w:left="709"/>
        <w:rPr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condicao</w:t>
      </w:r>
      <w:r w:rsidRPr="009362D0">
        <w:rPr>
          <w:b/>
          <w:sz w:val="20"/>
          <w:szCs w:val="20"/>
        </w:rPr>
        <w:t>Pagamento</w:t>
      </w:r>
      <w:proofErr w:type="spellEnd"/>
      <w:r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sz w:val="20"/>
          <w:szCs w:val="20"/>
        </w:rPr>
      </w:pPr>
    </w:p>
    <w:p w:rsidR="005558AF" w:rsidRDefault="00FC62C2">
      <w:pPr>
        <w:widowControl w:val="0"/>
        <w:ind w:left="709"/>
        <w:rPr>
          <w:sz w:val="20"/>
          <w:szCs w:val="20"/>
        </w:rPr>
      </w:pPr>
      <w:r>
        <w:rPr>
          <w:b/>
          <w:sz w:val="20"/>
          <w:szCs w:val="20"/>
        </w:rPr>
        <w:t>5.2.3</w:t>
      </w:r>
      <w:r>
        <w:rPr>
          <w:sz w:val="20"/>
          <w:szCs w:val="20"/>
        </w:rPr>
        <w:t xml:space="preserve"> Caso o CONTRATANTE opte em pagar o saldo de forma parcelada, os pagamentos se darão, respectivamente nas seguintes datas: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datasParcelas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5.3. </w:t>
      </w:r>
      <w:r>
        <w:rPr>
          <w:sz w:val="20"/>
          <w:szCs w:val="20"/>
        </w:rPr>
        <w:t xml:space="preserve">Na hipótese de haver atraso nos pagamentos,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estará sujeito à incidência de multa de mora, no valor de 2% (dois por cento) sobre o valor em atraso, acrescido de juros de 1% (um por cento) ao mês e atualização monetária pelo IGPM.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5.4. </w:t>
      </w:r>
      <w:r>
        <w:rPr>
          <w:sz w:val="20"/>
          <w:szCs w:val="20"/>
        </w:rPr>
        <w:t xml:space="preserve">Estando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inadimplente com uma das parcelas acertadas, as demais considerar-se-ão automaticamente vencidas.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 VIGÊNCIA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vigerá da data de sua assinatura até o cumprimento integral das obrigações aqui avençadas, que se dará com o retorno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ao Brasil.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 xml:space="preserve">: Caso o CONTRATANTE resolva, por conta própria estender sua viagem, não retornando ao Brasil ao término de seu intercâmbio, o presente contrato será considerado finalizado, ao término da realização do intercâmbio, após a reunião de encerramento da experiência, que pode ser realizada fisicamente ou virtualmente,  configurando, em tal data, o cumprimento integral das obrigações aqui avençadas, para todos os fins.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6.2</w:t>
      </w:r>
      <w:r>
        <w:rPr>
          <w:sz w:val="20"/>
          <w:szCs w:val="20"/>
        </w:rPr>
        <w:t>. Após o término de intercâmbio, objeto do presente contrato, o CONTRATANTE fica impedido de negociar diretamente com a empresa concedente do intercâmbio, uma extensão do contrato, sem a participação e intermediação da CONTRATADA, sob pena de responder judicialmente por eventual reparação de danos.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>: Ocorrendo a extensão do intercâmbio, nos moldes previstos no item acima, a AIESEC, fica isenta de qualquer responsabilidade, em relação ao CONTRATANTE, inclusive em relação à legalização de sua permanência no país de destino.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822E70" w:rsidRDefault="00822E70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– DO DIREITO DE USO DE IMAGEM E VOZ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7.1.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neste ato, e para todos os fins em direito admitidos, autoriza expressamente a utilização de sua imagem e voz, em caráter definitivo e gratuito, constante em fotos e filmagens decorrentes de sua apresentação curricular, que será inserido  juntamente com seus dados cadastrais no sistema </w:t>
      </w:r>
      <w:r>
        <w:rPr>
          <w:i/>
          <w:sz w:val="20"/>
          <w:szCs w:val="20"/>
        </w:rPr>
        <w:t>aiesec.org,</w:t>
      </w:r>
      <w:r>
        <w:rPr>
          <w:sz w:val="20"/>
          <w:szCs w:val="20"/>
        </w:rPr>
        <w:t xml:space="preserve"> através do qual organizações terceiras participantes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identificado na cláusula 2.1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terão acesso, assim como nas possíveis fotos e vídeos refletindo a experiência de intercâmbio e entregues voluntariamente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 RESOLUÇÃO DO CONTRATO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8.1. </w:t>
      </w:r>
      <w:r>
        <w:rPr>
          <w:sz w:val="20"/>
          <w:szCs w:val="20"/>
        </w:rPr>
        <w:t>Havendo inadimplemento contratual, a parte lesada poderá pedir a resolução do contrato, se não preferir exigir-lhe o cumprimento, cabendo, em qualquer dos casos, indenização por perdas e danos, a teor do que dispõe o artigo 475 do Código Civil.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</w:t>
      </w:r>
      <w:r>
        <w:rPr>
          <w:sz w:val="20"/>
          <w:szCs w:val="20"/>
        </w:rPr>
        <w:t xml:space="preserve"> O presente contrato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poderá ser rescindido de pleno direito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após regular apuração, independentemente de qualquer notificação, multa, ou indenização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se: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8.2.1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incorrer em ato ou omissão que venha a causar prejuízos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 seus clientes, parceiros, ou a terceiros, respondendo, neste caso, pelas perdas e danos, bem como pelos acréscimos de custos dos serviços, consultorias, perícias, etc.</w:t>
      </w:r>
    </w:p>
    <w:p w:rsidR="005558AF" w:rsidRDefault="005558AF">
      <w:pPr>
        <w:widowControl w:val="0"/>
        <w:tabs>
          <w:tab w:val="left" w:pos="-1276"/>
        </w:tabs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8.2.2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estiver envolvido em atividade ilegal de qualquer natureza que possa prejudicar direitos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ou de terceiros.</w:t>
      </w:r>
    </w:p>
    <w:p w:rsidR="005558AF" w:rsidRDefault="005558AF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8.2.3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>deixar de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cumprir com quaisquer das responsabilidades contidas no item 3.2;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8.3</w:t>
      </w:r>
      <w:r>
        <w:rPr>
          <w:sz w:val="20"/>
          <w:szCs w:val="20"/>
        </w:rPr>
        <w:t xml:space="preserve"> Excetuados os itens apontados no item 8.2, e, havendo inadimplemento </w:t>
      </w:r>
      <w:proofErr w:type="gramStart"/>
      <w:r>
        <w:rPr>
          <w:sz w:val="20"/>
          <w:szCs w:val="20"/>
        </w:rPr>
        <w:t>contratual,  a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 inadimplente deverá ser notificada pela outra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, para, em prazo razoável e determinado, sanar e corrigir a(s) irregularidade(s), sem prejuízo de indenização pelos danos causados.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8.3.1 </w:t>
      </w:r>
      <w:r>
        <w:rPr>
          <w:sz w:val="20"/>
          <w:szCs w:val="20"/>
        </w:rPr>
        <w:t>Não havendo a correção, em prazo acordado, das irregularidades referentes às inadimplências apontadas, será considerada automaticamente a quebra contratual, configurando a rescisão contratual.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8.4 </w:t>
      </w:r>
      <w:r>
        <w:rPr>
          <w:sz w:val="20"/>
          <w:szCs w:val="20"/>
        </w:rPr>
        <w:t>Na hipótese de ocorrer rescisão contratual em virtude do inadimplemento de qualquer das obrigações, por culpa exclusiva do(a) CONTRATANTE, este(a) não terá direito à devolução das quantias eventualmente pagas.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8.5. </w:t>
      </w:r>
      <w:r>
        <w:rPr>
          <w:sz w:val="20"/>
          <w:szCs w:val="20"/>
        </w:rPr>
        <w:t xml:space="preserve">Se o(a) CONTRATANTE, exercitar o direito de arrependimento, previsto no artigo 49 do Código de Defesa do Consumidor, em até sete dias a contar da assinatura do presente contrato, terá direito à devolução integral dos valores eventualmente pagos, ocasião em que será considerada automaticamente a quebra contratual, configurando a rescisão contratual.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NONA – DO SIGILO E CONFIDENCIALIDADE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bookmarkStart w:id="2" w:name="_30j0zll" w:colFirst="0" w:colLast="0"/>
      <w:bookmarkEnd w:id="2"/>
      <w:r>
        <w:rPr>
          <w:b/>
          <w:sz w:val="20"/>
          <w:szCs w:val="20"/>
        </w:rPr>
        <w:t>9.1.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compromete-se em manter a máxima confidência e sigilo de todas as informações prestadas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sendo as mesmas utilizadas exclusivamente para a busca da oportunidade de estágio profissional oferecida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e inserção dos dados no sistema</w:t>
      </w:r>
      <w:r>
        <w:rPr>
          <w:i/>
          <w:sz w:val="20"/>
          <w:szCs w:val="20"/>
        </w:rPr>
        <w:t xml:space="preserve"> aiesec.org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- DAS DISPOSIÇÕES FINAIS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10.1</w:t>
      </w:r>
      <w:r>
        <w:rPr>
          <w:sz w:val="20"/>
          <w:szCs w:val="20"/>
        </w:rPr>
        <w:t xml:space="preserve">. Cada uma das partes garante à outra parte que está investida de todos os poderes e autoridade para firmar e cumprir as obrigações aqui previstas e consumar as transações aqui contempladas, e que a assinatura e o cumprimento do presente contrato não </w:t>
      </w:r>
      <w:proofErr w:type="gramStart"/>
      <w:r>
        <w:rPr>
          <w:sz w:val="20"/>
          <w:szCs w:val="20"/>
        </w:rPr>
        <w:t>resulta</w:t>
      </w:r>
      <w:proofErr w:type="gramEnd"/>
      <w:r>
        <w:rPr>
          <w:sz w:val="20"/>
          <w:szCs w:val="20"/>
        </w:rPr>
        <w:t xml:space="preserve"> em violação de qualquer direito de terceiros, lei ou regulamento aplicável.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10.2</w:t>
      </w:r>
      <w:r>
        <w:rPr>
          <w:sz w:val="20"/>
          <w:szCs w:val="20"/>
        </w:rPr>
        <w:t>. O contrato é celebrado em caráter irrevogável e irretratável e todas as disposições nele contidas obrigam as partes e seus sucessores, a qualquer título.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10.3.</w:t>
      </w:r>
      <w:r>
        <w:rPr>
          <w:sz w:val="20"/>
          <w:szCs w:val="20"/>
        </w:rPr>
        <w:t xml:space="preserve"> A tolerância ao descumprimento de qualquer cláusula deste contrato não importará em renúncia ao direito de exigir o cumprimento respectivo, nem de resolver o presente termo, por inadimplemento da outra parte.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10.4.</w:t>
      </w:r>
      <w:r>
        <w:rPr>
          <w:sz w:val="20"/>
          <w:szCs w:val="20"/>
        </w:rPr>
        <w:t xml:space="preserve"> Por força deste contrato, não se estabelecem vínculos de qualquer natureza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não configurando, em decorrência das obrigações aqui assumidas, qualquer relação de mandato ou vínculo empregatício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10.5.</w:t>
      </w:r>
      <w:r>
        <w:rPr>
          <w:sz w:val="20"/>
          <w:szCs w:val="20"/>
        </w:rPr>
        <w:t xml:space="preserve"> Qualquer disposição ou obrigação constante deste contrato que não seja incompatível com o seu término ou resolução, permanecerá válida e exigível mesmo após o referido término ou </w:t>
      </w:r>
      <w:r>
        <w:rPr>
          <w:sz w:val="20"/>
          <w:szCs w:val="20"/>
        </w:rPr>
        <w:lastRenderedPageBreak/>
        <w:t>resolução.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10.6.</w:t>
      </w:r>
      <w:r>
        <w:rPr>
          <w:sz w:val="20"/>
          <w:szCs w:val="20"/>
        </w:rPr>
        <w:t xml:space="preserve"> O presente contrato é regido pelas condições gerais e pela ordem correspondente, estando submetido às leis da República Federativa do Brasil.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10.7</w:t>
      </w:r>
      <w:r>
        <w:rPr>
          <w:sz w:val="20"/>
          <w:szCs w:val="20"/>
        </w:rPr>
        <w:t xml:space="preserve">.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fica isenta de qualquer responsabilidade, de qualquer espécie, concernente a situações de risco ou perigo às quais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se expuser, de forma intencional ou não, e que venham a acarretar danos físicos ou morais a este. Situações tais como acidentes de qualquer natureza, internações hospitalares, medicamentos, problemas relacionados à segurança em áreas externas à sede da empresa/organização onde se realizará o intercâmbio,  ou em sua própria residência, problemas com as polícias locais ou com o Serviço de Imigração, entre outras situações não previstas neste termo, serão de integral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inclusive no que tange a eventuais despesas decorrentes de quaisquer das situações supramencionadas. Tais despesas, no entanto, poderão estar cobertas através da contratação, por parte do CONTRATANTE, de seguros com cobertura médica contra acidentes e outros, conforme previsto no item 3.2.3.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PRIMEIRA – DAS RECLAMAÇÕES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11.1. </w:t>
      </w:r>
      <w:r>
        <w:rPr>
          <w:sz w:val="20"/>
          <w:szCs w:val="20"/>
        </w:rPr>
        <w:t xml:space="preserve">Em caso de reclamações quanto à prestação dos serviços,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as encaminhará por escrito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em até 30 dias após o encerramento dos mesmos, conforme previsto no art. 26, I, § 1º, do Código de Defesa do Consumidor. Se não o fizer dentro do prazo estipulado, a relação contratual será considerada perfeita e acabada.</w:t>
      </w:r>
      <w:r>
        <w:rPr>
          <w:b/>
          <w:sz w:val="20"/>
          <w:szCs w:val="20"/>
        </w:rPr>
        <w:t xml:space="preserve">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SEGUNDA – DO FORO E DA SOLUÇÃO DE CONTROVÉRSIAS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12.1</w:t>
      </w:r>
      <w:r>
        <w:rPr>
          <w:sz w:val="20"/>
          <w:szCs w:val="20"/>
        </w:rPr>
        <w:t>. As partes empreenderão seus melhores esforços para liquidar, com boa-fé e em atendimento ao seu mútuo interesse, quaisquer divergências ou controvérsias relacionadas ao contrato ou dele decorrentes, no menor prazo que a situação concreta lhes permitir.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12.2.</w:t>
      </w:r>
      <w:r>
        <w:rPr>
          <w:sz w:val="20"/>
          <w:szCs w:val="20"/>
        </w:rPr>
        <w:t xml:space="preserve"> Fica eleito o Foro da Comarca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cidadeAIESEC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 xml:space="preserve">, Estado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estadoCompletoAIESEC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, para dirimir qualquer dúvida ou solucionar eventuais litígios que possam surgir na execução do presente contrato, regendo-se pela legislação em vigor todos os casos não previstos no presente instrumento contratual.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por estarem as partes de pleno acordo com o disposto neste instrumento particular, assinam-no em duas vias de igual teor e forma, na presença de duas testemunhas destinando-se uma via a cada parte interessada.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856BB4">
      <w:pPr>
        <w:jc w:val="both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cidadeAIESEC</w:t>
      </w:r>
      <w:proofErr w:type="spellEnd"/>
      <w:r>
        <w:rPr>
          <w:sz w:val="20"/>
          <w:szCs w:val="20"/>
        </w:rPr>
        <w:t>&gt;&gt; - &lt;&lt;UFAIESEC&gt;&gt;, &lt;&lt;</w:t>
      </w:r>
      <w:proofErr w:type="spellStart"/>
      <w:r>
        <w:rPr>
          <w:sz w:val="20"/>
          <w:szCs w:val="20"/>
        </w:rPr>
        <w:t>diaApproved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mesExtensoApproved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anoApproved</w:t>
      </w:r>
      <w:proofErr w:type="spellEnd"/>
      <w:r>
        <w:rPr>
          <w:sz w:val="20"/>
          <w:szCs w:val="20"/>
        </w:rPr>
        <w:t>&gt;&gt;.</w:t>
      </w:r>
    </w:p>
    <w:p w:rsidR="00CC5A96" w:rsidRDefault="00CC5A96">
      <w:pPr>
        <w:jc w:val="both"/>
        <w:rPr>
          <w:sz w:val="20"/>
          <w:szCs w:val="20"/>
        </w:rPr>
      </w:pPr>
    </w:p>
    <w:p w:rsidR="0062415A" w:rsidRDefault="0062415A">
      <w:pPr>
        <w:jc w:val="both"/>
        <w:rPr>
          <w:sz w:val="20"/>
          <w:szCs w:val="20"/>
        </w:rPr>
      </w:pPr>
    </w:p>
    <w:p w:rsidR="0062415A" w:rsidRDefault="0062415A">
      <w:pPr>
        <w:jc w:val="both"/>
        <w:rPr>
          <w:sz w:val="20"/>
          <w:szCs w:val="20"/>
        </w:rPr>
      </w:pPr>
    </w:p>
    <w:p w:rsidR="005558AF" w:rsidRDefault="005558AF">
      <w:pPr>
        <w:widowControl w:val="0"/>
        <w:spacing w:after="280" w:line="240" w:lineRule="auto"/>
        <w:ind w:left="-280"/>
        <w:jc w:val="both"/>
        <w:rPr>
          <w:rFonts w:ascii="Verdana" w:eastAsia="Verdana" w:hAnsi="Verdana" w:cs="Verdana"/>
          <w:highlight w:val="white"/>
        </w:rPr>
      </w:pPr>
    </w:p>
    <w:tbl>
      <w:tblPr>
        <w:tblStyle w:val="a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lastRenderedPageBreak/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&lt;&lt;</w:t>
            </w:r>
            <w:proofErr w:type="spellStart"/>
            <w:r w:rsidRPr="000D763D">
              <w:rPr>
                <w:sz w:val="18"/>
                <w:szCs w:val="18"/>
              </w:rPr>
              <w:t>nomeAIESEC</w:t>
            </w:r>
            <w:proofErr w:type="spellEnd"/>
            <w:r w:rsidRPr="000D763D">
              <w:rPr>
                <w:sz w:val="18"/>
                <w:szCs w:val="18"/>
              </w:rPr>
              <w:t>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CONTRATANTE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CNPJ:</w:t>
            </w:r>
            <w:r w:rsidR="00856BB4" w:rsidRPr="000D763D">
              <w:rPr>
                <w:sz w:val="18"/>
                <w:szCs w:val="18"/>
              </w:rPr>
              <w:t xml:space="preserve"> &lt;&lt;CNPJAIESEC&gt;&gt;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</w:tbl>
    <w:tbl>
      <w:tblPr>
        <w:tblStyle w:val="a0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 xml:space="preserve">Nome: </w:t>
            </w:r>
            <w:bookmarkStart w:id="3" w:name="2et92p0" w:colFirst="0" w:colLast="0"/>
            <w:bookmarkEnd w:id="3"/>
            <w:r w:rsidRPr="000D763D">
              <w:rPr>
                <w:sz w:val="18"/>
                <w:szCs w:val="18"/>
              </w:rPr>
              <w:t>&lt;&lt;nomeTestemunha1&gt;&gt;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Nome: &lt;&lt;nomeTestemunha2&gt;&gt;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&lt;&lt;RGTestemunha1&gt;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&lt;&lt;RGTestemunha2&gt;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&lt;orgaoExpedidorTestemunha2&gt;&gt;</w:t>
            </w:r>
          </w:p>
        </w:tc>
      </w:tr>
    </w:tbl>
    <w:p w:rsidR="005558AF" w:rsidRDefault="005558AF">
      <w:pPr>
        <w:widowControl w:val="0"/>
        <w:spacing w:after="280" w:line="240" w:lineRule="auto"/>
        <w:ind w:left="-280"/>
        <w:jc w:val="both"/>
        <w:rPr>
          <w:sz w:val="20"/>
          <w:szCs w:val="20"/>
        </w:rPr>
      </w:pPr>
    </w:p>
    <w:p w:rsidR="005558AF" w:rsidRDefault="005558AF">
      <w:pPr>
        <w:jc w:val="both"/>
        <w:rPr>
          <w:sz w:val="20"/>
          <w:szCs w:val="20"/>
        </w:rPr>
      </w:pPr>
    </w:p>
    <w:sectPr w:rsidR="005558A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A07" w:rsidRDefault="008B4A07">
      <w:pPr>
        <w:spacing w:line="240" w:lineRule="auto"/>
      </w:pPr>
      <w:r>
        <w:separator/>
      </w:r>
    </w:p>
  </w:endnote>
  <w:endnote w:type="continuationSeparator" w:id="0">
    <w:p w:rsidR="008B4A07" w:rsidRDefault="008B4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4111" w:type="dxa"/>
      <w:tblInd w:w="474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111"/>
    </w:tblGrid>
    <w:tr w:rsidR="005558AF">
      <w:trPr>
        <w:trHeight w:val="840"/>
      </w:trPr>
      <w:tc>
        <w:tcPr>
          <w:tcW w:w="4111" w:type="dxa"/>
        </w:tcPr>
        <w:p w:rsidR="005558AF" w:rsidRDefault="00FC62C2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252"/>
              <w:tab w:val="right" w:pos="8504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Rubricas:</w:t>
          </w:r>
        </w:p>
      </w:tc>
    </w:tr>
  </w:tbl>
  <w:p w:rsidR="005558AF" w:rsidRDefault="00FC62C2">
    <w:pPr>
      <w:jc w:val="right"/>
    </w:pPr>
    <w:r>
      <w:fldChar w:fldCharType="begin"/>
    </w:r>
    <w:r>
      <w:instrText>PAGE</w:instrText>
    </w:r>
    <w:r>
      <w:fldChar w:fldCharType="separate"/>
    </w:r>
    <w:r w:rsidR="00EE67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A07" w:rsidRDefault="008B4A07">
      <w:pPr>
        <w:spacing w:line="240" w:lineRule="auto"/>
      </w:pPr>
      <w:r>
        <w:separator/>
      </w:r>
    </w:p>
  </w:footnote>
  <w:footnote w:type="continuationSeparator" w:id="0">
    <w:p w:rsidR="008B4A07" w:rsidRDefault="008B4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  <w:p w:rsidR="005558AF" w:rsidRDefault="005558AF"/>
  <w:p w:rsidR="005558AF" w:rsidRDefault="00FC62C2">
    <w:pPr>
      <w:rPr>
        <w:i/>
        <w:color w:val="666666"/>
        <w:sz w:val="16"/>
        <w:szCs w:val="16"/>
      </w:rPr>
    </w:pPr>
    <w:r>
      <w:rPr>
        <w:noProof/>
      </w:rPr>
      <w:drawing>
        <wp:inline distT="114300" distB="114300" distL="114300" distR="114300">
          <wp:extent cx="2061255" cy="29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55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b/>
        <w:i/>
        <w:color w:val="666666"/>
        <w:sz w:val="16"/>
        <w:szCs w:val="16"/>
      </w:rPr>
      <w:t xml:space="preserve">ÚLTIMA ATUALIZAÇÃO: </w:t>
    </w:r>
    <w:r>
      <w:rPr>
        <w:i/>
        <w:color w:val="666666"/>
        <w:sz w:val="16"/>
        <w:szCs w:val="16"/>
      </w:rPr>
      <w:t>outubro de 2018</w:t>
    </w:r>
  </w:p>
  <w:p w:rsidR="005558AF" w:rsidRDefault="005558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2254"/>
    <w:multiLevelType w:val="multilevel"/>
    <w:tmpl w:val="4EA8DE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0A77D7A"/>
    <w:multiLevelType w:val="multilevel"/>
    <w:tmpl w:val="0EB221F0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abstractNum w:abstractNumId="2" w15:restartNumberingAfterBreak="0">
    <w:nsid w:val="7E880C6F"/>
    <w:multiLevelType w:val="multilevel"/>
    <w:tmpl w:val="69F8E2E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F"/>
    <w:rsid w:val="00083CDA"/>
    <w:rsid w:val="000D4E02"/>
    <w:rsid w:val="000D59AE"/>
    <w:rsid w:val="000D760A"/>
    <w:rsid w:val="000D763D"/>
    <w:rsid w:val="001953C7"/>
    <w:rsid w:val="001A4B92"/>
    <w:rsid w:val="0030241F"/>
    <w:rsid w:val="003B37A5"/>
    <w:rsid w:val="003C1B15"/>
    <w:rsid w:val="003E3E8C"/>
    <w:rsid w:val="004F1C13"/>
    <w:rsid w:val="005558AF"/>
    <w:rsid w:val="0057292A"/>
    <w:rsid w:val="0062415A"/>
    <w:rsid w:val="00626606"/>
    <w:rsid w:val="00694EBC"/>
    <w:rsid w:val="006C769C"/>
    <w:rsid w:val="00793B9C"/>
    <w:rsid w:val="007D3065"/>
    <w:rsid w:val="00822E70"/>
    <w:rsid w:val="00856BB4"/>
    <w:rsid w:val="008667B8"/>
    <w:rsid w:val="00867B62"/>
    <w:rsid w:val="008A265E"/>
    <w:rsid w:val="008B4A07"/>
    <w:rsid w:val="009F35B1"/>
    <w:rsid w:val="00AD791E"/>
    <w:rsid w:val="00B76A84"/>
    <w:rsid w:val="00C65A3D"/>
    <w:rsid w:val="00C67A61"/>
    <w:rsid w:val="00CC5A96"/>
    <w:rsid w:val="00E31F77"/>
    <w:rsid w:val="00E406C5"/>
    <w:rsid w:val="00ED5FCE"/>
    <w:rsid w:val="00EE673F"/>
    <w:rsid w:val="00F53620"/>
    <w:rsid w:val="00F82FE5"/>
    <w:rsid w:val="00FB434E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ADE4"/>
  <w15:docId w15:val="{64DC9D62-DDCA-CC45-99FC-128D769F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7.mixmaxusercontent.com/ywmJmKD26RZ8F99w9/l/I72esnh34daRyb27I?messageId=AEtClvkX0S1wmvCoo&amp;rn=iQXZu5yYlNXZpFGQhZHbpNnLxMXahxmI&amp;re=gIhZHbpNFIz16whx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s7.mixmaxusercontent.com/ywmJmKD26RZ8F99w9/l/NJHerZladdHxMxb0R?messageId=AEtClvkX0S1wmvCoo&amp;rn=iQXZu5yYlNXZpFGQhZHbpNnLxMXahxmI&amp;re=gIhZHbpNFIz16whxk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2668</Words>
  <Characters>15214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Almeida</dc:creator>
  <cp:lastModifiedBy>Guilherme Almeida</cp:lastModifiedBy>
  <cp:revision>35</cp:revision>
  <dcterms:created xsi:type="dcterms:W3CDTF">2018-12-04T00:38:00Z</dcterms:created>
  <dcterms:modified xsi:type="dcterms:W3CDTF">2018-12-05T23:18:00Z</dcterms:modified>
</cp:coreProperties>
</file>