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otos.tipo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en representación de +++=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otos.razon_social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 +++IF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documento.favorecidos.length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&gt; 0+++A FAVOR DE 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favv.tipo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favv.razon_social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 xml:space="preserve"> +++IF $</w:t>
      </w:r>
      <w:proofErr w:type="spellStart"/>
      <w:r w:rsidR="00174221">
        <w:rPr>
          <w:rFonts w:ascii="Arial" w:eastAsia="Calibri" w:hAnsi="Arial" w:cs="Arial"/>
          <w:b/>
          <w:bCs/>
          <w:sz w:val="24"/>
          <w:szCs w:val="24"/>
        </w:rPr>
        <w:t>fa</w:t>
      </w:r>
      <w:r w:rsidR="00536E6C">
        <w:rPr>
          <w:rFonts w:ascii="Arial" w:eastAsia="Calibri" w:hAnsi="Arial" w:cs="Arial"/>
          <w:b/>
          <w:bCs/>
          <w:sz w:val="24"/>
          <w:szCs w:val="24"/>
        </w:rPr>
        <w:t>v</w:t>
      </w:r>
      <w:bookmarkStart w:id="0" w:name="_GoBack"/>
      <w:bookmarkEnd w:id="0"/>
      <w:r w:rsidR="00174221">
        <w:rPr>
          <w:rFonts w:ascii="Arial" w:eastAsia="Calibri" w:hAnsi="Arial" w:cs="Arial"/>
          <w:b/>
          <w:bCs/>
          <w:sz w:val="24"/>
          <w:szCs w:val="24"/>
        </w:rPr>
        <w:t>v.tipo</w:t>
      </w:r>
      <w:proofErr w:type="spellEnd"/>
      <w:r w:rsidR="00174221">
        <w:rPr>
          <w:rFonts w:ascii="Arial" w:eastAsia="Calibri" w:hAnsi="Arial" w:cs="Arial"/>
          <w:b/>
          <w:bCs/>
          <w:sz w:val="24"/>
          <w:szCs w:val="24"/>
        </w:rPr>
        <w:t xml:space="preserve"> ==</w:t>
      </w:r>
      <w:r w:rsidR="00536E6C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174221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>NATURAL</w:t>
      </w:r>
      <w:r w:rsidR="00174221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>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 xml:space="preserve"> +++END-IF+++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r w:rsidR="004047E0" w:rsidRPr="009275A5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r w:rsidR="004047E0" w:rsidRPr="009275A5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r w:rsidRPr="009275A5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r w:rsidRPr="009275A5">
        <w:rPr>
          <w:rFonts w:ascii="Arial" w:hAnsi="Arial" w:cs="Arial"/>
          <w:b/>
          <w:bCs/>
          <w:sz w:val="26"/>
          <w:szCs w:val="26"/>
        </w:rPr>
        <w:t>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de  Olmedo,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Documentos que me fueron presentados y devueltos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personalmente y de haberme presentado sus cedulas`: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cual en virtud del artículo seis, inciso segundo 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fichas` :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`del compareciente, para incorporar su ficha` : `de la compareciente, para incorporar su ficha`+++ índice del certificado electrónico de datos de identidad ciudadana, y proceder a descargarlas para que pueda ser agregada a esta escritura como habilitante, doy fe.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comparecientes` :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`Advertido el compareciente` :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partes.- Para la celebración de la escritura pública se observaron los preceptos y requisitos previstos en la Ley Notarial. La cuantía se la fija en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Y éste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comparecientes por mí la Notaria Publica Primera Titular, en alta y clara voz y de principio a fin, quien por hallarla conforme en todas y cada una de sus partes,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comparecientes` :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lastRenderedPageBreak/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`aquel se afirma, ratifica y firma el compareciente` : `aquella se afirma, ratifica y firma la compareciente`+++, conmigo en unidad de acto, quedando incorporada en el Protocolo de esta Notaria Publica, de cuanto doy fe.-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r>
        <w:rPr>
          <w:rFonts w:ascii="Arial" w:hAnsi="Arial" w:cs="Arial"/>
          <w:b/>
          <w:bCs/>
          <w:color w:val="000000"/>
          <w:lang w:val="es-MX" w:eastAsia="es-ES"/>
        </w:rPr>
        <w:t>documento.notario_firma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CALLE  ULPIANO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87810"/>
    <w:rsid w:val="000942B5"/>
    <w:rsid w:val="000A0CDB"/>
    <w:rsid w:val="000B3807"/>
    <w:rsid w:val="000D6442"/>
    <w:rsid w:val="000D74C8"/>
    <w:rsid w:val="000D7787"/>
    <w:rsid w:val="000E7C2E"/>
    <w:rsid w:val="000F69A5"/>
    <w:rsid w:val="000F6F72"/>
    <w:rsid w:val="001129C4"/>
    <w:rsid w:val="00130EEF"/>
    <w:rsid w:val="001433AB"/>
    <w:rsid w:val="00157629"/>
    <w:rsid w:val="00170691"/>
    <w:rsid w:val="001735B6"/>
    <w:rsid w:val="00173E76"/>
    <w:rsid w:val="00174221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36E6C"/>
    <w:rsid w:val="00542645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0F6F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9F4E1A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145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72B5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36E13F6C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10</cp:revision>
  <cp:lastPrinted>2019-07-15T15:38:00Z</cp:lastPrinted>
  <dcterms:created xsi:type="dcterms:W3CDTF">2019-07-15T19:24:00Z</dcterms:created>
  <dcterms:modified xsi:type="dcterms:W3CDTF">2019-07-15T19:35:00Z</dcterms:modified>
</cp:coreProperties>
</file>