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DEA合作博弈结果</w:t>
      </w:r>
    </w:p>
    <w:p>
      <w:pPr>
        <w:pStyle w:val="FirstParagraph"/>
      </w:pPr>
      <w:r>
        <w:t xml:space="preserve">Table 1:</w:t>
      </w:r>
      <w:r>
        <w:t xml:space="preserve"> </w:t>
      </w:r>
      <w:bookmarkStart w:id="ab1b9c26-a654-4e19-9fdd-9d37d41e7e7b" w:name="tab:fht"/>
      <w:r>
        <w:t xml:space="preserve">Numerical results based on model (P)</w:t>
      </w:r>
      <w:bookmarkEnd w:id="ab1b9c26-a654-4e19-9fdd-9d37d41e7e7b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456"/>
        <w:gridCol w:w="3456"/>
        <w:gridCol w:w="3456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z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DEA合作博弈结果</dc:title>
  <dc:creator/>
  <cp:keywords/>
  <dcterms:created xsi:type="dcterms:W3CDTF">2022-12-16T08:57:44Z</dcterms:created>
  <dcterms:modified xsi:type="dcterms:W3CDTF">2022-12-16T08:57:44Z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bookdown::word_document2</vt:lpwstr>
  </property>
</Properties>
</file>