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before="0" w:after="200"/>
        <w:contextualSpacing/>
        <w:jc w:val="center"/>
        <w:rPr>
          <w:rFonts w:eastAsia="Arial" w:cs="Arial" w:ascii="Arial" w:hAnsi="Arial"/>
          <w:b/>
          <w:caps w:val="false"/>
          <w:smallCaps w:val="false"/>
          <w:sz w:val="36"/>
          <w:szCs w:val="36"/>
        </w:rPr>
      </w:pPr>
      <w:r>
        <w:rPr>
          <w:rFonts w:eastAsia="Arial" w:cs="Arial" w:ascii="Arial" w:hAnsi="Arial"/>
          <w:b/>
          <w:caps w:val="false"/>
          <w:smallCaps w:val="false"/>
          <w:sz w:val="36"/>
          <w:szCs w:val="36"/>
        </w:rPr>
        <w:t>Documento de Especificação de Requisitos</w:t>
      </w:r>
    </w:p>
    <w:p>
      <w:pPr>
        <w:pStyle w:val="Normal"/>
        <w:spacing w:before="0" w:after="200"/>
        <w:contextualSpacing/>
        <w:jc w:val="center"/>
        <w:rPr>
          <w:rFonts w:eastAsia="Arial" w:cs="Arial" w:ascii="Arial" w:hAnsi="Arial"/>
          <w:b/>
          <w:caps w:val="false"/>
          <w:smallCaps w:val="false"/>
          <w:sz w:val="32"/>
          <w:szCs w:val="32"/>
        </w:rPr>
      </w:pPr>
      <w:r>
        <w:rPr>
          <w:rFonts w:eastAsia="Arial" w:cs="Arial" w:ascii="Arial" w:hAnsi="Arial"/>
          <w:b/>
          <w:caps w:val="false"/>
          <w:smallCaps w:val="false"/>
          <w:sz w:val="32"/>
          <w:szCs w:val="32"/>
        </w:rPr>
        <w:t>Sistema: Sistema para Controle de Acesso - SisComp</w:t>
      </w:r>
    </w:p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lineRule="auto" w:line="240" w:before="0" w:after="200"/>
        <w:contextualSpacing/>
        <w:jc w:val="center"/>
        <w:rPr>
          <w:rFonts w:eastAsia="Arial" w:cs="Arial" w:ascii="Arial" w:hAnsi="Arial"/>
          <w:b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b/>
          <w:caps w:val="false"/>
          <w:smallCaps w:val="false"/>
          <w:sz w:val="24"/>
          <w:szCs w:val="24"/>
        </w:rPr>
        <w:t>Trabalho desenvolvido no contexto abaixo:</w:t>
      </w:r>
    </w:p>
    <w:p>
      <w:pPr>
        <w:pStyle w:val="Normal"/>
        <w:spacing w:lineRule="auto" w:line="240" w:before="0" w:after="200"/>
        <w:contextualSpacing/>
        <w:jc w:val="center"/>
        <w:rPr>
          <w:rFonts w:eastAsia="Arial" w:cs="Arial" w:ascii="Arial" w:hAnsi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Disciplina: Requisitos de Software</w:t>
      </w:r>
    </w:p>
    <w:p>
      <w:pPr>
        <w:pStyle w:val="Normal"/>
        <w:spacing w:lineRule="auto" w:line="240" w:before="0" w:after="200"/>
        <w:contextualSpacing/>
        <w:jc w:val="center"/>
        <w:rPr>
          <w:rFonts w:eastAsia="Arial" w:cs="Arial" w:ascii="Arial" w:hAnsi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Curso: Engenharia de Software</w:t>
      </w:r>
    </w:p>
    <w:p>
      <w:pPr>
        <w:pStyle w:val="Normal"/>
        <w:spacing w:lineRule="auto" w:line="240" w:before="0" w:after="200"/>
        <w:contextualSpacing/>
        <w:jc w:val="center"/>
        <w:rPr>
          <w:rFonts w:eastAsia="Arial" w:cs="Arial" w:ascii="Arial" w:hAnsi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INF - Instituto de Informática</w:t>
      </w:r>
    </w:p>
    <w:p>
      <w:pPr>
        <w:pStyle w:val="Normal"/>
        <w:spacing w:lineRule="auto" w:line="240" w:before="0" w:after="200"/>
        <w:contextualSpacing/>
        <w:jc w:val="center"/>
        <w:rPr>
          <w:rFonts w:eastAsia="Arial" w:cs="Arial" w:ascii="Arial" w:hAnsi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UFG - Universidade Federal de Goiás</w:t>
      </w:r>
    </w:p>
    <w:p>
      <w:pPr>
        <w:pStyle w:val="Normal"/>
        <w:spacing w:before="0" w:after="200"/>
        <w:contextualSpacing/>
        <w:jc w:val="center"/>
        <w:rPr>
          <w:rFonts w:eastAsia="Arial" w:cs="Arial" w:ascii="Arial" w:hAnsi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2</w:t>
      </w:r>
      <w:r>
        <w:rPr>
          <w:caps w:val="false"/>
          <w:smallCaps w:val="false"/>
        </w:rPr>
        <w:t>°</w:t>
      </w:r>
      <w:r>
        <w:rPr>
          <w:rFonts w:eastAsia="Arial" w:cs="Arial" w:ascii="Arial" w:hAnsi="Arial"/>
          <w:caps w:val="false"/>
          <w:smallCaps w:val="false"/>
          <w:sz w:val="24"/>
          <w:szCs w:val="24"/>
        </w:rPr>
        <w:t xml:space="preserve"> semestre/ 2015</w:t>
      </w:r>
    </w:p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before="0" w:after="200"/>
        <w:contextualSpacing/>
        <w:jc w:val="center"/>
        <w:rPr/>
      </w:pPr>
      <w:r>
        <w:rPr/>
      </w:r>
    </w:p>
    <w:p>
      <w:pPr>
        <w:pStyle w:val="Normal"/>
        <w:spacing w:before="0" w:after="200"/>
        <w:contextualSpacing/>
        <w:rPr>
          <w:rFonts w:eastAsia="Arial" w:cs="Arial" w:ascii="Arial" w:hAnsi="Arial"/>
          <w:caps w:val="false"/>
          <w:smallCaps w:val="false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Prof</w:t>
      </w:r>
      <w:r>
        <w:rPr>
          <w:caps w:val="false"/>
          <w:smallCaps w:val="false"/>
        </w:rPr>
        <w:t>a</w:t>
      </w: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. Taciana Novo Kudo</w:t>
      </w:r>
    </w:p>
    <w:p>
      <w:pPr>
        <w:pStyle w:val="Normal"/>
        <w:spacing w:lineRule="auto" w:line="240" w:before="0" w:after="0"/>
        <w:contextualSpacing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caps w:val="false"/>
          <w:smallCaps w:val="false"/>
          <w:sz w:val="24"/>
          <w:szCs w:val="24"/>
        </w:rPr>
        <w:t>Grupo: João Henrique Camargo, Gabriel Barbosa, Pedro Victor, Lucas Vinícios</w:t>
      </w:r>
      <w:r>
        <w:rPr>
          <w:rFonts w:eastAsia="Arial" w:cs="Arial" w:ascii="Arial" w:hAnsi="Arial"/>
          <w:sz w:val="24"/>
          <w:szCs w:val="24"/>
        </w:rPr>
        <w:t>,</w:t>
      </w:r>
    </w:p>
    <w:p>
      <w:pPr>
        <w:pStyle w:val="Normal"/>
        <w:spacing w:lineRule="auto" w:line="240" w:before="0" w:after="0"/>
        <w:contextualSpacing/>
        <w:rPr>
          <w:rFonts w:eastAsia="Arial" w:cs="Arial" w:ascii="Arial" w:hAnsi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  <w:t>Igor Queiroz e Guilherme Caixeta.</w:t>
      </w:r>
    </w:p>
    <w:p>
      <w:pPr>
        <w:pStyle w:val="Normal"/>
        <w:spacing w:lineRule="auto" w:line="240" w:before="0" w:after="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pageBreakBefore/>
        <w:widowControl w:val="false"/>
        <w:spacing w:lineRule="auto" w:line="276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120"/>
        <w:ind w:left="0" w:right="0" w:hanging="0"/>
        <w:contextualSpacing/>
        <w:jc w:val="left"/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Verdana" w:cs="Verdana" w:ascii="Verdana" w:hAnsi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>Sumário</w:t>
      </w:r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0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gjdgxs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1. INTRODUÇÃO</w:t>
          <w:tab/>
          <w:t>4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30j0zll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1.1 Propósito do documento de requisitos</w:t>
          <w:tab/>
          <w:t>4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1fob9te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1.2 Escopo do produto</w:t>
          <w:tab/>
          <w:t>4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3znysh7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1.3 Definições, acrônimos e abreviações</w:t>
          <w:tab/>
          <w:t>5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2et92p0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1.4 Referências</w:t>
          <w:tab/>
          <w:t>5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tyjcwt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1.5 Visão geral do restante do documento</w:t>
          <w:tab/>
          <w:t>5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0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3dy6vkm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2. DESCRIÇÃO GERAL</w:t>
          <w:tab/>
          <w:t>5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1t3h5sf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2.1 Perspectiva do Produto</w:t>
          <w:tab/>
          <w:t>5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4d34og8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2.2 Funções do produto</w:t>
          <w:tab/>
          <w:t>5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2s8eyo1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2.2 Características do usuário</w:t>
          <w:tab/>
          <w:t>6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17dp8vu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2.4 Restrições Gerais</w:t>
          <w:tab/>
          <w:t>6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3rdcrjn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2.5 Suposições e Dependências</w:t>
          <w:tab/>
          <w:t>6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0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26in1rg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3. REQUISITOS DO SISTEMA</w:t>
          <w:tab/>
          <w:t>6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lnxbz9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3.1 Requisitos Funcionais (RF)</w:t>
          <w:tab/>
          <w:t>6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283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35nkun2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3.2 Requisitos Não Funcionais (RNF)</w:t>
          <w:tab/>
          <w:t>8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566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1ksv4uv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Não Funcionais do Produto</w:t>
          <w:tab/>
          <w:t>8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2jxsxqh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Facilidade de Uso</w:t>
          <w:tab/>
          <w:t>8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3j2qqm3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Desempenho</w:t>
          <w:tab/>
          <w:t>8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4i7ojhp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Confiabilidade</w:t>
          <w:tab/>
          <w:t>8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1ci93xb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Portabilidade</w:t>
          <w:tab/>
          <w:t>9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566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2bn6wsx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Não Funcionais Organizacionais</w:t>
          <w:tab/>
          <w:t>9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3as4poj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Entrega</w:t>
          <w:tab/>
          <w:t>9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49x2ik5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Implementação</w:t>
          <w:tab/>
          <w:t>9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147n2zr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Padrões</w:t>
          <w:tab/>
          <w:t>9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566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23ckvvd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Não Funcionais Externos</w:t>
          <w:tab/>
          <w:t>9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32hioqz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Interoperabilidade</w:t>
          <w:tab/>
          <w:t>9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41mghml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Éticos</w:t>
          <w:tab/>
          <w:t>10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849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vx1227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 xml:space="preserve"> </w:t>
        </w:r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Requisitos de Segurança</w:t>
          <w:tab/>
          <w:t>10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0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1v1yuxt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4. APÊNDICES</w:t>
          <w:tab/>
          <w:t>10</w:t>
        </w:r>
      </w:hyperlink>
    </w:p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contextualSpacing/>
        <w:jc w:val="left"/>
        <w:rPr>
          <w:rStyle w:val="LinkdaInternet"/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hyperlink w:anchor="id.4f1mdlm">
        <w:r>
          <w:rPr>
            <w:rStyle w:val="LinkdaInternet"/>
            <w:rFonts w:eastAsia="Calibri" w:cs="Calibri"/>
            <w:b w:val="false"/>
            <w:i w:val="false"/>
            <w:caps w:val="false"/>
            <w:smallCaps w:val="false"/>
            <w:strike w:val="false"/>
            <w:dstrike w:val="false"/>
            <w:color w:val="000000"/>
            <w:position w:val="0"/>
            <w:sz w:val="22"/>
            <w:sz w:val="22"/>
            <w:szCs w:val="22"/>
            <w:u w:val="none"/>
            <w:vertAlign w:val="baseline"/>
          </w:rPr>
          <w:t>5. ÍNDICE</w:t>
          <w:tab/>
          <w:t>11</w:t>
        </w:r>
      </w:hyperlink>
    </w:p>
    <w:p>
      <w:pPr>
        <w:pStyle w:val="Normal"/>
        <w:keepNext/>
        <w:keepLines w:val="false"/>
        <w:widowControl/>
        <w:tabs>
          <w:tab w:val="right" w:pos="8504" w:leader="none"/>
        </w:tabs>
        <w:spacing w:lineRule="auto" w:line="276" w:before="0" w:after="200"/>
        <w:ind w:left="0" w:right="0" w:hanging="0"/>
        <w:contextualSpacing/>
        <w:jc w:val="left"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Ttulo1"/>
        <w:spacing w:before="240" w:after="6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Ttulo1"/>
        <w:spacing w:before="240" w:after="60"/>
        <w:contextualSpacing/>
        <w:rPr>
          <w:caps w:val="false"/>
          <w:smallCaps w:val="false"/>
        </w:rPr>
      </w:pPr>
      <w:bookmarkStart w:id="0" w:name="id.gjdgxs"/>
      <w:bookmarkEnd w:id="0"/>
      <w:r>
        <w:rPr>
          <w:caps w:val="false"/>
          <w:smallCaps w:val="false"/>
        </w:rPr>
        <w:t>1. INTRODUÇÃO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1" w:name="id.30j0zll"/>
      <w:bookmarkEnd w:id="1"/>
      <w:r>
        <w:rPr>
          <w:caps w:val="false"/>
          <w:smallCaps w:val="false"/>
        </w:rPr>
        <w:t>1.1 Propósito do documento de requisitos</w:t>
      </w:r>
    </w:p>
    <w:p>
      <w:pPr>
        <w:pStyle w:val="Normal"/>
        <w:spacing w:before="0" w:after="200"/>
        <w:ind w:left="708" w:right="0" w:hanging="0"/>
        <w:contextualSpacing/>
        <w:jc w:val="both"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</w:rPr>
        <w:tab/>
      </w:r>
      <w:r>
        <w:rPr>
          <w:caps w:val="false"/>
          <w:smallCaps w:val="false"/>
          <w:sz w:val="28"/>
          <w:szCs w:val="28"/>
        </w:rPr>
        <w:t>Este documento tem como propósito apresentar um roteiro do desenvolvimento de um software para controle de acesso, seguindo princípios da orientação a objetos com notação UML (Unified Modeling Language). Poderá ser visualizado cada etapa e descrição do produto de software, assim como dos variados tipos de usuário que usufruirão do sistema em questão.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2" w:name="id.1fob9te"/>
      <w:bookmarkEnd w:id="2"/>
      <w:r>
        <w:rPr>
          <w:caps w:val="false"/>
          <w:smallCaps w:val="false"/>
        </w:rPr>
        <w:t>1.2 Escopo do produto</w:t>
      </w:r>
    </w:p>
    <w:p>
      <w:pPr>
        <w:pStyle w:val="Normal"/>
        <w:spacing w:before="0" w:after="200"/>
        <w:ind w:left="708" w:right="0" w:hanging="0"/>
        <w:contextualSpacing/>
        <w:jc w:val="both"/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</w:pPr>
      <w:r>
        <w:rPr>
          <w:caps w:val="false"/>
          <w:smallCaps w:val="false"/>
        </w:rPr>
        <w:tab/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>O sistema proposto tem como finalidade controlar o acesso de pessoas em determinado local, sendo utilizado tanto por empresas que necessitam de um nível de segurança mais elevado, como também escolas, academias, locais de trabalho; nesses locais o uso seria voltado apenas o controle de frequência e liberação de passagem para o uso das dependências dos locais citados.</w:t>
      </w:r>
    </w:p>
    <w:p>
      <w:pPr>
        <w:pStyle w:val="Normal"/>
        <w:spacing w:before="0" w:after="200"/>
        <w:contextualSpacing/>
        <w:jc w:val="both"/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ab/>
        <w:tab/>
        <w:t>Um viés da aplicabilidade do sistema</w:t>
      </w:r>
      <w:r>
        <w:rPr>
          <w:caps w:val="false"/>
          <w:smallCaps w:val="false"/>
        </w:rPr>
        <w:t xml:space="preserve"> é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 xml:space="preserve"> o objetivo de vender a </w:t>
        <w:tab/>
        <w:t xml:space="preserve">aplicação como módulo para outras empresas desenvolvedoras de </w:t>
        <w:tab/>
        <w:t xml:space="preserve">software, sendo assim, compromete-se a se ter uma arquitetura </w:t>
        <w:tab/>
        <w:t>adaptável a customizações e integrações.</w:t>
      </w:r>
    </w:p>
    <w:p>
      <w:pPr>
        <w:pStyle w:val="Normal"/>
        <w:spacing w:before="0" w:after="200"/>
        <w:contextualSpacing/>
        <w:jc w:val="both"/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ab/>
        <w:tab/>
        <w:t xml:space="preserve">Serão utilizados equipamentos, desde o mais simples até os </w:t>
        <w:tab/>
        <w:t xml:space="preserve">mais sofisticados, para promover o controle de acesso, como catracas </w:t>
        <w:tab/>
        <w:t xml:space="preserve">eletrônicas, cancelas para automóveis, portas eletrônicas, leitores </w:t>
        <w:tab/>
        <w:t>biométricos, de acordo o nível de segurança e satisfação do cliente.</w:t>
      </w:r>
    </w:p>
    <w:p>
      <w:pPr>
        <w:pStyle w:val="Normal"/>
        <w:spacing w:before="0" w:after="200"/>
        <w:contextualSpacing/>
        <w:jc w:val="both"/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ab/>
        <w:tab/>
        <w:t xml:space="preserve">Em cada localidade em que o Sistema for distribuído, algum </w:t>
        <w:tab/>
        <w:t>funcionário</w:t>
      </w:r>
      <w:r>
        <w:rPr>
          <w:caps w:val="false"/>
          <w:smallCaps w:val="false"/>
        </w:rPr>
        <w:t xml:space="preserve"> será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 xml:space="preserve"> treinado,</w:t>
      </w:r>
      <w:r>
        <w:rPr>
          <w:caps w:val="false"/>
          <w:smallCaps w:val="false"/>
        </w:rPr>
        <w:t xml:space="preserve"> tonando-se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 xml:space="preserve"> capaz de cadastrar os novos </w:t>
        <w:tab/>
        <w:t>usuários que aderirem ao local e excluir</w:t>
      </w:r>
      <w:r>
        <w:rPr>
          <w:caps w:val="false"/>
          <w:smallCaps w:val="false"/>
        </w:rPr>
        <w:t xml:space="preserve"> a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>quele</w:t>
      </w:r>
      <w:r>
        <w:rPr>
          <w:caps w:val="false"/>
          <w:smallCaps w:val="false"/>
        </w:rPr>
        <w:t>s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 xml:space="preserve"> que deixarem de </w:t>
        <w:tab/>
        <w:t>fazer parte do quadro de usuários.</w:t>
      </w:r>
    </w:p>
    <w:p>
      <w:pPr>
        <w:pStyle w:val="Normal"/>
        <w:spacing w:before="0" w:after="200"/>
        <w:contextualSpacing/>
        <w:jc w:val="both"/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ab/>
        <w:tab/>
        <w:t xml:space="preserve">Dentre as formas de cadastro de usuário mais simples, será </w:t>
        <w:tab/>
      </w:r>
      <w:r>
        <w:rPr>
          <w:caps w:val="false"/>
          <w:smallCaps w:val="false"/>
        </w:rPr>
        <w:t xml:space="preserve">obrigatório o cadastro em um dos computadores, com um sistema </w:t>
        <w:tab/>
        <w:t xml:space="preserve">contendo todos os dados necessários para a entrada e/ou confirmação </w:t>
        <w:tab/>
        <w:t xml:space="preserve">de presença do usuário, e deverá também ser tirada uma foto na </w:t>
        <w:tab/>
        <w:t>webcam do computador, para que fique vinculado o cadastro com a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 xml:space="preserve"> </w:t>
      </w:r>
      <w:r>
        <w:rPr>
          <w:caps w:val="false"/>
          <w:smallCaps w:val="false"/>
        </w:rPr>
        <w:tab/>
        <w:t xml:space="preserve">foto (logo após será entregue um cartão simples para uso); será </w:t>
        <w:tab/>
        <w:t>opcional o cadastro das digitais para leitores biométricos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 xml:space="preserve"> (</w:t>
      </w:r>
      <w:r>
        <w:rPr>
          <w:caps w:val="false"/>
          <w:smallCaps w:val="false"/>
        </w:rPr>
        <w:t xml:space="preserve">caso o </w:t>
        <w:tab/>
        <w:t>usuário venha a esquecer o cartão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>).</w:t>
      </w:r>
    </w:p>
    <w:p>
      <w:pPr>
        <w:pStyle w:val="Normal"/>
        <w:spacing w:before="0" w:after="200"/>
        <w:contextualSpacing/>
        <w:jc w:val="both"/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ab/>
        <w:tab/>
        <w:t xml:space="preserve">Após o cadastro, o gestor do sistema poderá ter informações a </w:t>
        <w:tab/>
        <w:t xml:space="preserve">respeito de cada um desses usuários, assim como verificar sua </w:t>
        <w:tab/>
        <w:t xml:space="preserve">frequência e acompanhar em tempo real os usuários que utilizaram o </w:t>
        <w:tab/>
        <w:t>sistema de acesso.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ab/>
        <w:tab/>
      </w:r>
      <w:r>
        <w:rPr>
          <w:caps w:val="false"/>
          <w:smallCaps w:val="false"/>
        </w:rPr>
        <w:t xml:space="preserve">A empresa poderá proporcionar níveis de segurança que serão </w:t>
        <w:tab/>
        <w:tab/>
        <w:t xml:space="preserve">vinculados no cadastro dos usuários realizados pelos secretários, de </w:t>
        <w:tab/>
        <w:t xml:space="preserve">acordo com sua preferência. Localidades com maior nível de </w:t>
        <w:tab/>
        <w:t xml:space="preserve">segurança serão priorizadas, de forma a atender às necessidades da </w:t>
        <w:tab/>
        <w:t>empresa e protegendo-a a todo momento.</w:t>
      </w:r>
    </w:p>
    <w:p>
      <w:pPr>
        <w:pStyle w:val="Normal"/>
        <w:spacing w:before="0" w:after="200"/>
        <w:contextualSpacing/>
        <w:jc w:val="both"/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</w:pP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ab/>
      </w:r>
    </w:p>
    <w:p>
      <w:pPr>
        <w:pStyle w:val="Normal"/>
        <w:spacing w:before="0" w:after="200"/>
        <w:ind w:left="708" w:right="0" w:hanging="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>Observação: O leitor biométrico não é opcional nos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 xml:space="preserve"> locais em que há</w:t>
      </w:r>
      <w:r>
        <w:rPr>
          <w:caps w:val="false"/>
          <w:smallCaps w:val="false"/>
        </w:rPr>
        <w:t xml:space="preserve"> uma maior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 xml:space="preserve"> rigidez quanto ao acesso de pessoas, como</w:t>
      </w:r>
      <w:r>
        <w:rPr>
          <w:caps w:val="false"/>
          <w:smallCaps w:val="false"/>
        </w:rPr>
        <w:t xml:space="preserve"> salas com acesso restrito, locais com informações secretas, cabines os pilotos de aviões</w:t>
      </w:r>
      <w:r>
        <w:rPr>
          <w:rFonts w:eastAsia="Times New Roman" w:cs="Times New Roman" w:ascii="Times New Roman" w:hAnsi="Times New Roman"/>
          <w:caps w:val="false"/>
          <w:smallCaps w:val="false"/>
          <w:sz w:val="28"/>
          <w:szCs w:val="28"/>
        </w:rPr>
        <w:t>,</w:t>
      </w:r>
      <w:r>
        <w:rPr>
          <w:caps w:val="false"/>
          <w:smallCaps w:val="false"/>
        </w:rPr>
        <w:t xml:space="preserve"> etc. E se solicitado teremos opções de maior segurança com leitores de voz, leitores ópticos, entre outros aparelhos de acesso.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3" w:name="id.3znysh7"/>
      <w:bookmarkEnd w:id="3"/>
      <w:r>
        <w:rPr>
          <w:caps w:val="false"/>
          <w:smallCaps w:val="false"/>
        </w:rPr>
        <w:t>1.3 Definições, acrônimos e abreviações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4" w:name="id.2et92p0"/>
      <w:bookmarkEnd w:id="4"/>
      <w:r>
        <w:rPr>
          <w:caps w:val="false"/>
          <w:smallCaps w:val="false"/>
        </w:rPr>
        <w:t>1.4 Referências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5" w:name="id.tyjcwt"/>
      <w:bookmarkEnd w:id="5"/>
      <w:r>
        <w:rPr>
          <w:caps w:val="false"/>
          <w:smallCaps w:val="false"/>
        </w:rPr>
        <w:t>1.5 Visão geral do restante do documento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Ttulo1"/>
        <w:spacing w:before="240" w:after="60"/>
        <w:contextualSpacing/>
        <w:rPr>
          <w:caps w:val="false"/>
          <w:smallCaps w:val="false"/>
        </w:rPr>
      </w:pPr>
      <w:bookmarkStart w:id="6" w:name="id.3dy6vkm"/>
      <w:bookmarkEnd w:id="6"/>
      <w:r>
        <w:rPr>
          <w:caps w:val="false"/>
          <w:smallCaps w:val="false"/>
        </w:rPr>
        <w:t>2. DESCRIÇÃO GERAL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7" w:name="id.1t3h5sf"/>
      <w:bookmarkEnd w:id="7"/>
      <w:r>
        <w:rPr>
          <w:caps w:val="false"/>
          <w:smallCaps w:val="false"/>
        </w:rPr>
        <w:t>2.1 Perspectiva do Produto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8" w:name="id.4d34og8"/>
      <w:bookmarkEnd w:id="8"/>
      <w:r>
        <w:rPr>
          <w:caps w:val="false"/>
          <w:smallCaps w:val="false"/>
        </w:rPr>
        <w:t>2.2 Funções do produto</w:t>
      </w:r>
    </w:p>
    <w:p>
      <w:pPr>
        <w:pStyle w:val="Normal"/>
        <w:spacing w:before="0" w:after="200"/>
        <w:ind w:left="708" w:right="0" w:hanging="0"/>
        <w:contextualSpacing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</w:rPr>
        <w:tab/>
      </w:r>
      <w:r>
        <w:rPr>
          <w:caps w:val="false"/>
          <w:smallCaps w:val="false"/>
          <w:sz w:val="28"/>
          <w:szCs w:val="28"/>
        </w:rPr>
        <w:t>Dentre as principais funções do sistema de controle de acesso, temos:</w:t>
      </w:r>
    </w:p>
    <w:p>
      <w:pPr>
        <w:pStyle w:val="Normal"/>
        <w:spacing w:before="0" w:after="200"/>
        <w:ind w:left="708" w:right="0" w:hanging="0"/>
        <w:contextualSpacing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- realização de cadastro, atualização e deleção das informações de usuários;</w:t>
      </w:r>
    </w:p>
    <w:p>
      <w:pPr>
        <w:pStyle w:val="Normal"/>
        <w:spacing w:before="0" w:after="200"/>
        <w:ind w:left="708" w:right="0" w:hanging="0"/>
        <w:contextualSpacing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- Controle de acesso dos usuários;</w:t>
      </w:r>
    </w:p>
    <w:p>
      <w:pPr>
        <w:pStyle w:val="Normal"/>
        <w:spacing w:before="0" w:after="200"/>
        <w:ind w:left="708" w:right="0" w:hanging="0"/>
        <w:contextualSpacing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- Visualização de relatórios diários em tempo real.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9" w:name="id.2s8eyo1"/>
      <w:bookmarkEnd w:id="9"/>
      <w:r>
        <w:rPr>
          <w:caps w:val="false"/>
          <w:smallCaps w:val="false"/>
        </w:rPr>
        <w:t>2.2 Características do usuário</w:t>
      </w:r>
    </w:p>
    <w:p>
      <w:pPr>
        <w:pStyle w:val="Normal"/>
        <w:spacing w:before="0" w:after="200"/>
        <w:ind w:left="708" w:right="0" w:hanging="0"/>
        <w:contextualSpacing/>
        <w:jc w:val="both"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</w:rPr>
        <w:tab/>
      </w:r>
      <w:r>
        <w:rPr>
          <w:caps w:val="false"/>
          <w:smallCaps w:val="false"/>
          <w:sz w:val="28"/>
          <w:szCs w:val="28"/>
        </w:rPr>
        <w:t>Haverão quatro tipos de usuário para a operação do sistema, sendo estes:</w:t>
      </w:r>
    </w:p>
    <w:p>
      <w:pPr>
        <w:pStyle w:val="Normal"/>
        <w:spacing w:before="0" w:after="200"/>
        <w:ind w:left="708" w:right="0" w:hanging="0"/>
        <w:contextualSpacing/>
        <w:jc w:val="both"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- Administrador: pessoa responsável pela configuração e parametrização do sistema;</w:t>
      </w:r>
    </w:p>
    <w:p>
      <w:pPr>
        <w:pStyle w:val="Normal"/>
        <w:spacing w:before="0" w:after="200"/>
        <w:ind w:left="708" w:right="0" w:hanging="0"/>
        <w:contextualSpacing/>
        <w:jc w:val="both"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- Gestor: pessoa responsável pelo gerenciamento dos funcionários e usuários simples, no qual possuirá relatórios de acessos, podendo este ser em tempo real ou não. Responsável também por designar funções para os funcionários da empresa;</w:t>
      </w:r>
    </w:p>
    <w:p>
      <w:pPr>
        <w:pStyle w:val="Normal"/>
        <w:spacing w:before="0" w:after="200"/>
        <w:ind w:left="708" w:right="0" w:hanging="0"/>
        <w:contextualSpacing/>
        <w:jc w:val="both"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- Secretários: pessoa responsável pelo cadastramento, atualização ou deleção de usuários simples;</w:t>
      </w:r>
    </w:p>
    <w:p>
      <w:pPr>
        <w:pStyle w:val="Normal"/>
        <w:spacing w:before="0" w:after="200"/>
        <w:ind w:left="708" w:right="0" w:hanging="0"/>
        <w:contextualSpacing/>
        <w:jc w:val="both"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>- Usuário simples: aquele que utilizará do sistema para obter acesso em determinado local.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10" w:name="id.17dp8vu"/>
      <w:bookmarkEnd w:id="10"/>
      <w:r>
        <w:rPr>
          <w:caps w:val="false"/>
          <w:smallCaps w:val="false"/>
        </w:rPr>
        <w:t>2.4 Restrições Gerais</w:t>
      </w:r>
    </w:p>
    <w:p>
      <w:pPr>
        <w:pStyle w:val="Ttulo2"/>
        <w:spacing w:before="240" w:after="60"/>
        <w:ind w:left="708" w:right="0" w:hanging="0"/>
        <w:contextualSpacing/>
        <w:rPr>
          <w:caps w:val="false"/>
          <w:smallCaps w:val="false"/>
        </w:rPr>
      </w:pPr>
      <w:bookmarkStart w:id="11" w:name="id.3rdcrjn"/>
      <w:bookmarkEnd w:id="11"/>
      <w:r>
        <w:rPr>
          <w:caps w:val="false"/>
          <w:smallCaps w:val="false"/>
        </w:rPr>
        <w:t>2.5 Suposições e Dependências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720" w:right="0" w:hanging="0"/>
        <w:contextualSpacing/>
        <w:jc w:val="left"/>
        <w:rPr/>
      </w:pPr>
      <w:r>
        <w:rPr/>
      </w:r>
    </w:p>
    <w:p>
      <w:pPr>
        <w:pStyle w:val="Ttulo1"/>
        <w:spacing w:before="240" w:after="60"/>
        <w:contextualSpacing/>
        <w:rPr>
          <w:caps w:val="false"/>
          <w:smallCaps w:val="false"/>
        </w:rPr>
      </w:pPr>
      <w:bookmarkStart w:id="12" w:name="id.26in1rg"/>
      <w:bookmarkEnd w:id="12"/>
      <w:r>
        <w:rPr>
          <w:caps w:val="false"/>
          <w:smallCaps w:val="false"/>
        </w:rPr>
        <w:t>3. REQUISITOS DO SISTEMA</w:t>
      </w:r>
    </w:p>
    <w:p>
      <w:pPr>
        <w:pStyle w:val="Ttulo2"/>
        <w:spacing w:before="240" w:after="60"/>
        <w:contextualSpacing/>
        <w:rPr>
          <w:caps w:val="false"/>
          <w:smallCaps w:val="false"/>
        </w:rPr>
      </w:pPr>
      <w:bookmarkStart w:id="13" w:name="id.lnxbz9"/>
      <w:bookmarkEnd w:id="13"/>
      <w:r>
        <w:rPr>
          <w:caps w:val="false"/>
          <w:smallCaps w:val="false"/>
        </w:rPr>
        <w:t>3.1 Requisitos Funcionais (RF)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RF01 – O sistema deve permitir que o secretário cadastre o usuário com os seguintes dados: CPF, nome, e-mail, telefone.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Após a informação dos dados, o secretário vincula um nível de acesso para o usuário.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O cadastro do usuário não deve se repetir.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Alta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Fonte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Secretários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2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–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O sistema deve informar, durante o cadastro, uma lista das localidades da empresa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para que o secretário possa realizar a vinculação dos mesmos ao cadastro de usuário, de acordo com o nível de acesso já definido.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Alta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Fonte: Secretários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3 – O sistema deve permitir o administrador especificar os níveis de segurança das localidades da empresa, assim como os níveis de segurança requeridos para o acesso de cada localidade, podendo haver localidades com maior priorização.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Alta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Fontes: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dministradores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RF04 – Localidades com maior priorização devem conter a identificação tanto do gestor quanto do usuário que deseja acesso.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Alta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Fontes: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dministradores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e gestores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RF05 – O sistema deve permitir que o gestor atribua a responsabilidade de estar presente a uma localidade com o nível de segurança priorizado a outro funcionário que seja de sua confiança.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Média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Fontes: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A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dministradores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e gestores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6 – O sistema deve permitir que seja gerado relatórios com o detalhamento de cada local cadastrado na lista de localidades, ou seja, os usuários que o acessaram, a data e horários. Estes relatórios ficarão disponibilizados para o secretário, administrador e gestor do sistema.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 média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Fontes: Gestor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es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 xml:space="preserve"> e administradores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07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– O sistema deve permitir que sejam gerados relatórios com informações a respeito dos funcionários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(e também usuários comuns)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que estão/estevem presentes na empresa,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sendo que no mesmo conste o Nome, CPF, Nível de segurança, Horário de Entrada e Saída do mesmo diariamente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Para funcionários, serão calculados, de acordo com os horários de entrada e saída, as horas trabalhadas, podendo ser visualizadas por dia, por semana ou por mês.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Média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Fontes: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Gestores e administradores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8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– O sistema deve permitir a visualização em tempo real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de todos os usuários presentes em cada localidade da empresa, de maneira a exibir uma interface com todos as localidades controladas.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Média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Fontes: Gestor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e administradores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9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–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O sistema deve permitir o acesso do usuário no local desejado caso este possua em seu cadastro o nível de permissão (nível de segurança) para tal.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 Alta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Fontes: Gestor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RF010 – O sistema deve permitir que o administrador possa fazer remanejamento das permissões de acesso às localidades (bem como controle de acesso) dos usuários, caso haja solicitação do gestor.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baixa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Fontes: Gestor e administradores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RF11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–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O sistema deve permitir que o gestor atribua um cargo a um funcionário, sendo que o cargo ficará critério do gestor. Ao atribuir o cargo, o gestor deverá definir a quais funcionalidades do sistema aquele funcionário poderá ter acesso.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Prioridade: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Alta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both"/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>Fonte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: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Gestor</w:t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76" w:before="240" w:after="200"/>
        <w:ind w:left="1068" w:right="0" w:hanging="0"/>
        <w:contextualSpacing/>
        <w:jc w:val="left"/>
        <w:rPr/>
      </w:pPr>
      <w:r>
        <w:rPr/>
      </w:r>
    </w:p>
    <w:p>
      <w:pPr>
        <w:pStyle w:val="Ttulo2"/>
        <w:spacing w:before="240" w:after="60"/>
        <w:contextualSpacing/>
        <w:rPr>
          <w:caps w:val="false"/>
          <w:smallCaps w:val="false"/>
        </w:rPr>
      </w:pPr>
      <w:bookmarkStart w:id="14" w:name="id.35nkun2"/>
      <w:bookmarkEnd w:id="14"/>
      <w:r>
        <w:rPr>
          <w:caps w:val="false"/>
          <w:smallCaps w:val="false"/>
        </w:rPr>
        <w:t>3.2 Requisitos Não Funcionais (RNF)</w:t>
      </w:r>
    </w:p>
    <w:p>
      <w:pPr>
        <w:pStyle w:val="Ttulo3"/>
        <w:spacing w:before="240" w:after="60"/>
        <w:contextualSpacing/>
        <w:rPr>
          <w:caps w:val="false"/>
          <w:smallCaps w:val="false"/>
        </w:rPr>
      </w:pPr>
      <w:bookmarkStart w:id="15" w:name="id.1ksv4uv"/>
      <w:bookmarkStart w:id="16" w:name="id.44sinio"/>
      <w:bookmarkEnd w:id="15"/>
      <w:bookmarkEnd w:id="16"/>
      <w:r>
        <w:rPr>
          <w:caps w:val="false"/>
          <w:smallCaps w:val="false"/>
        </w:rPr>
        <w:tab/>
        <w:t>Requisitos Não Funcionais do Produto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17" w:name="id.2jxsxqh"/>
      <w:bookmarkStart w:id="18" w:name="id.z337ya"/>
      <w:bookmarkEnd w:id="17"/>
      <w:bookmarkEnd w:id="18"/>
      <w:r>
        <w:rPr>
          <w:caps w:val="false"/>
          <w:smallCaps w:val="false"/>
        </w:rPr>
        <w:tab/>
        <w:tab/>
        <w:t>Requisitos de Facilidade de Uso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 </w:t>
      </w:r>
      <w:r>
        <w:rPr>
          <w:caps w:val="false"/>
          <w:smallCaps w:val="false"/>
        </w:rPr>
        <w:t>A interface do sistema com o usuário final (usuário que realizará o acesso nas localidades da empresa) deve ter adaptações e personalizações que permitem sua utilização para usuários que possuem necessidades especiais.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02  </w:t>
      </w:r>
      <w:r>
        <w:rPr>
          <w:caps w:val="false"/>
          <w:smallCaps w:val="false"/>
        </w:rPr>
        <w:t>Vários usuários podem ser cadastrados para realizarem o acesso nas localidades da empresa, e visando a produtividade, o cadastro de um usuário por um secretário não deve demorar mais que 30 segundos para ser realizado.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19" w:name="id.3j2qqm3"/>
      <w:bookmarkEnd w:id="19"/>
      <w:r>
        <w:rPr>
          <w:rFonts w:eastAsia="Cambria" w:cs="Cambria" w:ascii="Cambria" w:hAnsi="Cambria"/>
          <w:caps w:val="false"/>
          <w:smallCaps w:val="false"/>
          <w:sz w:val="26"/>
          <w:szCs w:val="26"/>
        </w:rPr>
        <w:tab/>
        <w:tab/>
      </w:r>
      <w:bookmarkStart w:id="20" w:name="id.1y810tw"/>
      <w:bookmarkEnd w:id="20"/>
      <w:r>
        <w:rPr>
          <w:caps w:val="false"/>
          <w:smallCaps w:val="false"/>
        </w:rPr>
        <w:t>Requisitos de Desempenho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03 </w:t>
      </w:r>
      <w:r>
        <w:rPr>
          <w:caps w:val="false"/>
          <w:smallCaps w:val="false"/>
        </w:rPr>
        <w:t>Usuários cadastrados que frequentaram a empresa no máximo 2 vezes num período de 1 ano (por exemplo, entregadores de produtos solicitados pelos funcionários, tais como lanches, roupas, entre outros) terão seus cadastros excluídos de forma a diminuir o sobrecarregamento do banco de dados com informações desnecessárias.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04 </w:t>
      </w:r>
      <w:r>
        <w:rPr>
          <w:caps w:val="false"/>
          <w:smallCaps w:val="false"/>
        </w:rPr>
        <w:t>O sistema deverá possuir um prazo de no máximo 2 segundos para reconhecimento do usuário pela via de acesso na localidade desejada.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21" w:name="id.4i7ojhp"/>
      <w:bookmarkStart w:id="22" w:name="id.2xcytpi"/>
      <w:bookmarkEnd w:id="21"/>
      <w:bookmarkEnd w:id="22"/>
      <w:r>
        <w:rPr>
          <w:caps w:val="false"/>
          <w:smallCaps w:val="false"/>
        </w:rPr>
        <w:tab/>
        <w:tab/>
        <w:t>Requisitos de Confiabilidade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05  </w:t>
      </w:r>
      <w:r>
        <w:rPr>
          <w:caps w:val="false"/>
          <w:smallCaps w:val="false"/>
        </w:rPr>
        <w:t>O sistema deve operar de forma consistente e aceitável dentro do ambiente em que foi integrado.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06  </w:t>
      </w:r>
      <w:r>
        <w:rPr>
          <w:caps w:val="false"/>
          <w:smallCaps w:val="false"/>
        </w:rPr>
        <w:t>O sistema não terá a probabilidade  de tempo de reinicio de 2 segundos após Falha.</w:t>
      </w:r>
    </w:p>
    <w:p>
      <w:pPr>
        <w:pStyle w:val="Normal"/>
        <w:spacing w:before="0" w:after="200"/>
        <w:contextualSpacing/>
        <w:jc w:val="both"/>
        <w:rPr>
          <w:rFonts w:eastAsia="Times New Roman" w:cs="Times New Roman" w:ascii="Times New Roman" w:hAnsi="Times New Roman"/>
          <w:caps w:val="false"/>
          <w:smallCaps w:val="false"/>
        </w:rPr>
      </w:pPr>
      <w:r>
        <w:rPr>
          <w:rFonts w:eastAsia="Times New Roman" w:cs="Times New Roman" w:ascii="Times New Roman" w:hAnsi="Times New Roman"/>
          <w:caps w:val="false"/>
          <w:smallCaps w:val="false"/>
        </w:rPr>
        <w:tab/>
        <w:t>A base de dados deve estar sempre íntegra.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23" w:name="id.1ci93xb"/>
      <w:bookmarkStart w:id="24" w:name="id.3whwml4"/>
      <w:bookmarkEnd w:id="23"/>
      <w:bookmarkEnd w:id="24"/>
      <w:r>
        <w:rPr>
          <w:caps w:val="false"/>
          <w:smallCaps w:val="false"/>
        </w:rPr>
        <w:tab/>
        <w:tab/>
        <w:t>Requisitos de Portabilidade</w:t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07  </w:t>
      </w:r>
      <w:r>
        <w:rPr>
          <w:caps w:val="false"/>
          <w:smallCaps w:val="false"/>
        </w:rPr>
        <w:t>O sistema deve ser desenvolvido para as plataformas PC e Macintosh.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08 </w:t>
      </w:r>
      <w:r>
        <w:rPr>
          <w:caps w:val="false"/>
          <w:smallCaps w:val="false"/>
        </w:rPr>
        <w:t>O sistema deverá ser desenvolvido de forma a possibilitar seu transporte para Windows ou Linux em no máximo 30 dias.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09  </w:t>
      </w:r>
      <w:r>
        <w:rPr>
          <w:caps w:val="false"/>
          <w:smallCaps w:val="false"/>
        </w:rPr>
        <w:t>O sistema deve ser o mais independente possível da linguagem específica de um banco de dados.</w:t>
      </w:r>
    </w:p>
    <w:p>
      <w:pPr>
        <w:pStyle w:val="Ttulo3"/>
        <w:spacing w:before="240" w:after="60"/>
        <w:contextualSpacing/>
        <w:rPr>
          <w:caps w:val="false"/>
          <w:smallCaps w:val="false"/>
        </w:rPr>
      </w:pPr>
      <w:bookmarkStart w:id="25" w:name="id.2bn6wsx"/>
      <w:bookmarkStart w:id="26" w:name="id.qsh70q"/>
      <w:bookmarkEnd w:id="25"/>
      <w:bookmarkEnd w:id="26"/>
      <w:r>
        <w:rPr>
          <w:caps w:val="false"/>
          <w:smallCaps w:val="false"/>
        </w:rPr>
        <w:tab/>
        <w:t>Requisitos Não Funcionais Organizacionais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27" w:name="id.3as4poj"/>
      <w:bookmarkStart w:id="28" w:name="id.1pxezwc"/>
      <w:bookmarkEnd w:id="27"/>
      <w:bookmarkEnd w:id="28"/>
      <w:r>
        <w:rPr>
          <w:caps w:val="false"/>
          <w:smallCaps w:val="false"/>
        </w:rPr>
        <w:tab/>
        <w:tab/>
        <w:t>Requisitos de Entrega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010  </w:t>
      </w:r>
      <w:r>
        <w:rPr>
          <w:caps w:val="false"/>
          <w:smallCaps w:val="false"/>
        </w:rPr>
        <w:t>O sistema deve emitir relatórios evidenciado no [RF06] para gestores, administradores e secretários no final de cada semana. Estes podem ser emitidos fora da data especificada caso haja a necessidade.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</w:r>
      <w:bookmarkStart w:id="29" w:name="__DdeLink__2599_2017418844"/>
      <w:r>
        <w:rPr>
          <w:caps w:val="false"/>
          <w:smallCaps w:val="false"/>
        </w:rPr>
        <w:t xml:space="preserve">RNF – </w:t>
      </w:r>
      <w:r>
        <w:rPr>
          <w:caps w:val="false"/>
          <w:smallCaps w:val="false"/>
        </w:rPr>
        <w:t>011</w:t>
      </w:r>
      <w:bookmarkEnd w:id="29"/>
      <w:r>
        <w:rPr>
          <w:caps w:val="false"/>
          <w:smallCaps w:val="false"/>
        </w:rPr>
        <w:t xml:space="preserve">  </w:t>
      </w:r>
      <w:r>
        <w:rPr>
          <w:caps w:val="false"/>
          <w:smallCaps w:val="false"/>
        </w:rPr>
        <w:t>O sistema deve emitir relatórios evidenciado no [RF07] para gestores e administradores no final de cada mês. Estes podem ser emitidos fora da data especificada caso haja a necessidade.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30" w:name="id.49x2ik5"/>
      <w:bookmarkStart w:id="31" w:name="id.2p2csry"/>
      <w:bookmarkEnd w:id="30"/>
      <w:bookmarkEnd w:id="31"/>
      <w:r>
        <w:rPr>
          <w:caps w:val="false"/>
          <w:smallCaps w:val="false"/>
        </w:rPr>
        <w:tab/>
        <w:tab/>
        <w:t>Requisitos de Implementação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012 </w:t>
      </w:r>
      <w:r>
        <w:rPr>
          <w:caps w:val="false"/>
          <w:smallCaps w:val="false"/>
        </w:rPr>
        <w:t>Os relatórios dos requisitos [RF06] e [RF07] devem ser gerados em PDF, ou serem visualizados no sistema pelo computador.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013  </w:t>
      </w:r>
      <w:r>
        <w:rPr>
          <w:caps w:val="false"/>
          <w:smallCaps w:val="false"/>
        </w:rPr>
        <w:t>O sistema deverá ser capar de importar arquivos JPG e JPN a fim de vincular a foto tirada do usuário em seu cadastro.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014  </w:t>
      </w:r>
      <w:r>
        <w:rPr>
          <w:caps w:val="false"/>
          <w:smallCaps w:val="false"/>
        </w:rPr>
        <w:t>O sistema deve ser desenvolvido em linguagem de implementação e banco de dados que não envolva a compra de sistemas, de forma a reduzir custos para a empresa fornecedora e contratante.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32" w:name="id.147n2zr"/>
      <w:bookmarkStart w:id="33" w:name="id.3o7alnk"/>
      <w:bookmarkEnd w:id="32"/>
      <w:bookmarkEnd w:id="33"/>
      <w:r>
        <w:rPr>
          <w:caps w:val="false"/>
          <w:smallCaps w:val="false"/>
        </w:rPr>
        <w:tab/>
        <w:tab/>
        <w:t>Requisitos de Padrões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015  </w:t>
      </w:r>
      <w:r>
        <w:rPr>
          <w:caps w:val="false"/>
          <w:smallCaps w:val="false"/>
        </w:rPr>
        <w:t xml:space="preserve">Deve-se utilizar SQL padrão. Para se ter independência de banco de dados será utilizado o SQL SERVER, a fim de facilitar transações no banco de dados. </w:t>
        <w:tab/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016  </w:t>
      </w:r>
      <w:r>
        <w:rPr>
          <w:caps w:val="false"/>
          <w:smallCaps w:val="false"/>
        </w:rPr>
        <w:t>Todo o sistema deverá ser modelado utilizando a linguagem UML, utilizando o conceito de OO.</w:t>
      </w:r>
    </w:p>
    <w:p>
      <w:pPr>
        <w:pStyle w:val="Ttulo3"/>
        <w:spacing w:before="240" w:after="60"/>
        <w:contextualSpacing/>
        <w:rPr>
          <w:caps w:val="false"/>
          <w:smallCaps w:val="false"/>
        </w:rPr>
      </w:pPr>
      <w:bookmarkStart w:id="34" w:name="id.23ckvvd"/>
      <w:bookmarkStart w:id="35" w:name="id.ihv636"/>
      <w:bookmarkEnd w:id="34"/>
      <w:bookmarkEnd w:id="35"/>
      <w:r>
        <w:rPr>
          <w:caps w:val="false"/>
          <w:smallCaps w:val="false"/>
        </w:rPr>
        <w:tab/>
        <w:t>Requisitos Não Funcionais Externos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36" w:name="id.32hioqz"/>
      <w:bookmarkStart w:id="37" w:name="id.1hmsyys"/>
      <w:bookmarkEnd w:id="36"/>
      <w:bookmarkEnd w:id="37"/>
      <w:r>
        <w:rPr>
          <w:caps w:val="false"/>
          <w:smallCaps w:val="false"/>
        </w:rPr>
        <w:tab/>
        <w:tab/>
        <w:t>Requisitos de Interoperabilidade</w:t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017  </w:t>
      </w:r>
      <w:r>
        <w:rPr>
          <w:caps w:val="false"/>
          <w:smallCaps w:val="false"/>
        </w:rPr>
        <w:t>O sistema deverá se comunicar com o SQL Server.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38" w:name="id.41mghml"/>
      <w:bookmarkStart w:id="39" w:name="id.2grqrue"/>
      <w:bookmarkEnd w:id="38"/>
      <w:bookmarkEnd w:id="39"/>
      <w:r>
        <w:rPr>
          <w:caps w:val="false"/>
          <w:smallCaps w:val="false"/>
        </w:rPr>
        <w:tab/>
        <w:tab/>
        <w:t>Requisitos Éticos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018  </w:t>
      </w:r>
      <w:r>
        <w:rPr>
          <w:caps w:val="false"/>
          <w:smallCaps w:val="false"/>
        </w:rPr>
        <w:t>Dados pessoais dos funcionários não devem ser compartilhados dentro da empresa para usuários que acessam as localidades, assim como pessoas de fora da empresa.</w:t>
      </w:r>
    </w:p>
    <w:p>
      <w:pPr>
        <w:pStyle w:val="Ttulo4"/>
        <w:spacing w:before="240" w:after="60"/>
        <w:contextualSpacing/>
        <w:rPr>
          <w:caps w:val="false"/>
          <w:smallCaps w:val="false"/>
        </w:rPr>
      </w:pPr>
      <w:bookmarkStart w:id="40" w:name="id.vx1227"/>
      <w:bookmarkStart w:id="41" w:name="id.3fwokq0"/>
      <w:bookmarkEnd w:id="40"/>
      <w:bookmarkEnd w:id="41"/>
      <w:r>
        <w:rPr>
          <w:caps w:val="false"/>
          <w:smallCaps w:val="false"/>
        </w:rPr>
        <w:tab/>
        <w:tab/>
        <w:t>Requisitos de Segurança</w:t>
        <w:tab/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019 </w:t>
      </w:r>
      <w:r>
        <w:rPr>
          <w:caps w:val="false"/>
          <w:smallCaps w:val="false"/>
        </w:rPr>
        <w:t>O sistema deverá estar disponível 99,99% do tempo 24 horas do dia.</w:t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020  </w:t>
      </w:r>
      <w:r>
        <w:rPr>
          <w:caps w:val="false"/>
          <w:smallCaps w:val="false"/>
        </w:rPr>
        <w:t>Caso usuário não consiga acesso a determinada localidade após três tentativas, seu cadastro será bloqueado, podendo ser desbloqueado com os secretários, a fim de verificar também a causa da não obtenção do acesso.</w:t>
      </w:r>
    </w:p>
    <w:p>
      <w:pPr>
        <w:pStyle w:val="Normal"/>
        <w:spacing w:before="0" w:after="200"/>
        <w:contextualSpacing/>
        <w:rPr>
          <w:rFonts w:eastAsia="Times New Roman" w:cs="Times New Roman" w:ascii="Times New Roman" w:hAnsi="Times New Roman"/>
          <w:caps w:val="false"/>
          <w:smallCaps w:val="false"/>
        </w:rPr>
      </w:pPr>
      <w:r>
        <w:rPr>
          <w:caps w:val="false"/>
          <w:smallCaps w:val="false"/>
        </w:rPr>
        <w:tab/>
      </w:r>
      <w:r>
        <w:rPr>
          <w:rFonts w:eastAsia="Times New Roman" w:cs="Times New Roman" w:ascii="Times New Roman" w:hAnsi="Times New Roman"/>
          <w:caps w:val="false"/>
          <w:smallCaps w:val="false"/>
        </w:rPr>
        <w:t>Apenas funcionários com permissão poderão ter acesso a base de dados.</w:t>
      </w:r>
    </w:p>
    <w:p>
      <w:pPr>
        <w:pStyle w:val="Normal"/>
        <w:spacing w:before="0" w:after="200"/>
        <w:contextualSpacing/>
        <w:rPr>
          <w:caps w:val="false"/>
          <w:smallCaps w:val="false"/>
        </w:rPr>
      </w:pPr>
      <w:r>
        <w:rPr>
          <w:caps w:val="false"/>
          <w:smallCaps w:val="false"/>
        </w:rPr>
        <w:tab/>
        <w:t xml:space="preserve">RNF – </w:t>
      </w:r>
      <w:r>
        <w:rPr>
          <w:caps w:val="false"/>
          <w:smallCaps w:val="false"/>
        </w:rPr>
        <w:t xml:space="preserve">021  </w:t>
      </w:r>
      <w:r>
        <w:rPr>
          <w:caps w:val="false"/>
          <w:smallCaps w:val="false"/>
        </w:rPr>
        <w:t>Um Sistema Gerenciador de Banco de Dados será utilizado a fim de manter a integridade dos dados e facilitar a cópia de segurança do sistema.</w:t>
      </w:r>
    </w:p>
    <w:p>
      <w:pPr>
        <w:pStyle w:val="Ttulo1"/>
        <w:spacing w:before="240" w:after="60"/>
        <w:contextualSpacing/>
        <w:rPr>
          <w:caps w:val="false"/>
          <w:smallCaps w:val="false"/>
        </w:rPr>
      </w:pPr>
      <w:bookmarkStart w:id="42" w:name="id.1v1yuxt"/>
      <w:bookmarkEnd w:id="42"/>
      <w:r>
        <w:rPr>
          <w:caps w:val="false"/>
          <w:smallCaps w:val="false"/>
        </w:rPr>
        <w:t>4. APÊNDICES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</w:rPr>
        <w:tab/>
      </w:r>
      <w:r>
        <w:rPr>
          <w:caps w:val="false"/>
          <w:smallCaps w:val="false"/>
          <w:sz w:val="28"/>
          <w:szCs w:val="28"/>
        </w:rPr>
        <w:t>Foram utilizados como fontes de informações documentações disponibilizadas de sistemas já existentes no mercado, com focos semelhantes e alto padrões de qualidade. Como por exemplo os sistemas Kairos, software pertencente à empresa Dimep Sistemas; e também o sistema W-Acess, um software de controle de acesso pertencente à empresa Wellcare. Foi observado o cotidiano de algumas empresas a fim de buscar complicações que poderiam ser sanadas com nosso sistema, e também observar como são realizadas o controle de acesso de pessoas nas mesmas.</w:t>
      </w:r>
    </w:p>
    <w:p>
      <w:pPr>
        <w:pStyle w:val="Normal"/>
        <w:spacing w:before="0" w:after="200"/>
        <w:contextualSpacing/>
        <w:jc w:val="both"/>
        <w:rPr>
          <w:caps w:val="false"/>
          <w:smallCaps w:val="false"/>
          <w:sz w:val="28"/>
          <w:szCs w:val="28"/>
        </w:rPr>
      </w:pPr>
      <w:r>
        <w:rPr>
          <w:caps w:val="false"/>
          <w:smallCaps w:val="false"/>
          <w:sz w:val="28"/>
          <w:szCs w:val="28"/>
        </w:rPr>
        <w:tab/>
        <w:t>Foram realizadas entrevistas e aplicação de pequenos questionários com funcionários de categorias mais baixas de empresas interessadas na utilização do SisComp, a fim de entender o processo de trabalho dos funcionários de uma empresa, assim como os meios de acesso para pessoas comuns na mesma. A fim de estabelecer funcionalidades essenciais e adaptações que serviriam com um propósito maior para empresas, foram realizadas entrevistas livres com os gestores e administradores de empresas, ocorrendo, de forma organizada e direcionada, brainstorms, com o intuito de explorar questões como disponibilização de relatórios, níveis de segurança, legislação vigente no local de trabalho destes, tecnologias desejáveis, entre outros tópicos, com o objetivo da criação de um sistema completo, que atenderá muito bem</w:t>
      </w:r>
      <w:r>
        <w:rPr>
          <w:caps w:val="false"/>
          <w:smallCaps w:val="false"/>
        </w:rPr>
        <w:t xml:space="preserve"> </w:t>
      </w:r>
      <w:r>
        <w:rPr>
          <w:caps w:val="false"/>
          <w:smallCaps w:val="false"/>
          <w:sz w:val="28"/>
          <w:szCs w:val="28"/>
        </w:rPr>
        <w:t>empresas que desejam controlar com um nível maior o acesso de pessoas que ocorrem nestas.</w:t>
      </w:r>
    </w:p>
    <w:p>
      <w:pPr>
        <w:pStyle w:val="Ttulo1"/>
        <w:spacing w:before="240" w:after="60"/>
        <w:contextualSpacing/>
        <w:rPr>
          <w:caps w:val="false"/>
          <w:smallCaps w:val="false"/>
        </w:rPr>
      </w:pPr>
      <w:bookmarkStart w:id="43" w:name="id.4f1mdlm"/>
      <w:bookmarkEnd w:id="43"/>
      <w:r>
        <w:rPr>
          <w:caps w:val="false"/>
          <w:smallCaps w:val="false"/>
        </w:rPr>
        <w:t>5. ÍNDICE</w:t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p>
      <w:pPr>
        <w:pStyle w:val="Normal"/>
        <w:spacing w:before="0" w:after="200"/>
        <w:contextualSpacing/>
        <w:rPr/>
      </w:pPr>
      <w:r>
        <w:rPr/>
      </w:r>
    </w:p>
    <w:sectPr>
      <w:footerReference w:type="default" r:id="rId2"/>
      <w:type w:val="nextPage"/>
      <w:pgSz w:w="11906" w:h="16838"/>
      <w:pgMar w:left="1701" w:right="1701" w:header="0" w:top="1417" w:footer="720" w:bottom="175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keepNext/>
      <w:keepLines w:val="false"/>
      <w:widowControl/>
      <w:spacing w:lineRule="auto" w:line="240" w:before="0" w:after="0"/>
      <w:ind w:left="0" w:right="0" w:hanging="0"/>
      <w:contextualSpacing/>
      <w:jc w:val="right"/>
      <w:rPr/>
    </w:pPr>
    <w:r>
      <w:rPr/>
    </w:r>
  </w:p>
  <w:p>
    <w:pPr>
      <w:pStyle w:val="Normal"/>
      <w:keepNext/>
      <w:keepLines w:val="false"/>
      <w:widowControl/>
      <w:spacing w:lineRule="auto" w:line="240" w:before="0" w:after="0"/>
      <w:ind w:left="0" w:right="0" w:hanging="0"/>
      <w:contextualSpacing/>
      <w:jc w:val="right"/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t xml:space="preserve">de 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  <w:fldChar w:fldCharType="begin"/>
    </w:r>
    <w:r>
      <w:instrText> NUMPAGES </w:instrText>
    </w:r>
    <w:r>
      <w:fldChar w:fldCharType="separate"/>
    </w:r>
    <w:r>
      <w:t>12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color w:val="000000"/>
        <w:sz w:val="22"/>
        <w:szCs w:val="22"/>
        <w:lang w:val="pt-BR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Título 1"/>
    <w:next w:val="Normal"/>
    <w:pPr>
      <w:keepNext/>
      <w:widowControl/>
      <w:suppressAutoHyphens w:val="true"/>
      <w:spacing w:lineRule="auto" w:line="240" w:before="240" w:after="60"/>
      <w:contextualSpacing/>
    </w:pPr>
    <w:rPr>
      <w:rFonts w:ascii="Cambria" w:hAnsi="Cambria" w:eastAsia="Cambria" w:cs="Cambria"/>
      <w:b/>
      <w:caps w:val="false"/>
      <w:smallCaps w:val="false"/>
      <w:color w:val="000000"/>
      <w:sz w:val="32"/>
      <w:szCs w:val="32"/>
      <w:lang w:val="pt-BR" w:eastAsia="zh-CN" w:bidi="hi-IN"/>
    </w:rPr>
  </w:style>
  <w:style w:type="paragraph" w:styleId="Ttulo2">
    <w:name w:val="Título 2"/>
    <w:next w:val="Normal"/>
    <w:pPr>
      <w:keepNext/>
      <w:widowControl/>
      <w:suppressAutoHyphens w:val="true"/>
      <w:spacing w:lineRule="auto" w:line="240" w:before="240" w:after="60"/>
      <w:contextualSpacing/>
    </w:pPr>
    <w:rPr>
      <w:rFonts w:ascii="Cambria" w:hAnsi="Cambria" w:eastAsia="Cambria" w:cs="Cambria"/>
      <w:b/>
      <w:i/>
      <w:caps w:val="false"/>
      <w:smallCaps w:val="false"/>
      <w:color w:val="000000"/>
      <w:sz w:val="28"/>
      <w:szCs w:val="28"/>
      <w:lang w:val="pt-BR" w:eastAsia="zh-CN" w:bidi="hi-IN"/>
    </w:rPr>
  </w:style>
  <w:style w:type="paragraph" w:styleId="Ttulo3">
    <w:name w:val="Título 3"/>
    <w:next w:val="Normal"/>
    <w:pPr>
      <w:keepNext/>
      <w:widowControl/>
      <w:suppressAutoHyphens w:val="true"/>
      <w:spacing w:lineRule="auto" w:line="240" w:before="240" w:after="60"/>
      <w:contextualSpacing/>
    </w:pPr>
    <w:rPr>
      <w:rFonts w:ascii="Cambria" w:hAnsi="Cambria" w:eastAsia="Cambria" w:cs="Cambria"/>
      <w:b/>
      <w:caps w:val="false"/>
      <w:smallCaps w:val="false"/>
      <w:color w:val="000000"/>
      <w:sz w:val="26"/>
      <w:szCs w:val="26"/>
      <w:lang w:val="pt-BR" w:eastAsia="zh-CN" w:bidi="hi-IN"/>
    </w:rPr>
  </w:style>
  <w:style w:type="paragraph" w:styleId="Ttulo4">
    <w:name w:val="Título 4"/>
    <w:next w:val="Normal"/>
    <w:pPr>
      <w:keepNext/>
      <w:widowControl/>
      <w:suppressAutoHyphens w:val="true"/>
      <w:spacing w:lineRule="auto" w:line="240" w:before="240" w:after="60"/>
      <w:contextualSpacing/>
    </w:pPr>
    <w:rPr>
      <w:rFonts w:ascii="Calibri" w:hAnsi="Calibri" w:eastAsia="Calibri" w:cs="Calibri"/>
      <w:b/>
      <w:caps w:val="false"/>
      <w:smallCaps w:val="false"/>
      <w:color w:val="000000"/>
      <w:sz w:val="28"/>
      <w:szCs w:val="28"/>
      <w:lang w:val="pt-BR" w:eastAsia="zh-CN" w:bidi="hi-IN"/>
    </w:rPr>
  </w:style>
  <w:style w:type="paragraph" w:styleId="Ttulo5">
    <w:name w:val="Título 5"/>
    <w:next w:val="Normal"/>
    <w:pPr>
      <w:widowControl/>
      <w:suppressAutoHyphens w:val="true"/>
      <w:spacing w:lineRule="auto" w:line="240" w:before="240" w:after="60"/>
      <w:contextualSpacing/>
    </w:pPr>
    <w:rPr>
      <w:rFonts w:ascii="Calibri" w:hAnsi="Calibri" w:eastAsia="Calibri" w:cs="Calibri"/>
      <w:b/>
      <w:i/>
      <w:caps w:val="false"/>
      <w:smallCaps w:val="false"/>
      <w:color w:val="000000"/>
      <w:sz w:val="26"/>
      <w:szCs w:val="26"/>
      <w:lang w:val="pt-BR" w:eastAsia="zh-CN" w:bidi="hi-IN"/>
    </w:rPr>
  </w:style>
  <w:style w:type="paragraph" w:styleId="Ttulo6">
    <w:name w:val="Título 6"/>
    <w:next w:val="Normal"/>
    <w:pPr>
      <w:widowControl/>
      <w:suppressAutoHyphens w:val="true"/>
      <w:spacing w:lineRule="auto" w:line="240" w:before="240" w:after="60"/>
      <w:contextualSpacing/>
    </w:pPr>
    <w:rPr>
      <w:rFonts w:ascii="Calibri" w:hAnsi="Calibri" w:eastAsia="Calibri" w:cs="Calibri"/>
      <w:b/>
      <w:caps w:val="false"/>
      <w:smallCaps w:val="false"/>
      <w:color w:val="000000"/>
      <w:sz w:val="22"/>
      <w:szCs w:val="22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200"/>
      <w:ind w:left="0" w:right="0" w:hanging="0"/>
      <w:contextualSpacing/>
      <w:jc w:val="left"/>
    </w:pPr>
    <w:rPr>
      <w:rFonts w:ascii="Calibri" w:hAnsi="Calibri" w:eastAsia="Calibri" w:cs="Calibri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ítulo do documento"/>
    <w:basedOn w:val="LOnormal"/>
    <w:next w:val="Normal"/>
    <w:pPr>
      <w:keepNext/>
      <w:spacing w:lineRule="auto" w:line="240" w:before="240" w:after="120"/>
      <w:contextualSpacing/>
      <w:jc w:val="center"/>
    </w:pPr>
    <w:rPr>
      <w:rFonts w:ascii="Verdana" w:hAnsi="Verdana" w:eastAsia="Verdana" w:cs="Verdana"/>
      <w:b/>
      <w:caps w:val="false"/>
      <w:smallCaps w:val="false"/>
      <w:sz w:val="56"/>
      <w:szCs w:val="56"/>
    </w:rPr>
  </w:style>
  <w:style w:type="paragraph" w:styleId="Subttulo">
    <w:name w:val="Subtítulo"/>
    <w:basedOn w:val="LOnormal"/>
    <w:next w:val="Normal"/>
    <w:pPr>
      <w:keepNext/>
      <w:spacing w:lineRule="auto" w:line="240" w:before="60" w:after="120"/>
      <w:contextualSpacing/>
      <w:jc w:val="center"/>
    </w:pPr>
    <w:rPr>
      <w:rFonts w:ascii="Verdana" w:hAnsi="Verdana" w:eastAsia="Verdana" w:cs="Verdana"/>
      <w:caps w:val="false"/>
      <w:smallCaps w:val="false"/>
      <w:sz w:val="36"/>
      <w:szCs w:val="36"/>
    </w:rPr>
  </w:style>
  <w:style w:type="paragraph" w:styleId="Rodap">
    <w:name w:val="Rodapé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revision>0</cp:revision>
</cp:coreProperties>
</file>