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B4134B" w14:textId="77777777" w:rsidR="00895BC4" w:rsidRPr="00895BC4" w:rsidRDefault="00895BC4" w:rsidP="00895BC4">
      <w:r w:rsidRPr="00895BC4">
        <w:t>Como cancelo meus alertas de imóveis?</w:t>
      </w:r>
    </w:p>
    <w:p w14:paraId="295504FB" w14:textId="77777777" w:rsidR="00895BC4" w:rsidRPr="00895BC4" w:rsidRDefault="00895BC4" w:rsidP="00895BC4">
      <w:r w:rsidRPr="00895BC4">
        <w:t>Veja como desligar o alerta de novos imóveis</w:t>
      </w:r>
    </w:p>
    <w:p w14:paraId="3DACD7C4" w14:textId="029C99AC" w:rsidR="00895BC4" w:rsidRPr="00895BC4" w:rsidRDefault="00895BC4" w:rsidP="00895BC4">
      <w:r w:rsidRPr="00895BC4">
        <w:drawing>
          <wp:inline distT="0" distB="0" distL="0" distR="0" wp14:anchorId="5983345D" wp14:editId="7DB18BE8">
            <wp:extent cx="5400040" cy="3599815"/>
            <wp:effectExtent l="0" t="0" r="0" b="0"/>
            <wp:docPr id="283693578" name="Imagem 4" descr="Homem sentado em uma cadeir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93578" name="Imagem 4" descr="Homem sentado em uma cadeir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E5817" w14:textId="77777777" w:rsidR="00895BC4" w:rsidRPr="00895BC4" w:rsidRDefault="00895BC4" w:rsidP="00895BC4">
      <w:r w:rsidRPr="00895BC4">
        <w:t>Se você já alugou e/ou comprou seu imóvel e não precisa mais da ajuda do alerta, você pode excluir seus alertas ativos.</w:t>
      </w:r>
    </w:p>
    <w:p w14:paraId="2EE634B0" w14:textId="77777777" w:rsidR="00895BC4" w:rsidRPr="00895BC4" w:rsidRDefault="00895BC4" w:rsidP="00895BC4">
      <w:r w:rsidRPr="00895BC4">
        <w:t>Essa opção está disponível na sua </w:t>
      </w:r>
      <w:hyperlink r:id="rId5" w:history="1">
        <w:r w:rsidRPr="00895BC4">
          <w:rPr>
            <w:rStyle w:val="Hyperlink"/>
          </w:rPr>
          <w:t>página de Alertas criados</w:t>
        </w:r>
      </w:hyperlink>
      <w:r w:rsidRPr="00895BC4">
        <w:t>. Confira: </w:t>
      </w:r>
    </w:p>
    <w:p w14:paraId="507FFE9B" w14:textId="77777777" w:rsidR="00895BC4" w:rsidRPr="00895BC4" w:rsidRDefault="00895BC4" w:rsidP="00895BC4">
      <w:r w:rsidRPr="00895BC4">
        <w:t> </w:t>
      </w:r>
    </w:p>
    <w:p w14:paraId="595762C3" w14:textId="4267F71D" w:rsidR="00895BC4" w:rsidRPr="00895BC4" w:rsidRDefault="00895BC4" w:rsidP="00895BC4">
      <w:r w:rsidRPr="00895BC4">
        <w:lastRenderedPageBreak/>
        <w:drawing>
          <wp:inline distT="0" distB="0" distL="0" distR="0" wp14:anchorId="197CA9A8" wp14:editId="7BFAC83F">
            <wp:extent cx="3314700" cy="7353300"/>
            <wp:effectExtent l="0" t="0" r="0" b="0"/>
            <wp:docPr id="2012598988" name="Imagem 3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98988" name="Imagem 3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C69C" w14:textId="77777777" w:rsidR="00895BC4" w:rsidRPr="00895BC4" w:rsidRDefault="00895BC4" w:rsidP="00895BC4">
      <w:r w:rsidRPr="00895BC4">
        <w:t> </w:t>
      </w:r>
    </w:p>
    <w:p w14:paraId="02F3F424" w14:textId="77777777" w:rsidR="00895BC4" w:rsidRPr="00895BC4" w:rsidRDefault="00895BC4" w:rsidP="00895BC4">
      <w:r w:rsidRPr="00895BC4">
        <w:t>Ainda tem dúvida? </w:t>
      </w:r>
      <w:hyperlink r:id="rId7" w:tgtFrame="_blank" w:history="1">
        <w:r w:rsidRPr="00895BC4">
          <w:rPr>
            <w:rStyle w:val="Hyperlink"/>
          </w:rPr>
          <w:t>Entre em contato com a gente.</w:t>
        </w:r>
      </w:hyperlink>
      <w:r w:rsidRPr="00895BC4">
        <w:fldChar w:fldCharType="begin"/>
      </w:r>
      <w:r w:rsidRPr="00895BC4">
        <w:instrText xml:space="preserve"> INCLUDEPICTURE "https://help.quintoandar.com.br/hc/article_attachments/4408354420621/mceclip0.jpg" \* MERGEFORMATINET </w:instrText>
      </w:r>
      <w:r w:rsidRPr="00895BC4">
        <w:fldChar w:fldCharType="separate"/>
      </w:r>
      <w:r w:rsidRPr="00895BC4">
        <w:pict w14:anchorId="5E854B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alt="mceclip0.jpg" style="width:42pt;height:36pt"/>
        </w:pict>
      </w:r>
      <w:r w:rsidRPr="00895BC4">
        <w:fldChar w:fldCharType="end"/>
      </w:r>
    </w:p>
    <w:p w14:paraId="45531BF4" w14:textId="77777777" w:rsidR="00E50446" w:rsidRDefault="00E50446"/>
    <w:sectPr w:rsidR="00E504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useo Sans 100">
    <w:panose1 w:val="02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Museo Sans 900">
    <w:panose1 w:val="02000000000000000000"/>
    <w:charset w:val="00"/>
    <w:family w:val="modern"/>
    <w:notTrueType/>
    <w:pitch w:val="variable"/>
    <w:sig w:usb0="A00000AF" w:usb1="4000004A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54"/>
    <w:rsid w:val="0003389E"/>
    <w:rsid w:val="00633D54"/>
    <w:rsid w:val="00691801"/>
    <w:rsid w:val="00895BC4"/>
    <w:rsid w:val="0091738F"/>
    <w:rsid w:val="00A90702"/>
    <w:rsid w:val="00E50446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4C8ABE-3F8C-4CEB-BDA0-0498575CC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33D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33D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33D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33D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33D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33D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33D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33D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33D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MatrizdeResposabildiade">
    <w:name w:val="Matriz de Resposabildiade"/>
    <w:basedOn w:val="Tabelanormal"/>
    <w:uiPriority w:val="99"/>
    <w:rsid w:val="0003389E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6C4C9C"/>
      </w:tcPr>
    </w:tblStylePr>
    <w:tblStylePr w:type="lastRow">
      <w:rPr>
        <w:rFonts w:ascii="Museo Sans 100" w:hAnsi="Museo Sans 100"/>
        <w:color w:val="000000" w:themeColor="text1"/>
        <w:sz w:val="22"/>
      </w:rPr>
    </w:tblStylePr>
    <w:tblStylePr w:type="band1Horz">
      <w:rPr>
        <w:rFonts w:ascii="Museo Sans 100" w:hAnsi="Museo Sans 100"/>
      </w:rPr>
    </w:tblStylePr>
    <w:tblStylePr w:type="band2Horz">
      <w:tblPr/>
      <w:tcPr>
        <w:shd w:val="clear" w:color="auto" w:fill="EFE7F9"/>
      </w:tcPr>
    </w:tblStylePr>
  </w:style>
  <w:style w:type="table" w:customStyle="1" w:styleId="Estilo1">
    <w:name w:val="Estilo1"/>
    <w:basedOn w:val="Tabelanormal"/>
    <w:uiPriority w:val="99"/>
    <w:rsid w:val="00691801"/>
    <w:pPr>
      <w:spacing w:after="0" w:line="240" w:lineRule="auto"/>
    </w:pPr>
    <w:rPr>
      <w:rFonts w:ascii="Museo Sans 100" w:hAnsi="Museo Sans 100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spacing w:beforeLines="0" w:before="120" w:beforeAutospacing="0" w:afterLines="0" w:after="120" w:afterAutospacing="0"/>
        <w:jc w:val="center"/>
      </w:pPr>
      <w:rPr>
        <w:rFonts w:ascii="Museo Sans 900" w:hAnsi="Museo Sans 900"/>
        <w:i/>
        <w:color w:val="FFFFFF" w:themeColor="background1"/>
      </w:rPr>
      <w:tblPr/>
      <w:tcPr>
        <w:shd w:val="clear" w:color="auto" w:fill="5361A8"/>
        <w:vAlign w:val="center"/>
      </w:tcPr>
    </w:tblStylePr>
    <w:tblStylePr w:type="band2Horz">
      <w:tblPr/>
      <w:tcPr>
        <w:shd w:val="clear" w:color="auto" w:fill="DBDEED"/>
      </w:tcPr>
    </w:tblStylePr>
  </w:style>
  <w:style w:type="table" w:customStyle="1" w:styleId="Estilo2">
    <w:name w:val="Estilo2"/>
    <w:basedOn w:val="Tabelanormal"/>
    <w:uiPriority w:val="99"/>
    <w:rsid w:val="00A90702"/>
    <w:pPr>
      <w:spacing w:after="0" w:line="240" w:lineRule="auto"/>
    </w:pPr>
    <w:rPr>
      <w:rFonts w:ascii="Museo Sans 100" w:hAnsi="Museo Sans 100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spacing w:beforeLines="0" w:before="120" w:beforeAutospacing="0" w:afterLines="0" w:after="120" w:afterAutospacing="0"/>
        <w:jc w:val="center"/>
      </w:pPr>
      <w:rPr>
        <w:rFonts w:ascii="Museo Sans 900" w:hAnsi="Museo Sans 900"/>
        <w:i/>
        <w:color w:val="FFFFFF" w:themeColor="background1"/>
      </w:rPr>
      <w:tblPr/>
      <w:tcPr>
        <w:shd w:val="clear" w:color="auto" w:fill="457AA5"/>
        <w:vAlign w:val="center"/>
      </w:tcPr>
    </w:tblStylePr>
    <w:tblStylePr w:type="band2Horz">
      <w:tblPr/>
      <w:tcPr>
        <w:shd w:val="clear" w:color="auto" w:fill="C1D2E1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633D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33D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33D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33D5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33D5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33D5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33D5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33D5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33D5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33D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33D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33D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33D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33D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33D5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33D5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33D5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33D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33D5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33D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895BC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95B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7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7142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32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help.quintoandar.com.br/hc/pt-br/articles/218779737-Como-entrar-em-contato-com-o-QuintoAndar-?utm_source=helpcenter_home&amp;utm_medium=search&amp;utm_term=como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5" Type="http://schemas.openxmlformats.org/officeDocument/2006/relationships/hyperlink" Target="https://www.quintoandar.com.br/alertas?from_route=faq" TargetMode="External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111</Words>
  <Characters>600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Faria Caseiro</dc:creator>
  <cp:keywords/>
  <dc:description/>
  <cp:lastModifiedBy>Guilherme Faria Caseiro</cp:lastModifiedBy>
  <cp:revision>2</cp:revision>
  <dcterms:created xsi:type="dcterms:W3CDTF">2024-07-26T00:17:00Z</dcterms:created>
  <dcterms:modified xsi:type="dcterms:W3CDTF">2024-07-26T00:17:00Z</dcterms:modified>
</cp:coreProperties>
</file>