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F27A" w14:textId="128AB880" w:rsidR="00E50446" w:rsidRDefault="004B1A0F">
      <w:r>
        <w:fldChar w:fldCharType="begin"/>
      </w:r>
      <w:r>
        <w:instrText>HYPERLINK "</w:instrText>
      </w:r>
      <w:r w:rsidRPr="004B1A0F">
        <w:instrText>https://help.quintoandar.com.br/hc/pt-br/articles/4415863975693-Como-enviar-os-documentos-para-an%C3%A1lise-de-cr%C3%A9dito-no-QuintoAndar</w:instrText>
      </w:r>
      <w:r>
        <w:instrText>"</w:instrText>
      </w:r>
      <w:r>
        <w:fldChar w:fldCharType="separate"/>
      </w:r>
      <w:r w:rsidRPr="00D100EE">
        <w:rPr>
          <w:rStyle w:val="Hyperlink"/>
        </w:rPr>
        <w:t>https://help.quintoandar.com.br/hc/pt-br/articles/4415863975693-Como-enviar-os-documentos-para-an%C3%A1lise-de-cr%C3%A9dito-no-QuintoAndar</w:t>
      </w:r>
      <w:r>
        <w:fldChar w:fldCharType="end"/>
      </w:r>
    </w:p>
    <w:p w14:paraId="4D209A75" w14:textId="77777777" w:rsidR="004B1A0F" w:rsidRDefault="004B1A0F"/>
    <w:p w14:paraId="0C4D27EF" w14:textId="77777777" w:rsidR="004B1A0F" w:rsidRPr="004B1A0F" w:rsidRDefault="004B1A0F" w:rsidP="004B1A0F">
      <w:r w:rsidRPr="004B1A0F">
        <w:t xml:space="preserve">Como enviar os documentos para análise de crédito no </w:t>
      </w:r>
      <w:proofErr w:type="spellStart"/>
      <w:r w:rsidRPr="004B1A0F">
        <w:t>QuintoAndar</w:t>
      </w:r>
      <w:proofErr w:type="spellEnd"/>
      <w:r w:rsidRPr="004B1A0F">
        <w:t>?</w:t>
      </w:r>
    </w:p>
    <w:p w14:paraId="0701C389" w14:textId="77777777" w:rsidR="004B1A0F" w:rsidRPr="004B1A0F" w:rsidRDefault="004B1A0F" w:rsidP="004B1A0F">
      <w:r w:rsidRPr="004B1A0F">
        <w:t>Saiba mais sobre a análise de crédito </w:t>
      </w:r>
    </w:p>
    <w:p w14:paraId="69B70BB9" w14:textId="2A996D5A" w:rsidR="004B1A0F" w:rsidRPr="004B1A0F" w:rsidRDefault="004B1A0F" w:rsidP="004B1A0F">
      <w:r w:rsidRPr="004B1A0F">
        <w:drawing>
          <wp:inline distT="0" distB="0" distL="0" distR="0" wp14:anchorId="55AD9705" wp14:editId="73248F09">
            <wp:extent cx="5400040" cy="3599815"/>
            <wp:effectExtent l="0" t="0" r="0" b="0"/>
            <wp:docPr id="164109296" name="Imagem 8" descr="Homem sentado com celular na mã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9296" name="Imagem 8" descr="Homem sentado com celular na mã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B7D0" w14:textId="77777777" w:rsidR="004B1A0F" w:rsidRPr="004B1A0F" w:rsidRDefault="004B1A0F" w:rsidP="004B1A0F">
      <w:r w:rsidRPr="004B1A0F">
        <w:t>Se você teve um resultado positivo em nossa avaliação de crédito, chegou a hora de enviar seus documentos para a nossa análise de crédito. O envio é feito de forma digital, através do nosso site ou aplicativo. Você pode consultar </w:t>
      </w:r>
      <w:hyperlink r:id="rId6" w:tgtFrame="_blank" w:history="1">
        <w:r w:rsidRPr="004B1A0F">
          <w:rPr>
            <w:rStyle w:val="Hyperlink"/>
          </w:rPr>
          <w:t>quais documentos o inquilino deve enviar.</w:t>
        </w:r>
      </w:hyperlink>
    </w:p>
    <w:p w14:paraId="5D1D66D9" w14:textId="77777777" w:rsidR="004B1A0F" w:rsidRPr="004B1A0F" w:rsidRDefault="004B1A0F" w:rsidP="004B1A0F">
      <w:r w:rsidRPr="004B1A0F">
        <w:t>Para enviar seus documentos basta seguir o passo a passo abaixo:</w:t>
      </w:r>
    </w:p>
    <w:p w14:paraId="4BFF8D31" w14:textId="77777777" w:rsidR="004B1A0F" w:rsidRPr="004B1A0F" w:rsidRDefault="004B1A0F" w:rsidP="004B1A0F">
      <w:pPr>
        <w:numPr>
          <w:ilvl w:val="0"/>
          <w:numId w:val="1"/>
        </w:numPr>
      </w:pPr>
      <w:r w:rsidRPr="004B1A0F">
        <w:t>Na página principal do aplicativo, clique em Menu;</w:t>
      </w:r>
    </w:p>
    <w:p w14:paraId="25D85C08" w14:textId="77777777" w:rsidR="004B1A0F" w:rsidRPr="004B1A0F" w:rsidRDefault="004B1A0F" w:rsidP="004B1A0F">
      <w:pPr>
        <w:numPr>
          <w:ilvl w:val="0"/>
          <w:numId w:val="1"/>
        </w:numPr>
      </w:pPr>
      <w:r w:rsidRPr="004B1A0F">
        <w:t>Em seguida, clique em</w:t>
      </w:r>
      <w:r w:rsidRPr="004B1A0F">
        <w:rPr>
          <w:b/>
          <w:bCs/>
        </w:rPr>
        <w:t> Propostas enviadas;</w:t>
      </w:r>
    </w:p>
    <w:p w14:paraId="784F6077" w14:textId="77777777" w:rsidR="004B1A0F" w:rsidRPr="004B1A0F" w:rsidRDefault="004B1A0F" w:rsidP="004B1A0F">
      <w:pPr>
        <w:numPr>
          <w:ilvl w:val="0"/>
          <w:numId w:val="1"/>
        </w:numPr>
      </w:pPr>
      <w:r w:rsidRPr="004B1A0F">
        <w:t>Encontre a sua proposta em andamento e clique em </w:t>
      </w:r>
      <w:r w:rsidRPr="004B1A0F">
        <w:rPr>
          <w:b/>
          <w:bCs/>
        </w:rPr>
        <w:t>Ver ou enviar documentos;</w:t>
      </w:r>
    </w:p>
    <w:p w14:paraId="1834B2F7" w14:textId="77777777" w:rsidR="004B1A0F" w:rsidRPr="004B1A0F" w:rsidRDefault="004B1A0F" w:rsidP="004B1A0F">
      <w:pPr>
        <w:numPr>
          <w:ilvl w:val="0"/>
          <w:numId w:val="1"/>
        </w:numPr>
      </w:pPr>
      <w:r w:rsidRPr="004B1A0F">
        <w:t>Observe se os locatários estão corretos e clique em </w:t>
      </w:r>
      <w:r w:rsidRPr="004B1A0F">
        <w:rPr>
          <w:b/>
          <w:bCs/>
        </w:rPr>
        <w:t>Adicionar documentos</w:t>
      </w:r>
      <w:r w:rsidRPr="004B1A0F">
        <w:t>, escolha qual documento irá enviar, anexe os documentos e clique em </w:t>
      </w:r>
      <w:r w:rsidRPr="004B1A0F">
        <w:rPr>
          <w:b/>
          <w:bCs/>
        </w:rPr>
        <w:t>Próximo;</w:t>
      </w:r>
    </w:p>
    <w:p w14:paraId="38C2596A" w14:textId="77777777" w:rsidR="004B1A0F" w:rsidRPr="004B1A0F" w:rsidRDefault="004B1A0F" w:rsidP="004B1A0F">
      <w:pPr>
        <w:numPr>
          <w:ilvl w:val="0"/>
          <w:numId w:val="1"/>
        </w:numPr>
      </w:pPr>
      <w:r w:rsidRPr="004B1A0F">
        <w:t>Siga preenchendo conforme os próximos documentos pedidos e ao final, clique em </w:t>
      </w:r>
      <w:r w:rsidRPr="004B1A0F">
        <w:rPr>
          <w:b/>
          <w:bCs/>
        </w:rPr>
        <w:t>Continuar</w:t>
      </w:r>
      <w:r w:rsidRPr="004B1A0F">
        <w:t>.</w:t>
      </w:r>
    </w:p>
    <w:p w14:paraId="12ED0D61" w14:textId="77777777" w:rsidR="004B1A0F" w:rsidRPr="004B1A0F" w:rsidRDefault="004B1A0F" w:rsidP="004B1A0F">
      <w:pPr>
        <w:numPr>
          <w:ilvl w:val="0"/>
          <w:numId w:val="1"/>
        </w:numPr>
      </w:pPr>
      <w:r w:rsidRPr="004B1A0F">
        <w:t>Após incluir todos os arquivos pedidos, na tela inicial de envio o botão </w:t>
      </w:r>
      <w:r w:rsidRPr="004B1A0F">
        <w:rPr>
          <w:b/>
          <w:bCs/>
        </w:rPr>
        <w:t>Enviar documentação</w:t>
      </w:r>
      <w:r w:rsidRPr="004B1A0F">
        <w:t> ficará ativo. Clique neste botão para concluir o envio e você verá uma mensagem de confirmação na tela.</w:t>
      </w:r>
    </w:p>
    <w:p w14:paraId="2B26FBDC" w14:textId="053F2003" w:rsidR="004B1A0F" w:rsidRPr="004B1A0F" w:rsidRDefault="004B1A0F" w:rsidP="004B1A0F">
      <w:r w:rsidRPr="004B1A0F">
        <w:lastRenderedPageBreak/>
        <w:drawing>
          <wp:inline distT="0" distB="0" distL="0" distR="0" wp14:anchorId="7F878270" wp14:editId="04AAF1A6">
            <wp:extent cx="2981325" cy="6315075"/>
            <wp:effectExtent l="0" t="0" r="0" b="0"/>
            <wp:docPr id="707863860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63860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A0F">
        <w:lastRenderedPageBreak/>
        <w:drawing>
          <wp:inline distT="0" distB="0" distL="0" distR="0" wp14:anchorId="0CA40AE9" wp14:editId="2D0513AB">
            <wp:extent cx="3848100" cy="5438775"/>
            <wp:effectExtent l="0" t="0" r="0" b="0"/>
            <wp:docPr id="1849863538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3538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48D" w14:textId="50FE0FB2" w:rsidR="004B1A0F" w:rsidRPr="004B1A0F" w:rsidRDefault="004B1A0F" w:rsidP="004B1A0F">
      <w:r w:rsidRPr="004B1A0F">
        <w:lastRenderedPageBreak/>
        <w:drawing>
          <wp:inline distT="0" distB="0" distL="0" distR="0" wp14:anchorId="0C4348D1" wp14:editId="36D060F6">
            <wp:extent cx="3867150" cy="4067175"/>
            <wp:effectExtent l="0" t="0" r="0" b="0"/>
            <wp:docPr id="1945662126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2126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7F98" w14:textId="77777777" w:rsidR="004B1A0F" w:rsidRPr="004B1A0F" w:rsidRDefault="004B1A0F" w:rsidP="004B1A0F">
      <w:r w:rsidRPr="004B1A0F">
        <w:t> </w:t>
      </w:r>
    </w:p>
    <w:p w14:paraId="462DB0CD" w14:textId="77777777" w:rsidR="004B1A0F" w:rsidRPr="004B1A0F" w:rsidRDefault="004B1A0F" w:rsidP="004B1A0F">
      <w:r w:rsidRPr="004B1A0F">
        <w:t>Não consigo enviar meus documentos pelo aplicativo ou site, o que devo fazer?</w:t>
      </w:r>
    </w:p>
    <w:p w14:paraId="61E4865B" w14:textId="77777777" w:rsidR="004B1A0F" w:rsidRPr="004B1A0F" w:rsidRDefault="004B1A0F" w:rsidP="004B1A0F">
      <w:r w:rsidRPr="004B1A0F">
        <w:t>Se durante a sua tentativa aparecer alguma mensagem de erro, siga os passos abaixo para tentar resolver o problema:</w:t>
      </w:r>
    </w:p>
    <w:p w14:paraId="170341C1" w14:textId="77777777" w:rsidR="004B1A0F" w:rsidRPr="004B1A0F" w:rsidRDefault="004B1A0F" w:rsidP="004B1A0F">
      <w:r w:rsidRPr="004B1A0F">
        <w:t>1. </w:t>
      </w:r>
      <w:r w:rsidRPr="004B1A0F">
        <w:rPr>
          <w:b/>
          <w:bCs/>
        </w:rPr>
        <w:t>Reinstalar</w:t>
      </w:r>
      <w:r w:rsidRPr="004B1A0F">
        <w:t> o aplicativo;</w:t>
      </w:r>
    </w:p>
    <w:p w14:paraId="72FE43C8" w14:textId="77777777" w:rsidR="004B1A0F" w:rsidRPr="004B1A0F" w:rsidRDefault="004B1A0F" w:rsidP="004B1A0F">
      <w:r w:rsidRPr="004B1A0F">
        <w:t>2. Tentar acessar pelo </w:t>
      </w:r>
      <w:r w:rsidRPr="004B1A0F">
        <w:rPr>
          <w:b/>
          <w:bCs/>
        </w:rPr>
        <w:t>navegador Google Chrome</w:t>
      </w:r>
      <w:r w:rsidRPr="004B1A0F">
        <w:t> e em rede WiFi doméstica;</w:t>
      </w:r>
    </w:p>
    <w:p w14:paraId="1F7B321D" w14:textId="77777777" w:rsidR="004B1A0F" w:rsidRPr="004B1A0F" w:rsidRDefault="004B1A0F" w:rsidP="004B1A0F">
      <w:r w:rsidRPr="004B1A0F">
        <w:t>3. Limpar os cookies e cache do aplicativo ou navegador usado;</w:t>
      </w:r>
    </w:p>
    <w:p w14:paraId="543E5016" w14:textId="77777777" w:rsidR="004B1A0F" w:rsidRPr="004B1A0F" w:rsidRDefault="004B1A0F" w:rsidP="004B1A0F">
      <w:r w:rsidRPr="004B1A0F">
        <w:t>4. Acessar o site por </w:t>
      </w:r>
      <w:r w:rsidRPr="004B1A0F">
        <w:rPr>
          <w:b/>
          <w:bCs/>
        </w:rPr>
        <w:t>página anônima</w:t>
      </w:r>
      <w:r w:rsidRPr="004B1A0F">
        <w:t>.</w:t>
      </w:r>
    </w:p>
    <w:p w14:paraId="759335C1" w14:textId="77777777" w:rsidR="004B1A0F" w:rsidRPr="004B1A0F" w:rsidRDefault="004B1A0F" w:rsidP="004B1A0F">
      <w:r w:rsidRPr="004B1A0F">
        <w:t> </w:t>
      </w:r>
    </w:p>
    <w:p w14:paraId="2B821E2F" w14:textId="77777777" w:rsidR="004B1A0F" w:rsidRPr="004B1A0F" w:rsidRDefault="004B1A0F" w:rsidP="004B1A0F">
      <w:r w:rsidRPr="004B1A0F">
        <w:t>E se eu precisar reenviar um documento?</w:t>
      </w:r>
    </w:p>
    <w:p w14:paraId="39CCA84C" w14:textId="77777777" w:rsidR="004B1A0F" w:rsidRPr="004B1A0F" w:rsidRDefault="004B1A0F" w:rsidP="004B1A0F">
      <w:r w:rsidRPr="004B1A0F">
        <w:t>Você só deverá reenviar algum documento caso receba uma mensagem nossa, solicitando algum documento extra para a sua análise de crédito. Nesse caso, vamos liberar uma página de envio exclusiva para você.</w:t>
      </w:r>
    </w:p>
    <w:p w14:paraId="7587541B" w14:textId="77777777" w:rsidR="004B1A0F" w:rsidRDefault="004B1A0F"/>
    <w:sectPr w:rsidR="004B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13AA8"/>
    <w:multiLevelType w:val="multilevel"/>
    <w:tmpl w:val="F774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9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211"/>
    <w:rsid w:val="0003389E"/>
    <w:rsid w:val="004B1A0F"/>
    <w:rsid w:val="00691801"/>
    <w:rsid w:val="00753417"/>
    <w:rsid w:val="007D2BC8"/>
    <w:rsid w:val="0091738F"/>
    <w:rsid w:val="00A90702"/>
    <w:rsid w:val="00B56211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C27D"/>
  <w15:chartTrackingRefBased/>
  <w15:docId w15:val="{B0C06A87-0085-4613-A843-DD12562C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5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2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2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2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2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2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2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B1A0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1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14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5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21824306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2024-07-26T00:30:00Z</dcterms:created>
  <dcterms:modified xsi:type="dcterms:W3CDTF">2024-07-26T00:30:00Z</dcterms:modified>
</cp:coreProperties>
</file>