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8905A1" w14:textId="77777777" w:rsidR="003B1235" w:rsidRPr="003B1235" w:rsidRDefault="003B1235" w:rsidP="003B1235">
      <w:r w:rsidRPr="003B1235">
        <w:t xml:space="preserve">Como faço para acompanhar novos imóveis do meu interesse no </w:t>
      </w:r>
      <w:proofErr w:type="spellStart"/>
      <w:r w:rsidRPr="003B1235">
        <w:t>QuintoAndar</w:t>
      </w:r>
      <w:proofErr w:type="spellEnd"/>
      <w:r w:rsidRPr="003B1235">
        <w:t>?</w:t>
      </w:r>
    </w:p>
    <w:p w14:paraId="77A9EC25" w14:textId="77777777" w:rsidR="003B1235" w:rsidRPr="003B1235" w:rsidRDefault="003B1235" w:rsidP="003B1235">
      <w:r w:rsidRPr="003B1235">
        <w:t>Saiba como encontrar seu próximo lar em nossa plataforma</w:t>
      </w:r>
    </w:p>
    <w:p w14:paraId="4CD52E8B" w14:textId="4021A90F" w:rsidR="003B1235" w:rsidRPr="003B1235" w:rsidRDefault="003B1235" w:rsidP="003B1235">
      <w:r w:rsidRPr="003B1235">
        <w:drawing>
          <wp:inline distT="0" distB="0" distL="0" distR="0" wp14:anchorId="06418D3A" wp14:editId="3300958B">
            <wp:extent cx="5400040" cy="3599815"/>
            <wp:effectExtent l="0" t="0" r="0" b="0"/>
            <wp:docPr id="1394158053" name="Imagem 6" descr="Homem deitado em sofá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58053" name="Imagem 6" descr="Homem deitado em sofá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61F0" w14:textId="77777777" w:rsidR="003B1235" w:rsidRPr="003B1235" w:rsidRDefault="003B1235" w:rsidP="003B1235">
      <w:r w:rsidRPr="003B1235">
        <w:t>Sabemos que é preciso ficar alerta durante o processo de busca para não perder a possibilidade de conhecer os imóveis que podem ser o seu próximo lar!</w:t>
      </w:r>
    </w:p>
    <w:p w14:paraId="7E250D0D" w14:textId="77777777" w:rsidR="003B1235" w:rsidRPr="003B1235" w:rsidRDefault="003B1235" w:rsidP="003B1235">
      <w:r w:rsidRPr="003B1235">
        <w:t xml:space="preserve">Por isso, você tem a opção de criar um alerta e receber notificações quando chegarem imóveis com as características que você está buscando, assim você economiza tempo enquanto o </w:t>
      </w:r>
      <w:proofErr w:type="spellStart"/>
      <w:r w:rsidRPr="003B1235">
        <w:t>QuintoAndar</w:t>
      </w:r>
      <w:proofErr w:type="spellEnd"/>
      <w:r w:rsidRPr="003B1235">
        <w:t xml:space="preserve"> busca o imóvel ideal para você.</w:t>
      </w:r>
    </w:p>
    <w:p w14:paraId="6E7295E5" w14:textId="77777777" w:rsidR="003B1235" w:rsidRPr="003B1235" w:rsidRDefault="003B1235" w:rsidP="003B1235">
      <w:r w:rsidRPr="003B1235">
        <w:t>Saiba como criar um alerta:</w:t>
      </w:r>
    </w:p>
    <w:p w14:paraId="3CED5ADE" w14:textId="77777777" w:rsidR="003B1235" w:rsidRPr="003B1235" w:rsidRDefault="003B1235" w:rsidP="003B1235">
      <w:r w:rsidRPr="003B1235">
        <w:t xml:space="preserve">Após digitar o bairro, cidade, rua ou região que gostaria de morar </w:t>
      </w:r>
      <w:proofErr w:type="gramStart"/>
      <w:r w:rsidRPr="003B1235">
        <w:t>e  até</w:t>
      </w:r>
      <w:proofErr w:type="gramEnd"/>
      <w:r w:rsidRPr="003B1235">
        <w:t xml:space="preserve"> mesmo de aplicar filtros na sua busca, se achar necessário, clique em “Criar um alerta”.</w:t>
      </w:r>
      <w:r w:rsidRPr="003B1235">
        <w:br/>
      </w:r>
      <w:r w:rsidRPr="003B1235">
        <w:br/>
        <w:t>Criando um alerta pela web:</w:t>
      </w:r>
    </w:p>
    <w:p w14:paraId="78C3C70B" w14:textId="710F581C" w:rsidR="003B1235" w:rsidRPr="003B1235" w:rsidRDefault="003B1235" w:rsidP="003B1235">
      <w:r w:rsidRPr="003B1235">
        <w:lastRenderedPageBreak/>
        <w:drawing>
          <wp:inline distT="0" distB="0" distL="0" distR="0" wp14:anchorId="1BD3AE1C" wp14:editId="3875CF30">
            <wp:extent cx="5400040" cy="2584450"/>
            <wp:effectExtent l="0" t="0" r="0" b="0"/>
            <wp:docPr id="1625261888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61888" name="Imagem 5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7ED61" w14:textId="77777777" w:rsidR="003B1235" w:rsidRPr="003B1235" w:rsidRDefault="003B1235" w:rsidP="003B1235">
      <w:r w:rsidRPr="003B1235">
        <w:t> </w:t>
      </w:r>
    </w:p>
    <w:p w14:paraId="701A69CB" w14:textId="77777777" w:rsidR="003B1235" w:rsidRPr="003B1235" w:rsidRDefault="003B1235" w:rsidP="003B1235">
      <w:r w:rsidRPr="003B1235">
        <w:t>Criando um alerta via App:</w:t>
      </w:r>
    </w:p>
    <w:p w14:paraId="40597C7E" w14:textId="3D80AA13" w:rsidR="003B1235" w:rsidRPr="003B1235" w:rsidRDefault="003B1235" w:rsidP="003B1235">
      <w:r w:rsidRPr="003B1235">
        <w:lastRenderedPageBreak/>
        <w:drawing>
          <wp:inline distT="0" distB="0" distL="0" distR="0" wp14:anchorId="22CB18F4" wp14:editId="1A9A282D">
            <wp:extent cx="3314700" cy="7353300"/>
            <wp:effectExtent l="0" t="0" r="0" b="0"/>
            <wp:docPr id="1703247916" name="Imagem 4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47916" name="Imagem 4" descr="Tela de celular com texto preto sobre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CF68" w14:textId="77777777" w:rsidR="003B1235" w:rsidRPr="003B1235" w:rsidRDefault="003B1235" w:rsidP="003B1235">
      <w:r w:rsidRPr="003B1235">
        <w:t> </w:t>
      </w:r>
    </w:p>
    <w:p w14:paraId="47669642" w14:textId="77777777" w:rsidR="003B1235" w:rsidRPr="003B1235" w:rsidRDefault="003B1235" w:rsidP="003B1235">
      <w:r w:rsidRPr="003B1235">
        <w:t>Verifique se as características da busca estão corretas, selecione os canais nos quais prefere receber notificações e depois é só realizar o seu login que vamos te mandar novos imóveis por e-mail ou notificações no aplicativo. Para receber nossas notificações no aplicativo você precisa ter o app instalado.</w:t>
      </w:r>
    </w:p>
    <w:p w14:paraId="459F34C6" w14:textId="77777777" w:rsidR="003B1235" w:rsidRPr="003B1235" w:rsidRDefault="003B1235" w:rsidP="003B1235">
      <w:r w:rsidRPr="003B1235">
        <w:t> </w:t>
      </w:r>
    </w:p>
    <w:p w14:paraId="07B85EC2" w14:textId="77777777" w:rsidR="003B1235" w:rsidRPr="003B1235" w:rsidRDefault="003B1235" w:rsidP="003B1235">
      <w:r w:rsidRPr="003B1235">
        <w:lastRenderedPageBreak/>
        <w:t>Entenda também como </w:t>
      </w:r>
      <w:hyperlink r:id="rId7" w:tgtFrame="_blank" w:history="1">
        <w:r w:rsidRPr="003B1235">
          <w:rPr>
            <w:rStyle w:val="Hyperlink"/>
          </w:rPr>
          <w:t>criar filtros na sua busca</w:t>
        </w:r>
      </w:hyperlink>
      <w:r w:rsidRPr="003B1235">
        <w:t>.</w:t>
      </w:r>
    </w:p>
    <w:p w14:paraId="4717EF40" w14:textId="77777777" w:rsidR="003B1235" w:rsidRPr="003B1235" w:rsidRDefault="003B1235" w:rsidP="003B1235">
      <w:r w:rsidRPr="003B1235">
        <w:t> </w:t>
      </w:r>
    </w:p>
    <w:p w14:paraId="7C423B9E" w14:textId="77777777" w:rsidR="003B1235" w:rsidRPr="003B1235" w:rsidRDefault="003B1235" w:rsidP="003B1235">
      <w:r w:rsidRPr="003B1235">
        <w:t>Se você já encontrou o seu imóvel, veja como </w:t>
      </w:r>
      <w:hyperlink r:id="rId8" w:tgtFrame="_blank" w:history="1">
        <w:r w:rsidRPr="003B1235">
          <w:rPr>
            <w:rStyle w:val="Hyperlink"/>
          </w:rPr>
          <w:t>cancelar o alerta</w:t>
        </w:r>
      </w:hyperlink>
      <w:r w:rsidRPr="003B1235">
        <w:t>.</w:t>
      </w:r>
    </w:p>
    <w:p w14:paraId="6F045E53" w14:textId="77777777" w:rsidR="00E50446" w:rsidRDefault="00E50446"/>
    <w:sectPr w:rsidR="00E504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useo Sans 100">
    <w:panose1 w:val="02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Museo Sans 900">
    <w:panose1 w:val="02000000000000000000"/>
    <w:charset w:val="00"/>
    <w:family w:val="modern"/>
    <w:notTrueType/>
    <w:pitch w:val="variable"/>
    <w:sig w:usb0="A00000AF" w:usb1="4000004A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3D05"/>
    <w:rsid w:val="0003389E"/>
    <w:rsid w:val="003B1235"/>
    <w:rsid w:val="0042331A"/>
    <w:rsid w:val="00691801"/>
    <w:rsid w:val="0091738F"/>
    <w:rsid w:val="00A33D05"/>
    <w:rsid w:val="00A90702"/>
    <w:rsid w:val="00AB5D08"/>
    <w:rsid w:val="00E50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C0AFDB-C678-43C3-83C9-F2A787FBE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33D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33D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33D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33D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33D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33D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33D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33D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33D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MatrizdeResposabildiade">
    <w:name w:val="Matriz de Resposabildiade"/>
    <w:basedOn w:val="Tabelanormal"/>
    <w:uiPriority w:val="99"/>
    <w:rsid w:val="0003389E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6C4C9C"/>
      </w:tcPr>
    </w:tblStylePr>
    <w:tblStylePr w:type="lastRow">
      <w:rPr>
        <w:rFonts w:ascii="Museo Sans 100" w:hAnsi="Museo Sans 100"/>
        <w:color w:val="000000" w:themeColor="text1"/>
        <w:sz w:val="22"/>
      </w:rPr>
    </w:tblStylePr>
    <w:tblStylePr w:type="band1Horz">
      <w:rPr>
        <w:rFonts w:ascii="Museo Sans 100" w:hAnsi="Museo Sans 100"/>
      </w:rPr>
    </w:tblStylePr>
    <w:tblStylePr w:type="band2Horz">
      <w:tblPr/>
      <w:tcPr>
        <w:shd w:val="clear" w:color="auto" w:fill="EFE7F9"/>
      </w:tcPr>
    </w:tblStylePr>
  </w:style>
  <w:style w:type="table" w:customStyle="1" w:styleId="Estilo1">
    <w:name w:val="Estilo1"/>
    <w:basedOn w:val="Tabelanormal"/>
    <w:uiPriority w:val="99"/>
    <w:rsid w:val="00691801"/>
    <w:pPr>
      <w:spacing w:after="0" w:line="240" w:lineRule="auto"/>
    </w:pPr>
    <w:rPr>
      <w:rFonts w:ascii="Museo Sans 100" w:hAnsi="Museo Sans 100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spacing w:beforeLines="0" w:before="120" w:beforeAutospacing="0" w:afterLines="0" w:after="120" w:afterAutospacing="0"/>
        <w:jc w:val="center"/>
      </w:pPr>
      <w:rPr>
        <w:rFonts w:ascii="Museo Sans 900" w:hAnsi="Museo Sans 900"/>
        <w:i/>
        <w:color w:val="FFFFFF" w:themeColor="background1"/>
      </w:rPr>
      <w:tblPr/>
      <w:tcPr>
        <w:shd w:val="clear" w:color="auto" w:fill="5361A8"/>
        <w:vAlign w:val="center"/>
      </w:tcPr>
    </w:tblStylePr>
    <w:tblStylePr w:type="band2Horz">
      <w:tblPr/>
      <w:tcPr>
        <w:shd w:val="clear" w:color="auto" w:fill="DBDEED"/>
      </w:tcPr>
    </w:tblStylePr>
  </w:style>
  <w:style w:type="table" w:customStyle="1" w:styleId="Estilo2">
    <w:name w:val="Estilo2"/>
    <w:basedOn w:val="Tabelanormal"/>
    <w:uiPriority w:val="99"/>
    <w:rsid w:val="00A90702"/>
    <w:pPr>
      <w:spacing w:after="0" w:line="240" w:lineRule="auto"/>
    </w:pPr>
    <w:rPr>
      <w:rFonts w:ascii="Museo Sans 100" w:hAnsi="Museo Sans 100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spacing w:beforeLines="0" w:before="120" w:beforeAutospacing="0" w:afterLines="0" w:after="120" w:afterAutospacing="0"/>
        <w:jc w:val="center"/>
      </w:pPr>
      <w:rPr>
        <w:rFonts w:ascii="Museo Sans 900" w:hAnsi="Museo Sans 900"/>
        <w:i/>
        <w:color w:val="FFFFFF" w:themeColor="background1"/>
      </w:rPr>
      <w:tblPr/>
      <w:tcPr>
        <w:shd w:val="clear" w:color="auto" w:fill="457AA5"/>
        <w:vAlign w:val="center"/>
      </w:tcPr>
    </w:tblStylePr>
    <w:tblStylePr w:type="band2Horz">
      <w:tblPr/>
      <w:tcPr>
        <w:shd w:val="clear" w:color="auto" w:fill="C1D2E1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A33D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33D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33D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33D0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33D0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33D0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33D0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33D0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33D0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33D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33D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33D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33D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33D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33D0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33D0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33D0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33D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33D0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33D0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3B1235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B12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05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2182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0975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lp.quintoandar.com.br/hc/pt-br/articles/360024208971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help.quintoandar.com.br/hc/pt-br/articles/360022724152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213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Faria Caseiro</dc:creator>
  <cp:keywords/>
  <dc:description/>
  <cp:lastModifiedBy>Guilherme Faria Caseiro</cp:lastModifiedBy>
  <cp:revision>5</cp:revision>
  <dcterms:created xsi:type="dcterms:W3CDTF">2024-07-26T00:16:00Z</dcterms:created>
  <dcterms:modified xsi:type="dcterms:W3CDTF">2024-07-26T00:16:00Z</dcterms:modified>
</cp:coreProperties>
</file>