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51CF7" w14:textId="7944677B" w:rsidR="00E50446" w:rsidRDefault="00C2691D">
      <w:hyperlink r:id="rId4" w:history="1">
        <w:r w:rsidRPr="004364A9">
          <w:rPr>
            <w:rStyle w:val="Hyperlink"/>
          </w:rPr>
          <w:t>https://help.quintoandar.com.br/hc/pt-br/articles/115000505952-Como-fica-o-pagamento-de-condom%C3%ADnio-no-%C3%BAltimo-m%C3%AAs-de-loca%C3%A7%C3%A3o-do-QuintoAndar</w:t>
        </w:r>
      </w:hyperlink>
    </w:p>
    <w:p w14:paraId="35E4C41B" w14:textId="77777777" w:rsidR="00C2691D" w:rsidRDefault="00C2691D"/>
    <w:p w14:paraId="7DE08CA7" w14:textId="77777777" w:rsidR="00C2691D" w:rsidRPr="00C2691D" w:rsidRDefault="00C2691D" w:rsidP="00C2691D">
      <w:r w:rsidRPr="00C2691D">
        <w:t>Como fica o pagamento de condomínio no último mês de locação do QuintoAndar?</w:t>
      </w:r>
    </w:p>
    <w:p w14:paraId="2A80DCF4" w14:textId="77777777" w:rsidR="00C2691D" w:rsidRPr="00C2691D" w:rsidRDefault="00C2691D" w:rsidP="00C2691D">
      <w:r w:rsidRPr="00C2691D">
        <w:t>Saiba mais sobre a finalização do contrato</w:t>
      </w:r>
      <w:r w:rsidRPr="00C2691D">
        <w:br/>
      </w:r>
    </w:p>
    <w:p w14:paraId="2CA940E7" w14:textId="4B526CDD" w:rsidR="00C2691D" w:rsidRPr="00C2691D" w:rsidRDefault="00C2691D" w:rsidP="00C2691D">
      <w:r w:rsidRPr="00C2691D">
        <w:rPr>
          <w:b/>
          <w:bCs/>
        </w:rPr>
        <w:drawing>
          <wp:inline distT="0" distB="0" distL="0" distR="0" wp14:anchorId="2D5644A2" wp14:editId="0BD18134">
            <wp:extent cx="5400040" cy="3310890"/>
            <wp:effectExtent l="0" t="0" r="0" b="0"/>
            <wp:docPr id="1917815499" name="Imagem 4" descr="Homem na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15499" name="Imagem 4" descr="Homem na cozinh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A399" w14:textId="77777777" w:rsidR="00C2691D" w:rsidRPr="00C2691D" w:rsidRDefault="00C2691D" w:rsidP="00C2691D">
      <w:r w:rsidRPr="00C2691D">
        <w:rPr>
          <w:b/>
          <w:bCs/>
        </w:rPr>
        <w:t>Atenção:</w:t>
      </w:r>
      <w:r w:rsidRPr="00C2691D">
        <w:t> essas condições são válidas apenas para locações administradas pelo QuintoAndar. </w:t>
      </w:r>
    </w:p>
    <w:p w14:paraId="493021F0" w14:textId="77777777" w:rsidR="00C2691D" w:rsidRPr="00C2691D" w:rsidRDefault="00C2691D" w:rsidP="00C2691D">
      <w:r w:rsidRPr="00C2691D">
        <w:t>O </w:t>
      </w:r>
      <w:r w:rsidRPr="00C2691D">
        <w:rPr>
          <w:b/>
          <w:bCs/>
        </w:rPr>
        <w:t>pagamento do último condomínio</w:t>
      </w:r>
      <w:r w:rsidRPr="00C2691D">
        <w:t> dependerá da versão do seu contrato, você encontra essa informação no canto superior direito da página do contrato:  </w:t>
      </w:r>
    </w:p>
    <w:p w14:paraId="5692C9AE" w14:textId="77777777" w:rsidR="00C2691D" w:rsidRPr="00C2691D" w:rsidRDefault="00C2691D" w:rsidP="00C2691D">
      <w:r w:rsidRPr="00C2691D">
        <w:t> </w:t>
      </w:r>
    </w:p>
    <w:p w14:paraId="584FFBB7" w14:textId="7790EE1C" w:rsidR="00C2691D" w:rsidRPr="00C2691D" w:rsidRDefault="00C2691D" w:rsidP="00C2691D">
      <w:r w:rsidRPr="00C2691D">
        <w:drawing>
          <wp:inline distT="0" distB="0" distL="0" distR="0" wp14:anchorId="6193CB06" wp14:editId="11552DFA">
            <wp:extent cx="5400040" cy="734695"/>
            <wp:effectExtent l="0" t="0" r="0" b="0"/>
            <wp:docPr id="788569457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69457" name="Imagem 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7DB7" w14:textId="77777777" w:rsidR="00C2691D" w:rsidRPr="00C2691D" w:rsidRDefault="00C2691D" w:rsidP="00C2691D">
      <w:r w:rsidRPr="00C2691D">
        <w:t> </w:t>
      </w:r>
    </w:p>
    <w:p w14:paraId="1C7B8DFB" w14:textId="77777777" w:rsidR="00C2691D" w:rsidRPr="00C2691D" w:rsidRDefault="00C2691D" w:rsidP="00C2691D">
      <w:r w:rsidRPr="00C2691D">
        <w:rPr>
          <w:b/>
          <w:bCs/>
        </w:rPr>
        <w:t>Se o seu contrato se iniciou antes de: (até V8)</w:t>
      </w:r>
      <w:r w:rsidRPr="00C2691D">
        <w:t>, o QuintoAndar fará o pagamento do mês da finalização do contrato e seguiremos com a cobrança das partes do que é responsabilidade de cada.</w:t>
      </w:r>
      <w:r w:rsidRPr="00C2691D">
        <w:br/>
      </w:r>
      <w:r w:rsidRPr="00C2691D">
        <w:br/>
      </w:r>
      <w:r w:rsidRPr="00C2691D">
        <w:rPr>
          <w:b/>
          <w:bCs/>
        </w:rPr>
        <w:t>Se o seu contrato se iniciou após: (v9 ou &gt;)</w:t>
      </w:r>
      <w:r w:rsidRPr="00C2691D">
        <w:t xml:space="preserve"> O pagamento do condomínio deverá ser feito pelo inquilino do último vencimento durante sua locação. Por exemplo, se o inquilino </w:t>
      </w:r>
      <w:r w:rsidRPr="00C2691D">
        <w:lastRenderedPageBreak/>
        <w:t>deixará o imóvel em 20 de janeiro, deverá ter quitado o vencimento de janeiro e o de fevereiro será responsabilidade do proprietário.</w:t>
      </w:r>
    </w:p>
    <w:p w14:paraId="4B028803" w14:textId="77777777" w:rsidR="00C2691D" w:rsidRPr="00C2691D" w:rsidRDefault="00C2691D" w:rsidP="00C2691D">
      <w:r w:rsidRPr="00C2691D">
        <w:t> </w:t>
      </w:r>
    </w:p>
    <w:p w14:paraId="3B28ACEA" w14:textId="77777777" w:rsidR="00C2691D" w:rsidRPr="00C2691D" w:rsidRDefault="00C2691D" w:rsidP="00C2691D">
      <w:r w:rsidRPr="00C2691D">
        <w:t>Caso o proprietário identifique que não houve o pagamento de condomínio no último mês de locação, o mesmo poderá solicitar auxílio ao QuintoAndar, para que o pagamento à administradora seja realizado e cobrado do locatário em uma nova fatura.</w:t>
      </w:r>
    </w:p>
    <w:p w14:paraId="227E4DF9" w14:textId="77777777" w:rsidR="00C2691D" w:rsidRPr="00C2691D" w:rsidRDefault="00C2691D" w:rsidP="00C2691D">
      <w:r w:rsidRPr="00C2691D">
        <w:t>Para solicitar o pagamento, basta seguir o </w:t>
      </w:r>
      <w:hyperlink r:id="rId7" w:tgtFrame="_blank" w:history="1">
        <w:r w:rsidRPr="00C2691D">
          <w:rPr>
            <w:rStyle w:val="Hyperlink"/>
          </w:rPr>
          <w:t>passo a passo da solicitação</w:t>
        </w:r>
      </w:hyperlink>
      <w:r w:rsidRPr="00C2691D">
        <w:t>.</w:t>
      </w:r>
      <w:r w:rsidRPr="00C2691D">
        <w:br/>
      </w:r>
      <w:r w:rsidRPr="00C2691D">
        <w:br/>
      </w:r>
      <w:r w:rsidRPr="00C2691D">
        <w:rPr>
          <w:b/>
          <w:bCs/>
        </w:rPr>
        <w:t>Eu paguei o condomínio por engano, e agora?</w:t>
      </w:r>
    </w:p>
    <w:p w14:paraId="62820F70" w14:textId="77777777" w:rsidR="00C2691D" w:rsidRPr="00C2691D" w:rsidRDefault="00C2691D" w:rsidP="00C2691D">
      <w:r w:rsidRPr="00C2691D">
        <w:t>Precisamos que você </w:t>
      </w:r>
      <w:hyperlink r:id="rId8" w:tgtFrame="_blank" w:history="1">
        <w:r w:rsidRPr="00C2691D">
          <w:rPr>
            <w:rStyle w:val="Hyperlink"/>
          </w:rPr>
          <w:t>entre em contato com a gente</w:t>
        </w:r>
      </w:hyperlink>
      <w:r w:rsidRPr="00C2691D">
        <w:t> com a fatura paga e o comprovante de pagamento em mãos (aceitamos prints ou fotos, desde que legíveis).</w:t>
      </w:r>
    </w:p>
    <w:p w14:paraId="32972E8E" w14:textId="77777777" w:rsidR="00C2691D" w:rsidRPr="00C2691D" w:rsidRDefault="00C2691D" w:rsidP="00C2691D">
      <w:r w:rsidRPr="00C2691D">
        <w:t>Assim, contataremos a outra parte para verificar se houve duplicidade no pagamento.</w:t>
      </w:r>
    </w:p>
    <w:p w14:paraId="6CE1C284" w14:textId="77777777" w:rsidR="00C2691D" w:rsidRPr="00C2691D" w:rsidRDefault="00C2691D" w:rsidP="00C2691D">
      <w:r w:rsidRPr="00C2691D">
        <w:rPr>
          <w:b/>
          <w:bCs/>
        </w:rPr>
        <w:t>Se houve duplicidade,</w:t>
      </w:r>
      <w:r w:rsidRPr="00C2691D">
        <w:t> será necessário entrar em contato com a administradora do condomínio para solicitar o reembolso,  visto que são os beneficiários que receberam em duplicidade.</w:t>
      </w:r>
    </w:p>
    <w:p w14:paraId="2BF0465A" w14:textId="77777777" w:rsidR="00C2691D" w:rsidRPr="00C2691D" w:rsidRDefault="00C2691D" w:rsidP="00C2691D">
      <w:r w:rsidRPr="00C2691D">
        <w:rPr>
          <w:b/>
          <w:bCs/>
        </w:rPr>
        <w:t>Se não houver duplicidade,</w:t>
      </w:r>
      <w:r w:rsidRPr="00C2691D">
        <w:t> emitiremos um boleto para que o responsável pelo pagamento efetue o reembolso. Após, o valor será depositado à parte que pagou por engano em depósito em conta, mediante compensação bancária.</w:t>
      </w:r>
    </w:p>
    <w:p w14:paraId="2E2F5C7D" w14:textId="77777777" w:rsidR="00C2691D" w:rsidRDefault="00C2691D"/>
    <w:sectPr w:rsidR="00C26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BCC"/>
    <w:rsid w:val="0003389E"/>
    <w:rsid w:val="003C3C00"/>
    <w:rsid w:val="003E302F"/>
    <w:rsid w:val="00691801"/>
    <w:rsid w:val="00844BCC"/>
    <w:rsid w:val="0091738F"/>
    <w:rsid w:val="00A90702"/>
    <w:rsid w:val="00C2691D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A45A"/>
  <w15:chartTrackingRefBased/>
  <w15:docId w15:val="{8C073A59-C440-4492-8EA5-586B0AE1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4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4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44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4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4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4B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4B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4B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4B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4B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4B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4B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4B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4B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4B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4B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691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83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522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0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27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218779737-Como-entrar-em-contato-com-o-QuintoAndar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articles/360041705012-O-condom%C3%ADnio-do-meu-im%C3%B3vel-n%C3%A3o-foi-pago-E-agora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help.quintoandar.com.br/hc/pt-br/articles/115000505952-Como-fica-o-pagamento-de-condom%C3%ADnio-no-%C3%BAltimo-m%C3%AAs-de-loca%C3%A7%C3%A3o-do-QuintoAnd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2024-07-26T03:12:00Z</dcterms:created>
  <dcterms:modified xsi:type="dcterms:W3CDTF">2024-07-26T03:13:00Z</dcterms:modified>
</cp:coreProperties>
</file>