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E10F1" w14:textId="754345C4" w:rsidR="00E50446" w:rsidRDefault="003F7307">
      <w:r>
        <w:fldChar w:fldCharType="begin"/>
      </w:r>
      <w:r>
        <w:instrText>HYPERLINK "</w:instrText>
      </w:r>
      <w:r w:rsidRPr="003F7307">
        <w:instrText>https://help.quintoandar.com.br/hc/pt-br/articles/360020441892-Como-funciona-o-pagamento-da-reserva-de-um-im%C3%B3vel</w:instrText>
      </w:r>
      <w:r>
        <w:instrText>"</w:instrText>
      </w:r>
      <w:r>
        <w:fldChar w:fldCharType="separate"/>
      </w:r>
      <w:r w:rsidRPr="00FA3E9E">
        <w:rPr>
          <w:rStyle w:val="Hyperlink"/>
        </w:rPr>
        <w:t>https://help.quintoandar.com.br/hc/pt-br/articles/360020441892-Como-funciona-o-pagamento-da-reserva-de-um-im%C3%B3vel</w:t>
      </w:r>
      <w:r>
        <w:fldChar w:fldCharType="end"/>
      </w:r>
    </w:p>
    <w:p w14:paraId="72B8289C" w14:textId="77777777" w:rsidR="003F7307" w:rsidRDefault="003F7307"/>
    <w:p w14:paraId="52EC7833" w14:textId="77777777" w:rsidR="003F7307" w:rsidRPr="003F7307" w:rsidRDefault="003F7307" w:rsidP="003F7307">
      <w:r w:rsidRPr="003F7307">
        <w:t>Como funciona o pagamento da reserva de um imóvel?</w:t>
      </w:r>
    </w:p>
    <w:p w14:paraId="54CC3071" w14:textId="77777777" w:rsidR="003F7307" w:rsidRPr="003F7307" w:rsidRDefault="003F7307" w:rsidP="003F7307">
      <w:r w:rsidRPr="003F7307">
        <w:t>Saiba mais sobre esse serviço</w:t>
      </w:r>
    </w:p>
    <w:p w14:paraId="386B38D1" w14:textId="3D2CFA25" w:rsidR="003F7307" w:rsidRPr="003F7307" w:rsidRDefault="003F7307" w:rsidP="003F7307">
      <w:r w:rsidRPr="003F7307">
        <w:drawing>
          <wp:inline distT="0" distB="0" distL="0" distR="0" wp14:anchorId="4D7314A9" wp14:editId="070C5E6B">
            <wp:extent cx="5400040" cy="3603625"/>
            <wp:effectExtent l="0" t="0" r="0" b="0"/>
            <wp:docPr id="1813266013" name="Imagem 2" descr="Homem sentado em frente a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66013" name="Imagem 2" descr="Homem sentado em frente a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74A2" w14:textId="77777777" w:rsidR="003F7307" w:rsidRPr="003F7307" w:rsidRDefault="003F7307" w:rsidP="003F7307">
      <w:r w:rsidRPr="003F7307">
        <w:t> </w:t>
      </w:r>
    </w:p>
    <w:p w14:paraId="42DA2200" w14:textId="77777777" w:rsidR="003F7307" w:rsidRPr="003F7307" w:rsidRDefault="003F7307" w:rsidP="003F7307">
      <w:r w:rsidRPr="003F7307">
        <w:t>Para optar pelo serviço de reserva, </w:t>
      </w:r>
      <w:r w:rsidRPr="003F7307">
        <w:rPr>
          <w:b/>
          <w:bCs/>
        </w:rPr>
        <w:t>é necessário ter uma proposta aprovada e avaliação de crédito positiva. </w:t>
      </w:r>
      <w:r w:rsidRPr="003F7307">
        <w:t xml:space="preserve">O valor pago, via cartão de crédito, garante exclusividade durante as fases de documentação e contrato. Com isso, todas as outras visitas e propostas são suspensas. E o valor pago fica retido com o </w:t>
      </w:r>
      <w:proofErr w:type="spellStart"/>
      <w:r w:rsidRPr="003F7307">
        <w:t>QuintoAndar</w:t>
      </w:r>
      <w:proofErr w:type="spellEnd"/>
      <w:r w:rsidRPr="003F7307">
        <w:t xml:space="preserve"> após assinatura do contrato.</w:t>
      </w:r>
    </w:p>
    <w:p w14:paraId="455727DA" w14:textId="77777777" w:rsidR="003F7307" w:rsidRPr="003F7307" w:rsidRDefault="003F7307" w:rsidP="003F7307">
      <w:r w:rsidRPr="003F7307">
        <w:t>Caso o serviço não seja prestado, devido a desistência do proprietário ou por não aprovação na análise da sua documentação, faremos o estorno do valor pago diretamente no seu cartão de crédito. Importante ressaltar que em caso de recusa na análise por falta de envio de documentos, o valor não é estornado.</w:t>
      </w:r>
    </w:p>
    <w:p w14:paraId="3BA0A578" w14:textId="77777777" w:rsidR="003F7307" w:rsidRPr="003F7307" w:rsidRDefault="003F7307" w:rsidP="003F7307">
      <w:r w:rsidRPr="003F7307">
        <w:t xml:space="preserve">A taxa de reserva é o valor pago pela retirada do imóvel do mercado para que seja negociado exclusivamente com o potencial inquilino. Essa taxa não é equivalente aos valores pagos pelo proprietário ao </w:t>
      </w:r>
      <w:proofErr w:type="spellStart"/>
      <w:r w:rsidRPr="003F7307">
        <w:t>QuintoAndar</w:t>
      </w:r>
      <w:proofErr w:type="spellEnd"/>
      <w:r w:rsidRPr="003F7307">
        <w:t xml:space="preserve"> pela intermediação da locação.</w:t>
      </w:r>
    </w:p>
    <w:p w14:paraId="1CF8CD2E" w14:textId="77777777" w:rsidR="003F7307" w:rsidRPr="003F7307" w:rsidRDefault="003F7307" w:rsidP="003F7307">
      <w:r w:rsidRPr="003F7307">
        <w:t>A reserva é realizada apenas por cartão de crédito?</w:t>
      </w:r>
    </w:p>
    <w:p w14:paraId="0FE4165C" w14:textId="77777777" w:rsidR="003F7307" w:rsidRPr="003F7307" w:rsidRDefault="003F7307" w:rsidP="003F7307">
      <w:r w:rsidRPr="003F7307">
        <w:t>Sim, como o valor pode ser estornado de acordo com as regras, cartão de crédito é a maneira segura de gerenciamento.</w:t>
      </w:r>
    </w:p>
    <w:p w14:paraId="3C3A8730" w14:textId="77777777" w:rsidR="003F7307" w:rsidRPr="003F7307" w:rsidRDefault="003F7307" w:rsidP="003F7307">
      <w:r w:rsidRPr="003F7307">
        <w:lastRenderedPageBreak/>
        <w:t xml:space="preserve">É importante ressaltar que o </w:t>
      </w:r>
      <w:proofErr w:type="spellStart"/>
      <w:r w:rsidRPr="003F7307">
        <w:t>QuintoAndar</w:t>
      </w:r>
      <w:proofErr w:type="spellEnd"/>
      <w:r w:rsidRPr="003F7307">
        <w:t xml:space="preserve"> não salva seus dados de cartão de crédito e que as transações são feitas pela plataforma </w:t>
      </w:r>
      <w:proofErr w:type="spellStart"/>
      <w:r w:rsidRPr="003F7307">
        <w:t>Mundipagg</w:t>
      </w:r>
      <w:proofErr w:type="spellEnd"/>
      <w:r w:rsidRPr="003F7307">
        <w:t>. Ambas as plataformas possuem certificados de segurança digital.</w:t>
      </w:r>
    </w:p>
    <w:p w14:paraId="2C610605" w14:textId="77777777" w:rsidR="003F7307" w:rsidRPr="003F7307" w:rsidRDefault="003F7307" w:rsidP="003F7307">
      <w:r w:rsidRPr="003F7307">
        <w:t>Quais as bandeiras aceitas?</w:t>
      </w:r>
    </w:p>
    <w:p w14:paraId="2130AF88" w14:textId="77777777" w:rsidR="003F7307" w:rsidRPr="003F7307" w:rsidRDefault="003F7307" w:rsidP="003F7307">
      <w:r w:rsidRPr="003F7307">
        <w:t>Visa, MasterCard e Elo. </w:t>
      </w:r>
    </w:p>
    <w:p w14:paraId="63CAB358" w14:textId="77777777" w:rsidR="003F7307" w:rsidRPr="003F7307" w:rsidRDefault="003F7307" w:rsidP="003F7307">
      <w:r w:rsidRPr="003F7307">
        <w:t>Posso parcelar o pagamento da reserva?</w:t>
      </w:r>
    </w:p>
    <w:p w14:paraId="724F26FC" w14:textId="77777777" w:rsidR="003F7307" w:rsidRPr="003F7307" w:rsidRDefault="003F7307" w:rsidP="003F7307">
      <w:r w:rsidRPr="003F7307">
        <w:t>Sim. É possível parcelar o pagamento em até 12x sem juros.</w:t>
      </w:r>
    </w:p>
    <w:p w14:paraId="61978097" w14:textId="77777777" w:rsidR="003F7307" w:rsidRPr="003F7307" w:rsidRDefault="003F7307" w:rsidP="003F7307">
      <w:r w:rsidRPr="003F7307">
        <w:t>Recebo algum comprovante do pagamento da reserva?</w:t>
      </w:r>
    </w:p>
    <w:p w14:paraId="0C2D0231" w14:textId="77777777" w:rsidR="003F7307" w:rsidRPr="003F7307" w:rsidRDefault="003F7307" w:rsidP="003F7307">
      <w:r w:rsidRPr="003F7307">
        <w:t>Sim. Após o ato da reserva você receberá um e-mail de confirmação com as informações da cobrança.</w:t>
      </w:r>
    </w:p>
    <w:p w14:paraId="35B9C367" w14:textId="77777777" w:rsidR="003F7307" w:rsidRPr="003F7307" w:rsidRDefault="003F7307" w:rsidP="003F7307">
      <w:r w:rsidRPr="003F7307">
        <w:t>A nota fiscal pelo serviço de reserva será emitida após a assinatura do contrato de aluguel, com as informações de uma das pessoas incluídas no contrato. </w:t>
      </w:r>
    </w:p>
    <w:p w14:paraId="328A29B3" w14:textId="77777777" w:rsidR="003F7307" w:rsidRPr="003F7307" w:rsidRDefault="003F7307" w:rsidP="003F7307">
      <w:r w:rsidRPr="003F7307">
        <w:t>Quanto custa a reserva do imóvel?</w:t>
      </w:r>
    </w:p>
    <w:p w14:paraId="796E855A" w14:textId="77777777" w:rsidR="003F7307" w:rsidRPr="003F7307" w:rsidRDefault="003F7307" w:rsidP="003F7307">
      <w:r w:rsidRPr="003F7307">
        <w:t>O valor da reserva é uma porcentagem do valor do aluguel anunciado e fica disponível para consulta no aplicativo assim que você tiver uma avaliação de crédito positiva.</w:t>
      </w:r>
    </w:p>
    <w:p w14:paraId="1FFEB8EC" w14:textId="77777777" w:rsidR="003F7307" w:rsidRPr="003F7307" w:rsidRDefault="003F7307" w:rsidP="003F7307">
      <w:r w:rsidRPr="003F7307">
        <w:t>Preciso comprovar minha renda mesmo tendo reservado o imóvel?</w:t>
      </w:r>
    </w:p>
    <w:p w14:paraId="0A08E684" w14:textId="77777777" w:rsidR="003F7307" w:rsidRPr="003F7307" w:rsidRDefault="003F7307" w:rsidP="003F7307">
      <w:r w:rsidRPr="003F7307">
        <w:t>Sim. Ao fazer a reserva o imóvel é suspenso no site e sua proposta fica exclusiva durante as fases de documentação e contrato, mas o processo continua o mesmo: </w:t>
      </w:r>
    </w:p>
    <w:p w14:paraId="128012F3" w14:textId="77777777" w:rsidR="003F7307" w:rsidRPr="003F7307" w:rsidRDefault="003F7307" w:rsidP="003F7307">
      <w:pPr>
        <w:numPr>
          <w:ilvl w:val="0"/>
          <w:numId w:val="1"/>
        </w:numPr>
      </w:pPr>
      <w:r w:rsidRPr="003F7307">
        <w:t>Envio de documentação em até 5 dias após a aprovação da proposta. </w:t>
      </w:r>
    </w:p>
    <w:p w14:paraId="5663A235" w14:textId="77777777" w:rsidR="003F7307" w:rsidRPr="003F7307" w:rsidRDefault="003F7307" w:rsidP="003F7307">
      <w:pPr>
        <w:numPr>
          <w:ilvl w:val="0"/>
          <w:numId w:val="1"/>
        </w:numPr>
      </w:pPr>
      <w:r w:rsidRPr="003F7307">
        <w:t>Análise da documentação (se está completa e correta). </w:t>
      </w:r>
    </w:p>
    <w:p w14:paraId="4752B25B" w14:textId="77777777" w:rsidR="003F7307" w:rsidRPr="003F7307" w:rsidRDefault="003F7307" w:rsidP="003F7307">
      <w:pPr>
        <w:numPr>
          <w:ilvl w:val="0"/>
          <w:numId w:val="1"/>
        </w:numPr>
      </w:pPr>
      <w:r w:rsidRPr="003F7307">
        <w:t>Elaboração do Contrato. </w:t>
      </w:r>
    </w:p>
    <w:p w14:paraId="4A912480" w14:textId="77777777" w:rsidR="003F7307" w:rsidRPr="003F7307" w:rsidRDefault="003F7307" w:rsidP="003F7307">
      <w:pPr>
        <w:numPr>
          <w:ilvl w:val="0"/>
          <w:numId w:val="1"/>
        </w:numPr>
      </w:pPr>
      <w:r w:rsidRPr="003F7307">
        <w:t>Assinatura do Contrato por ambas as partes. </w:t>
      </w:r>
    </w:p>
    <w:p w14:paraId="3D321B5E" w14:textId="77777777" w:rsidR="003F7307" w:rsidRPr="003F7307" w:rsidRDefault="003F7307" w:rsidP="003F7307">
      <w:r w:rsidRPr="003F7307">
        <w:t>Caso você seja recusado na fase de documentação, faremos o estorno do valor pago diretamente no seu cartão de crédito. </w:t>
      </w:r>
    </w:p>
    <w:p w14:paraId="77213CC5" w14:textId="77777777" w:rsidR="003F7307" w:rsidRDefault="003F7307"/>
    <w:sectPr w:rsidR="003F7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D4DC5"/>
    <w:multiLevelType w:val="multilevel"/>
    <w:tmpl w:val="7F52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54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45A"/>
    <w:rsid w:val="0003389E"/>
    <w:rsid w:val="003F7307"/>
    <w:rsid w:val="00691801"/>
    <w:rsid w:val="006C445A"/>
    <w:rsid w:val="0091738F"/>
    <w:rsid w:val="00A90702"/>
    <w:rsid w:val="00E50446"/>
    <w:rsid w:val="00F6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FF9F"/>
  <w15:chartTrackingRefBased/>
  <w15:docId w15:val="{B8A55C74-2DBC-4F49-85DA-D88CACE0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4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4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4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4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4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4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4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4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4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C4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4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4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44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44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44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44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44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44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4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4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4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4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4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44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44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44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4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44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44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F730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7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9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766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2024-07-26T00:26:00Z</dcterms:created>
  <dcterms:modified xsi:type="dcterms:W3CDTF">2024-07-26T00:26:00Z</dcterms:modified>
</cp:coreProperties>
</file>