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A680E" w14:textId="02DCD520" w:rsidR="00E50446" w:rsidRDefault="008351FF">
      <w:r>
        <w:fldChar w:fldCharType="begin"/>
      </w:r>
      <w:r>
        <w:instrText>HYPERLINK "</w:instrText>
      </w:r>
      <w:r w:rsidRPr="008351FF">
        <w:instrText>https://help.quintoandar.com.br/hc/pt-br/articles/4414571841549-Itens-foram-deixados-no-im%C3%B3vel-ap%C3%B3s-a-entrega-das-chaves-o-que-eu-fa%C3%A7o</w:instrText>
      </w:r>
      <w:r>
        <w:instrText>"</w:instrText>
      </w:r>
      <w:r>
        <w:fldChar w:fldCharType="separate"/>
      </w:r>
      <w:r w:rsidRPr="002A7577">
        <w:rPr>
          <w:rStyle w:val="Hyperlink"/>
        </w:rPr>
        <w:t>https://help.quintoandar.com.br/hc/pt-br/articles/4414571841549-Itens-foram-deixados-no-im%C3%B3vel-ap%C3%B3s-a-entrega-das-chaves-o-que-eu-fa%C3%A7o</w:t>
      </w:r>
      <w:r>
        <w:fldChar w:fldCharType="end"/>
      </w:r>
    </w:p>
    <w:p w14:paraId="62171FC4" w14:textId="77777777" w:rsidR="008351FF" w:rsidRDefault="008351FF"/>
    <w:p w14:paraId="3ED6884B" w14:textId="77777777" w:rsidR="008351FF" w:rsidRPr="008351FF" w:rsidRDefault="008351FF" w:rsidP="008351FF">
      <w:r w:rsidRPr="008351FF">
        <w:t>Itens foram deixados no imóvel após a entrega das chaves, o que eu faço?</w:t>
      </w:r>
    </w:p>
    <w:p w14:paraId="47376F0D" w14:textId="77777777" w:rsidR="008351FF" w:rsidRPr="008351FF" w:rsidRDefault="008351FF" w:rsidP="008351FF">
      <w:r w:rsidRPr="008351FF">
        <w:t>Saiba mais sobre a retirada de itens do imóvel no final da locação</w:t>
      </w:r>
      <w:r w:rsidRPr="008351FF">
        <w:br/>
      </w:r>
    </w:p>
    <w:p w14:paraId="34AC1C57" w14:textId="2D7835C0" w:rsidR="008351FF" w:rsidRPr="008351FF" w:rsidRDefault="008351FF" w:rsidP="008351FF">
      <w:r w:rsidRPr="008351FF">
        <w:drawing>
          <wp:inline distT="0" distB="0" distL="0" distR="0" wp14:anchorId="5F5E46FF" wp14:editId="5A65FCF8">
            <wp:extent cx="5400040" cy="3592830"/>
            <wp:effectExtent l="0" t="0" r="0" b="0"/>
            <wp:docPr id="991621136" name="Imagem 2" descr="Mulher sentada em uma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21136" name="Imagem 2" descr="Mulher sentada em uma mes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80E8C" w14:textId="77777777" w:rsidR="008351FF" w:rsidRPr="008351FF" w:rsidRDefault="008351FF" w:rsidP="008351FF">
      <w:r w:rsidRPr="008351FF">
        <w:rPr>
          <w:b/>
          <w:bCs/>
        </w:rPr>
        <w:t>Atenção:</w:t>
      </w:r>
      <w:r w:rsidRPr="008351FF">
        <w:t xml:space="preserve"> essas condições são válidas apenas para locações administradas pelo </w:t>
      </w:r>
      <w:proofErr w:type="spellStart"/>
      <w:r w:rsidRPr="008351FF">
        <w:t>QuintoAndar</w:t>
      </w:r>
      <w:proofErr w:type="spellEnd"/>
      <w:r w:rsidRPr="008351FF">
        <w:t>. </w:t>
      </w:r>
    </w:p>
    <w:p w14:paraId="1AE2DBA4" w14:textId="77777777" w:rsidR="008351FF" w:rsidRPr="008351FF" w:rsidRDefault="008351FF" w:rsidP="008351FF">
      <w:r w:rsidRPr="008351FF">
        <w:t>Orientamos que os inquilinos retirem todos os móveis e objetos pessoais até o dia da entrega das chaves. Caso, aconteça o esquecimento da retirada de algum item, existem dois cenários:</w:t>
      </w:r>
      <w:r w:rsidRPr="008351FF">
        <w:br/>
      </w:r>
      <w:r w:rsidRPr="008351FF">
        <w:br/>
      </w:r>
      <w:r w:rsidRPr="008351FF">
        <w:rPr>
          <w:b/>
          <w:bCs/>
        </w:rPr>
        <w:t>1)</w:t>
      </w:r>
      <w:r w:rsidRPr="008351FF">
        <w:t> Ao receber o laudo de vistoria de saída, o proprietário deve apontar com comentário no laudo os itens que deverão ser retirados, com isso, os nossos especialista em vistoria, irão analisar a situação e entender com a parte inquilina e proprietária se o caso de descarte do item, negociar a permanência do item (caso o proprietário queira) ou combinar com a parte inquilina a retirada dentro de prazo a combinar.</w:t>
      </w:r>
      <w:r w:rsidRPr="008351FF">
        <w:br/>
      </w:r>
      <w:r w:rsidRPr="008351FF">
        <w:br/>
      </w:r>
      <w:r w:rsidRPr="008351FF">
        <w:rPr>
          <w:b/>
          <w:bCs/>
        </w:rPr>
        <w:t>2)</w:t>
      </w:r>
      <w:r w:rsidRPr="008351FF">
        <w:t> Caso o proprietário </w:t>
      </w:r>
      <w:r w:rsidRPr="008351FF">
        <w:rPr>
          <w:b/>
          <w:bCs/>
        </w:rPr>
        <w:t>não</w:t>
      </w:r>
      <w:r w:rsidRPr="008351FF">
        <w:t> tenha comentado no laudo de vistoria de saída e essa etapa já foi encerrada, bastará nos contatar através do nosso aplicativo ou da nossa </w:t>
      </w:r>
      <w:hyperlink r:id="rId5" w:history="1">
        <w:r w:rsidRPr="008351FF">
          <w:rPr>
            <w:rStyle w:val="Hyperlink"/>
          </w:rPr>
          <w:t>central de atendimento</w:t>
        </w:r>
      </w:hyperlink>
      <w:r w:rsidRPr="008351FF">
        <w:t>. Após o contato, entraremos em contato com a outra parte para agendar a retirada.</w:t>
      </w:r>
      <w:r w:rsidRPr="008351FF">
        <w:br/>
      </w:r>
      <w:r w:rsidRPr="008351FF">
        <w:br/>
      </w:r>
    </w:p>
    <w:p w14:paraId="0C10E0B2" w14:textId="77777777" w:rsidR="008351FF" w:rsidRPr="008351FF" w:rsidRDefault="008351FF" w:rsidP="008351FF">
      <w:r w:rsidRPr="008351FF">
        <w:lastRenderedPageBreak/>
        <w:t>Posso negociar a permanência dos itens deixados? </w:t>
      </w:r>
    </w:p>
    <w:p w14:paraId="7E88D664" w14:textId="77777777" w:rsidR="008351FF" w:rsidRPr="008351FF" w:rsidRDefault="008351FF" w:rsidP="008351FF">
      <w:r w:rsidRPr="008351FF">
        <w:t xml:space="preserve">Sim, orientamos que as partes negociem através do chat do aplicativo ou site do </w:t>
      </w:r>
      <w:proofErr w:type="spellStart"/>
      <w:r w:rsidRPr="008351FF">
        <w:t>QuintoAndar</w:t>
      </w:r>
      <w:proofErr w:type="spellEnd"/>
      <w:r w:rsidRPr="008351FF">
        <w:t>, para que fique registrado e oficializado todo o acordo. Se você fez essa negociação e já tem valor definido, verifique qual das opções abaixo você deve seguir para formalizar o acordo:</w:t>
      </w:r>
      <w:r w:rsidRPr="008351FF">
        <w:br/>
      </w:r>
      <w:r w:rsidRPr="008351FF">
        <w:br/>
      </w:r>
      <w:r w:rsidRPr="008351FF">
        <w:rPr>
          <w:b/>
          <w:bCs/>
        </w:rPr>
        <w:t>1)</w:t>
      </w:r>
      <w:r w:rsidRPr="008351FF">
        <w:t> Descontar o valor da multa de fim de contrato (se houver), para isso é necessário que o proprietário entre em contato com a nossa </w:t>
      </w:r>
      <w:hyperlink r:id="rId6" w:history="1">
        <w:r w:rsidRPr="008351FF">
          <w:rPr>
            <w:rStyle w:val="Hyperlink"/>
          </w:rPr>
          <w:t>central de atendimento </w:t>
        </w:r>
      </w:hyperlink>
      <w:r w:rsidRPr="008351FF">
        <w:t>para formalizar o valor da negociação;</w:t>
      </w:r>
      <w:r w:rsidRPr="008351FF">
        <w:br/>
      </w:r>
      <w:r w:rsidRPr="008351FF">
        <w:br/>
      </w:r>
      <w:r w:rsidRPr="008351FF">
        <w:rPr>
          <w:b/>
          <w:bCs/>
        </w:rPr>
        <w:t>2)</w:t>
      </w:r>
      <w:r w:rsidRPr="008351FF">
        <w:t xml:space="preserve"> Descontar o valor de seu último aluguel,  o proprietário pode fazer isso direto pelo aplicativo ou site </w:t>
      </w:r>
      <w:proofErr w:type="spellStart"/>
      <w:r w:rsidRPr="008351FF">
        <w:t>QuintoAndar</w:t>
      </w:r>
      <w:proofErr w:type="spellEnd"/>
      <w:r w:rsidRPr="008351FF">
        <w:t>, se a fatura de cobrança não foi gerada;</w:t>
      </w:r>
      <w:r w:rsidRPr="008351FF">
        <w:br/>
      </w:r>
      <w:r w:rsidRPr="008351FF">
        <w:br/>
      </w:r>
      <w:r w:rsidRPr="008351FF">
        <w:rPr>
          <w:b/>
          <w:bCs/>
        </w:rPr>
        <w:t>3)</w:t>
      </w:r>
      <w:r w:rsidRPr="008351FF">
        <w:t> Combinar o pagamento de reembolso pelo item para a parte inquilina, também é necessário que o proprietário entre em contato com a nossa </w:t>
      </w:r>
      <w:hyperlink r:id="rId7" w:history="1">
        <w:r w:rsidRPr="008351FF">
          <w:rPr>
            <w:rStyle w:val="Hyperlink"/>
          </w:rPr>
          <w:t>central de atendimento</w:t>
        </w:r>
      </w:hyperlink>
      <w:r w:rsidRPr="008351FF">
        <w:t> para formalizar o valor da negociação e entraremos em contato com o inquilino para solicitar os dados bancários para o depósito do valor. </w:t>
      </w:r>
    </w:p>
    <w:p w14:paraId="3D15352E" w14:textId="77777777" w:rsidR="008351FF" w:rsidRDefault="008351FF"/>
    <w:sectPr w:rsidR="008351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371E"/>
    <w:rsid w:val="00010C8F"/>
    <w:rsid w:val="0003389E"/>
    <w:rsid w:val="00691801"/>
    <w:rsid w:val="0076371E"/>
    <w:rsid w:val="008351FF"/>
    <w:rsid w:val="00907500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2572E8"/>
  <w15:chartTrackingRefBased/>
  <w15:docId w15:val="{19DB07E0-8C2B-4475-B1C4-1E200B1DF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637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37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37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37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37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37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37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37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37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7637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37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37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371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371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371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371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371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371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637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63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37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37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637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6371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6371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6371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37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371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637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351FF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5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3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93437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826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04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717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9434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help.quintoandar.com.br/hc/pt-br/articles/218779737-Como-entrar-em-contato-com-o-QuintoAndar-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elp.quintoandar.com.br/hc/pt-br/articles/218779737-Como-entrar-em-contato-com-o-QuintoAndar-" TargetMode="External"/><Relationship Id="rId5" Type="http://schemas.openxmlformats.org/officeDocument/2006/relationships/hyperlink" Target="https://help.quintoandar.com.br/hc/pt-br/articles/218779737-Como-entrar-em-contato-com-o-QuintoAndar-" TargetMode="External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431</Words>
  <Characters>2331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3</cp:revision>
  <dcterms:created xsi:type="dcterms:W3CDTF">2024-07-26T03:10:00Z</dcterms:created>
  <dcterms:modified xsi:type="dcterms:W3CDTF">2024-07-26T03:10:00Z</dcterms:modified>
</cp:coreProperties>
</file>