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E8A96" w14:textId="70D17B5E" w:rsidR="00E50446" w:rsidRDefault="00382027">
      <w:r>
        <w:fldChar w:fldCharType="begin"/>
      </w:r>
      <w:r>
        <w:instrText>HYPERLINK "</w:instrText>
      </w:r>
      <w:r w:rsidRPr="00382027">
        <w:instrText>https://help.quintoandar.com.br/hc/pt-br/articles/360043973512-O-que-%C3%A9-a-avalia%C3%A7%C3%A3o-de-cr%C3%A9dito-feita-pelo-QuintoAndar</w:instrText>
      </w:r>
      <w:r>
        <w:instrText>"</w:instrText>
      </w:r>
      <w:r>
        <w:fldChar w:fldCharType="separate"/>
      </w:r>
      <w:r w:rsidRPr="00FA70B8">
        <w:rPr>
          <w:rStyle w:val="Hyperlink"/>
        </w:rPr>
        <w:t>https://help.quintoandar.com.br/hc/pt-br/articles/360043973512-O-que-%C3%A9-a-avalia%C3%A7%C3%A3o-de-cr%C3%A9dito-feita-pelo-QuintoAndar</w:t>
      </w:r>
      <w:r>
        <w:fldChar w:fldCharType="end"/>
      </w:r>
    </w:p>
    <w:p w14:paraId="5B58E2A2" w14:textId="77777777" w:rsidR="00382027" w:rsidRDefault="00382027"/>
    <w:p w14:paraId="6F192C94" w14:textId="77777777" w:rsidR="00382027" w:rsidRPr="00382027" w:rsidRDefault="00382027" w:rsidP="00382027">
      <w:r w:rsidRPr="00382027">
        <w:t xml:space="preserve">O que é a avaliação de crédito feita pelo </w:t>
      </w:r>
      <w:proofErr w:type="spellStart"/>
      <w:r w:rsidRPr="00382027">
        <w:t>QuintoAndar</w:t>
      </w:r>
      <w:proofErr w:type="spellEnd"/>
      <w:r w:rsidRPr="00382027">
        <w:t>?</w:t>
      </w:r>
    </w:p>
    <w:p w14:paraId="33D02D1E" w14:textId="77777777" w:rsidR="00382027" w:rsidRPr="00382027" w:rsidRDefault="00382027" w:rsidP="00382027">
      <w:r w:rsidRPr="00382027">
        <w:t>Dúvidas sobre análise de crédito? Nós te ajudamos! </w:t>
      </w:r>
    </w:p>
    <w:p w14:paraId="545F9B68" w14:textId="59DE7471" w:rsidR="00382027" w:rsidRPr="00382027" w:rsidRDefault="00382027" w:rsidP="00382027">
      <w:r w:rsidRPr="00382027">
        <w:drawing>
          <wp:inline distT="0" distB="0" distL="0" distR="0" wp14:anchorId="23F452CC" wp14:editId="38BE39AA">
            <wp:extent cx="5400040" cy="3603625"/>
            <wp:effectExtent l="0" t="0" r="0" b="0"/>
            <wp:docPr id="898390689" name="Imagem 2" descr="Homem sentado em frente a mesa com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90689" name="Imagem 2" descr="Homem sentado em frente a mesa com comi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D7DE" w14:textId="77777777" w:rsidR="00382027" w:rsidRPr="00382027" w:rsidRDefault="00382027" w:rsidP="00382027">
      <w:r w:rsidRPr="00382027">
        <w:t> </w:t>
      </w:r>
    </w:p>
    <w:p w14:paraId="2A3B5FDA" w14:textId="77777777" w:rsidR="00382027" w:rsidRPr="00382027" w:rsidRDefault="00382027" w:rsidP="00382027">
      <w:r w:rsidRPr="00382027">
        <w:t xml:space="preserve">As informações a seguir são válidas apenas para as locações administradas pelo </w:t>
      </w:r>
      <w:proofErr w:type="spellStart"/>
      <w:r w:rsidRPr="00382027">
        <w:t>QuintoAndar</w:t>
      </w:r>
      <w:proofErr w:type="spellEnd"/>
      <w:r w:rsidRPr="00382027">
        <w:t>. Caso queira saber mais sobre a avaliação de crédito para locações direto com o proprietário, acesse o </w:t>
      </w:r>
      <w:hyperlink r:id="rId6" w:history="1">
        <w:r w:rsidRPr="00382027">
          <w:rPr>
            <w:rStyle w:val="Hyperlink"/>
          </w:rPr>
          <w:t>artigo relacionado</w:t>
        </w:r>
      </w:hyperlink>
      <w:r w:rsidRPr="00382027">
        <w:t>.</w:t>
      </w:r>
      <w:r w:rsidRPr="00382027">
        <w:br/>
      </w:r>
      <w:r w:rsidRPr="00382027">
        <w:rPr>
          <w:b/>
          <w:bCs/>
        </w:rPr>
        <w:br/>
        <w:t xml:space="preserve">O que é a avaliação de crédito feita pelo </w:t>
      </w:r>
      <w:proofErr w:type="spellStart"/>
      <w:r w:rsidRPr="00382027">
        <w:rPr>
          <w:b/>
          <w:bCs/>
        </w:rPr>
        <w:t>QuintoAndar</w:t>
      </w:r>
      <w:proofErr w:type="spellEnd"/>
      <w:r w:rsidRPr="00382027">
        <w:rPr>
          <w:b/>
          <w:bCs/>
        </w:rPr>
        <w:t>?</w:t>
      </w:r>
      <w:r w:rsidRPr="00382027">
        <w:br/>
        <w:t xml:space="preserve">A avaliação de crédito faz parte do processo de locação do </w:t>
      </w:r>
      <w:proofErr w:type="spellStart"/>
      <w:r w:rsidRPr="00382027">
        <w:t>QuintoAndar</w:t>
      </w:r>
      <w:proofErr w:type="spellEnd"/>
      <w:r w:rsidRPr="00382027">
        <w:t xml:space="preserve"> e pode acontecer em dois momentos:</w:t>
      </w:r>
    </w:p>
    <w:p w14:paraId="42D8FFF1" w14:textId="77777777" w:rsidR="00382027" w:rsidRPr="00382027" w:rsidRDefault="00382027" w:rsidP="00382027">
      <w:r w:rsidRPr="00382027">
        <w:br/>
      </w:r>
      <w:r w:rsidRPr="00382027">
        <w:rPr>
          <w:u w:val="single"/>
        </w:rPr>
        <w:t>Simulação de crédito:</w:t>
      </w:r>
      <w:r w:rsidRPr="00382027">
        <w:t>  Quando você quer entender o resultado de análise do imóvel sem precisar enviar uma proposta</w:t>
      </w:r>
    </w:p>
    <w:p w14:paraId="19DFA0E9" w14:textId="77777777" w:rsidR="00382027" w:rsidRPr="00382027" w:rsidRDefault="00382027" w:rsidP="00382027">
      <w:r w:rsidRPr="00382027">
        <w:br/>
      </w:r>
      <w:r w:rsidRPr="00382027">
        <w:rPr>
          <w:u w:val="single"/>
        </w:rPr>
        <w:t>Após o proprietário aceitar a proposta:</w:t>
      </w:r>
      <w:r w:rsidRPr="00382027">
        <w:t> Quando você já tem interesse no imóvel. </w:t>
      </w:r>
      <w:r w:rsidRPr="00382027">
        <w:br/>
      </w:r>
      <w:r w:rsidRPr="00382027">
        <w:br/>
        <w:t>O resultado sai na hora, e você ainda consegue aproveitar as mesmas informações de renda para outros imóveis de seu interesse. É permitida a inclusão de até 4 pessoas inquilinas e elas não precisam necessariamente residir no imóvel.</w:t>
      </w:r>
    </w:p>
    <w:p w14:paraId="332CD4C0" w14:textId="77777777" w:rsidR="00382027" w:rsidRPr="00382027" w:rsidRDefault="00382027" w:rsidP="00382027">
      <w:r w:rsidRPr="00382027">
        <w:lastRenderedPageBreak/>
        <w:br/>
      </w:r>
      <w:r w:rsidRPr="00382027">
        <w:rPr>
          <w:b/>
          <w:bCs/>
        </w:rPr>
        <w:t>Quais as informações necessárias?</w:t>
      </w:r>
      <w:r w:rsidRPr="00382027">
        <w:br/>
      </w:r>
      <w:r w:rsidRPr="00382027">
        <w:br/>
        <w:t>É necessário informar o nome, CPF, natureza de renda e renda bruta mensal de até 4 locatários que irão compor renda e serão responsáveis pelo contrato. Nessa etapa ainda não será necessário o envio de documentos de identificação e renda.</w:t>
      </w:r>
      <w:r w:rsidRPr="00382027">
        <w:br/>
      </w:r>
      <w:r w:rsidRPr="00382027">
        <w:br/>
      </w:r>
      <w:r w:rsidRPr="00382027">
        <w:rPr>
          <w:b/>
          <w:bCs/>
        </w:rPr>
        <w:t>Quanto tempo demora?</w:t>
      </w:r>
    </w:p>
    <w:p w14:paraId="59EA95E0" w14:textId="77777777" w:rsidR="00382027" w:rsidRPr="00382027" w:rsidRDefault="00382027" w:rsidP="00382027">
      <w:r w:rsidRPr="00382027">
        <w:t>O resultado da avaliação de crédito estará disponível em alguns minutos.</w:t>
      </w:r>
      <w:r w:rsidRPr="00382027">
        <w:br/>
      </w:r>
      <w:r w:rsidRPr="00382027">
        <w:br/>
      </w:r>
      <w:r w:rsidRPr="00382027">
        <w:rPr>
          <w:b/>
          <w:bCs/>
        </w:rPr>
        <w:t>Quais os possíveis resultados? </w:t>
      </w:r>
    </w:p>
    <w:p w14:paraId="1784A132" w14:textId="77777777" w:rsidR="00382027" w:rsidRPr="00382027" w:rsidRDefault="00382027" w:rsidP="00382027">
      <w:pPr>
        <w:numPr>
          <w:ilvl w:val="0"/>
          <w:numId w:val="1"/>
        </w:numPr>
      </w:pPr>
      <w:r w:rsidRPr="00382027">
        <w:t>Avaliação positiva para locação, sem a necessidade de contratar qualquer tipo de garantia de crédito, desde que aprovado na análise da documentação;</w:t>
      </w:r>
      <w:r w:rsidRPr="00382027">
        <w:br/>
      </w:r>
      <w:r w:rsidRPr="00382027">
        <w:br/>
      </w:r>
    </w:p>
    <w:p w14:paraId="5628C771" w14:textId="77777777" w:rsidR="00382027" w:rsidRPr="00382027" w:rsidRDefault="00382027" w:rsidP="00382027">
      <w:pPr>
        <w:numPr>
          <w:ilvl w:val="0"/>
          <w:numId w:val="1"/>
        </w:numPr>
      </w:pPr>
      <w:r w:rsidRPr="00382027">
        <w:t>Avaliação positiva para locação, mediante pagamento de garantia e aprovação na análise de documentação; </w:t>
      </w:r>
      <w:r w:rsidRPr="00382027">
        <w:br/>
      </w:r>
      <w:r w:rsidRPr="00382027">
        <w:br/>
      </w:r>
    </w:p>
    <w:p w14:paraId="75781071" w14:textId="77777777" w:rsidR="00382027" w:rsidRPr="00382027" w:rsidRDefault="00382027" w:rsidP="00382027">
      <w:pPr>
        <w:numPr>
          <w:ilvl w:val="0"/>
          <w:numId w:val="1"/>
        </w:numPr>
      </w:pPr>
      <w:r w:rsidRPr="00382027">
        <w:t xml:space="preserve">Avaliação negativa: perfil dos inquilinos incompatível com a política de crédito do </w:t>
      </w:r>
      <w:proofErr w:type="spellStart"/>
      <w:r w:rsidRPr="00382027">
        <w:t>QuintoAndar</w:t>
      </w:r>
      <w:proofErr w:type="spellEnd"/>
      <w:r w:rsidRPr="00382027">
        <w:t>.</w:t>
      </w:r>
      <w:r w:rsidRPr="00382027">
        <w:br/>
      </w:r>
    </w:p>
    <w:p w14:paraId="1A1BA974" w14:textId="77777777" w:rsidR="00382027" w:rsidRPr="00382027" w:rsidRDefault="00382027" w:rsidP="00382027">
      <w:r w:rsidRPr="00382027">
        <w:t>Para aumentar suas chances de aprovação, busque por pessoas que não tenham pendências em seus nomes e que tenham uma boa avaliação de crédito em órgãos de proteção ao crédito, como o SCPC Boa Vista e Serasa, para compor a renda.</w:t>
      </w:r>
      <w:r w:rsidRPr="00382027">
        <w:br/>
      </w:r>
      <w:r w:rsidRPr="00382027">
        <w:br/>
        <w:t xml:space="preserve">É importante que a renda bruta mensal de </w:t>
      </w:r>
      <w:proofErr w:type="gramStart"/>
      <w:r w:rsidRPr="00382027">
        <w:t>todas pessoas</w:t>
      </w:r>
      <w:proofErr w:type="gramEnd"/>
      <w:r w:rsidRPr="00382027">
        <w:t xml:space="preserve"> inseridas no contrato some pelo menos 2,5 vezes o valor total do pacote negociado (que inclui o aluguel, condomínio, IPTU e seguro incêndio). </w:t>
      </w:r>
      <w:r w:rsidRPr="00382027">
        <w:br/>
      </w:r>
      <w:r w:rsidRPr="00382027">
        <w:rPr>
          <w:b/>
          <w:bCs/>
        </w:rPr>
        <w:br/>
      </w:r>
    </w:p>
    <w:p w14:paraId="324077EC" w14:textId="77777777" w:rsidR="00382027" w:rsidRPr="00382027" w:rsidRDefault="00382027" w:rsidP="00382027">
      <w:r w:rsidRPr="00382027">
        <w:rPr>
          <w:b/>
          <w:bCs/>
        </w:rPr>
        <w:t>O que devo fazer depois?</w:t>
      </w:r>
      <w:r w:rsidRPr="00382027">
        <w:br/>
      </w:r>
      <w:r w:rsidRPr="00382027">
        <w:rPr>
          <w:b/>
          <w:bCs/>
        </w:rPr>
        <w:br/>
      </w:r>
      <w:r w:rsidRPr="00382027">
        <w:t>No caso de avaliação de crédito positiva, será necessário enviar os documentos dos inquilinos para a análise de documentação. </w:t>
      </w:r>
      <w:hyperlink r:id="rId7" w:history="1">
        <w:r w:rsidRPr="00382027">
          <w:rPr>
            <w:rStyle w:val="Hyperlink"/>
            <w:b/>
            <w:bCs/>
          </w:rPr>
          <w:t>Saiba quais documentos você deve enviar</w:t>
        </w:r>
      </w:hyperlink>
      <w:r w:rsidRPr="00382027">
        <w:rPr>
          <w:b/>
          <w:bCs/>
        </w:rPr>
        <w:t>.</w:t>
      </w:r>
      <w:r w:rsidRPr="00382027">
        <w:rPr>
          <w:b/>
          <w:bCs/>
        </w:rPr>
        <w:br/>
      </w:r>
      <w:r w:rsidRPr="00382027">
        <w:br/>
        <w:t>Lembre-se: você tem 5 dias corridos, a partir do dia no qual sua proposta foi aceita pelo proprietário, para fazer (ou refazer, se necessário) sua avaliação de crédito e enviar seus documentos para a análise de documentação.</w:t>
      </w:r>
      <w:r w:rsidRPr="00382027">
        <w:br/>
      </w:r>
      <w:r w:rsidRPr="00382027">
        <w:br/>
        <w:t>Se quiser ter exclusividade no processo de locação deste imóvel, você também poderá reservá-lo, caso ele esteja disponível para reserva. </w:t>
      </w:r>
      <w:hyperlink r:id="rId8" w:history="1">
        <w:r w:rsidRPr="00382027">
          <w:rPr>
            <w:rStyle w:val="Hyperlink"/>
            <w:b/>
            <w:bCs/>
          </w:rPr>
          <w:t>Saiba mais sobre a reserva de imóvel</w:t>
        </w:r>
      </w:hyperlink>
      <w:r w:rsidRPr="00382027">
        <w:rPr>
          <w:b/>
          <w:bCs/>
        </w:rPr>
        <w:t>.</w:t>
      </w:r>
    </w:p>
    <w:p w14:paraId="6E4555B9" w14:textId="77777777" w:rsidR="00382027" w:rsidRPr="00382027" w:rsidRDefault="00382027" w:rsidP="00382027">
      <w:r w:rsidRPr="00382027">
        <w:t> </w:t>
      </w:r>
    </w:p>
    <w:p w14:paraId="74F694DD" w14:textId="77777777" w:rsidR="00382027" w:rsidRPr="00382027" w:rsidRDefault="00382027" w:rsidP="00382027">
      <w:r w:rsidRPr="00382027">
        <w:rPr>
          <w:b/>
          <w:bCs/>
        </w:rPr>
        <w:lastRenderedPageBreak/>
        <w:t>A minha avaliação de crédito tem validade?</w:t>
      </w:r>
      <w:r w:rsidRPr="00382027">
        <w:rPr>
          <w:b/>
          <w:bCs/>
        </w:rPr>
        <w:br/>
      </w:r>
      <w:r w:rsidRPr="00382027">
        <w:br/>
        <w:t xml:space="preserve">Não, caso tenha interesse em alugar um outro imóvel, para cada nova proposta de aluguel aceita por um proprietário, é necessário acessar a plataforma do </w:t>
      </w:r>
      <w:proofErr w:type="spellStart"/>
      <w:r w:rsidRPr="00382027">
        <w:t>QuintoAndar</w:t>
      </w:r>
      <w:proofErr w:type="spellEnd"/>
      <w:r w:rsidRPr="00382027">
        <w:t>, confirmar os seus dados e enviar novamente a sua documentação, a chance de aprovação é maior quando já houve aprovação recente em outros imóveis, mas não garantia, visto mudanças constantes na política de crédito, bem como nos dados dos imóveis e dos locatários presentes na proposta.</w:t>
      </w:r>
      <w:r w:rsidRPr="00382027">
        <w:br/>
      </w:r>
      <w:r w:rsidRPr="00382027">
        <w:br/>
      </w:r>
    </w:p>
    <w:p w14:paraId="32B9C976" w14:textId="77777777" w:rsidR="00382027" w:rsidRPr="00382027" w:rsidRDefault="00382027" w:rsidP="00382027">
      <w:r w:rsidRPr="00382027">
        <w:rPr>
          <w:b/>
          <w:bCs/>
        </w:rPr>
        <w:t xml:space="preserve">E se eu tiver uma avaliação de crédito negativa no </w:t>
      </w:r>
      <w:proofErr w:type="spellStart"/>
      <w:r w:rsidRPr="00382027">
        <w:rPr>
          <w:b/>
          <w:bCs/>
        </w:rPr>
        <w:t>QuintoAndar</w:t>
      </w:r>
      <w:proofErr w:type="spellEnd"/>
      <w:r w:rsidRPr="00382027">
        <w:rPr>
          <w:b/>
          <w:bCs/>
        </w:rPr>
        <w:t>?</w:t>
      </w:r>
      <w:r w:rsidRPr="00382027">
        <w:br/>
      </w:r>
      <w:r w:rsidRPr="00382027">
        <w:br/>
        <w:t>Se você teve uma avaliação negativa, poderá incluir ou alterar os locatários que foram considerados na avaliação e tentar novamente. Inclua locatários que possuam um bom</w:t>
      </w:r>
      <w:r w:rsidRPr="00382027">
        <w:rPr>
          <w:i/>
          <w:iCs/>
        </w:rPr>
        <w:t> score</w:t>
      </w:r>
      <w:r w:rsidRPr="00382027">
        <w:t>, que é a pontuação a partir dos padrões de comportamento financeiro, nos serviços de proteção ao crédito (</w:t>
      </w:r>
      <w:proofErr w:type="spellStart"/>
      <w:r w:rsidRPr="00382027">
        <w:t>ex</w:t>
      </w:r>
      <w:proofErr w:type="spellEnd"/>
      <w:r w:rsidRPr="00382027">
        <w:t>: SCPC e Serasa) para aumentar as chances de aprovação.</w:t>
      </w:r>
      <w:r w:rsidRPr="00382027">
        <w:br/>
      </w:r>
      <w:r w:rsidRPr="00382027">
        <w:br/>
      </w:r>
    </w:p>
    <w:p w14:paraId="1C72925B" w14:textId="77777777" w:rsidR="00382027" w:rsidRPr="00382027" w:rsidRDefault="00382027" w:rsidP="00382027">
      <w:r w:rsidRPr="00382027">
        <w:rPr>
          <w:b/>
          <w:bCs/>
        </w:rPr>
        <w:t xml:space="preserve">Tenho uma restrição no meu nome. Consigo alugar pelo </w:t>
      </w:r>
      <w:proofErr w:type="spellStart"/>
      <w:r w:rsidRPr="00382027">
        <w:rPr>
          <w:b/>
          <w:bCs/>
        </w:rPr>
        <w:t>QuintoAndar</w:t>
      </w:r>
      <w:proofErr w:type="spellEnd"/>
      <w:r w:rsidRPr="00382027">
        <w:rPr>
          <w:b/>
          <w:bCs/>
        </w:rPr>
        <w:t xml:space="preserve"> com o meu "nome sujo"?</w:t>
      </w:r>
      <w:r w:rsidRPr="00382027">
        <w:br/>
      </w:r>
      <w:r w:rsidRPr="00382027">
        <w:br/>
        <w:t xml:space="preserve">Segurança é uma prioridade para o </w:t>
      </w:r>
      <w:proofErr w:type="spellStart"/>
      <w:r w:rsidRPr="00382027">
        <w:t>QuintoAndar</w:t>
      </w:r>
      <w:proofErr w:type="spellEnd"/>
      <w:r w:rsidRPr="00382027">
        <w:t xml:space="preserve">, por isso somos bem criteriosos para garantir a melhor experiência para as duas partes: proprietário e inquilino. Para alugar com o </w:t>
      </w:r>
      <w:proofErr w:type="spellStart"/>
      <w:r w:rsidRPr="00382027">
        <w:t>QuintoAndar</w:t>
      </w:r>
      <w:proofErr w:type="spellEnd"/>
      <w:r w:rsidRPr="00382027">
        <w:t>, os locatários que vão compor renda no contrato não devem possuir nenhuma restrição nos órgãos de proteção ao crédito (Serasa e Boa Vista), e nem processos judiciais em que sejam réus de ações que questionem sua idoneidade.</w:t>
      </w:r>
    </w:p>
    <w:p w14:paraId="7761A356" w14:textId="77777777" w:rsidR="00382027" w:rsidRDefault="00382027"/>
    <w:sectPr w:rsidR="00382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E0EF3"/>
    <w:multiLevelType w:val="multilevel"/>
    <w:tmpl w:val="5308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65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754"/>
    <w:rsid w:val="0003389E"/>
    <w:rsid w:val="00382027"/>
    <w:rsid w:val="005002D0"/>
    <w:rsid w:val="00691801"/>
    <w:rsid w:val="0091738F"/>
    <w:rsid w:val="00A67754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49EB"/>
  <w15:chartTrackingRefBased/>
  <w15:docId w15:val="{A5547793-BFE6-4CB8-99E2-2C9258B1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7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7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7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7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7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7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7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7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7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67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7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7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77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7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77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7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7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7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7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7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7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77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7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77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7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77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77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8202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2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9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8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360020441012-O-que-%C3%A9-e-quais-as-vantagens-da-Reserva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quintoandar.com.br/hc/pt-br/articles/218243068-Quais-documentos-o-inquilino-precisa-apresentar-para-alugar-um-im%C3%B3vel-com-o-QuintoAndar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6342738009869-O-que-%C3%A9-a-avalia%C3%A7%C3%A3o-de-cr%C3%A9dito-e-como-ela-funciona-para-im%C3%B3veis-administrados-pelo-propriet%C3%A1rio-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2024-07-26T00:28:00Z</dcterms:created>
  <dcterms:modified xsi:type="dcterms:W3CDTF">2024-07-26T00:29:00Z</dcterms:modified>
</cp:coreProperties>
</file>