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8190" w14:textId="1ED571BD" w:rsidR="00E50446" w:rsidRDefault="001931E0">
      <w:r>
        <w:fldChar w:fldCharType="begin"/>
      </w:r>
      <w:r>
        <w:instrText>HYPERLINK "</w:instrText>
      </w:r>
      <w:r w:rsidRPr="001931E0">
        <w:instrText>https://help.quintoandar.com.br/hc/pt-br/articles/360053197712-Posso-negociar-o-valor-do-reajuste-do-meu-aluguel-do-QuintoAndar</w:instrText>
      </w:r>
      <w:r>
        <w:instrText>"</w:instrText>
      </w:r>
      <w:r>
        <w:fldChar w:fldCharType="separate"/>
      </w:r>
      <w:r w:rsidRPr="00773C84">
        <w:rPr>
          <w:rStyle w:val="Hyperlink"/>
        </w:rPr>
        <w:t>https://help.quintoandar.com.br/hc/pt-br/articles/360053197712-Posso-negociar-o-valor-do-reajuste-do-meu-aluguel-do-QuintoAndar</w:t>
      </w:r>
      <w:r>
        <w:fldChar w:fldCharType="end"/>
      </w:r>
    </w:p>
    <w:p w14:paraId="440EAFB5" w14:textId="77777777" w:rsidR="001931E0" w:rsidRDefault="001931E0"/>
    <w:p w14:paraId="520BDED4" w14:textId="77777777" w:rsidR="001931E0" w:rsidRPr="001931E0" w:rsidRDefault="001931E0" w:rsidP="001931E0">
      <w:r w:rsidRPr="001931E0">
        <w:t xml:space="preserve">Posso negociar o valor do reajuste do meu aluguel do </w:t>
      </w:r>
      <w:proofErr w:type="spellStart"/>
      <w:r w:rsidRPr="001931E0">
        <w:t>QuintoAndar</w:t>
      </w:r>
      <w:proofErr w:type="spellEnd"/>
      <w:r w:rsidRPr="001931E0">
        <w:t>?</w:t>
      </w:r>
    </w:p>
    <w:p w14:paraId="2C70593D" w14:textId="77777777" w:rsidR="001931E0" w:rsidRPr="001931E0" w:rsidRDefault="001931E0" w:rsidP="001931E0">
      <w:r w:rsidRPr="001931E0">
        <w:t>Saiba mais sobre o reajuste que ocorre anualmente no valor do aluguel</w:t>
      </w:r>
    </w:p>
    <w:p w14:paraId="6D1C340D" w14:textId="73B98AEA" w:rsidR="001931E0" w:rsidRPr="001931E0" w:rsidRDefault="001931E0" w:rsidP="001931E0">
      <w:r w:rsidRPr="001931E0">
        <w:drawing>
          <wp:inline distT="0" distB="0" distL="0" distR="0" wp14:anchorId="0826C2CD" wp14:editId="4592909E">
            <wp:extent cx="3562350" cy="2381250"/>
            <wp:effectExtent l="0" t="0" r="0" b="0"/>
            <wp:docPr id="1537498089" name="Imagem 2" descr="Homem sentado na c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98089" name="Imagem 2" descr="Homem sentado na ca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CE15" w14:textId="77777777" w:rsidR="001931E0" w:rsidRPr="001931E0" w:rsidRDefault="001931E0" w:rsidP="001931E0">
      <w:r w:rsidRPr="001931E0">
        <w:t xml:space="preserve">Sim. O </w:t>
      </w:r>
      <w:proofErr w:type="spellStart"/>
      <w:r w:rsidRPr="001931E0">
        <w:t>QuintoAndar</w:t>
      </w:r>
      <w:proofErr w:type="spellEnd"/>
      <w:r w:rsidRPr="001931E0">
        <w:t xml:space="preserve"> incentiva o diálogo entre inquilino e proprietário do imóvel para que possam encontrar o melhor cenário para ambos. Basta acessar nosso aplicativo com sua conta de usuário e abrir um chat diretamente com o proprietário.</w:t>
      </w:r>
    </w:p>
    <w:p w14:paraId="6FBFE31A" w14:textId="77777777" w:rsidR="001931E0" w:rsidRPr="001931E0" w:rsidRDefault="001931E0" w:rsidP="001931E0">
      <w:r w:rsidRPr="001931E0">
        <w:t xml:space="preserve">O </w:t>
      </w:r>
      <w:proofErr w:type="spellStart"/>
      <w:r w:rsidRPr="001931E0">
        <w:t>QuintoAndar</w:t>
      </w:r>
      <w:proofErr w:type="spellEnd"/>
      <w:r w:rsidRPr="001931E0">
        <w:t xml:space="preserve"> foi o pioneiro em adotar o IPCA como índice padrão para reajuste de aluguel em contratos novos, fechados a partir de 26/11/2020. Ele é mais adequado por ser menos volátil - ou seja, não apresenta altas e baixas tão fortes e bruscas - que o IGP-M, muito influenciado pelo preço do dólar.</w:t>
      </w:r>
    </w:p>
    <w:p w14:paraId="2F7856CE" w14:textId="77777777" w:rsidR="001931E0" w:rsidRPr="001931E0" w:rsidRDefault="001931E0" w:rsidP="001931E0">
      <w:r w:rsidRPr="001931E0">
        <w:t xml:space="preserve">Mesmo </w:t>
      </w:r>
      <w:proofErr w:type="gramStart"/>
      <w:r w:rsidRPr="001931E0">
        <w:t>assim,  caso</w:t>
      </w:r>
      <w:proofErr w:type="gramEnd"/>
      <w:r w:rsidRPr="001931E0">
        <w:t xml:space="preserve"> o seu contrato ainda tenha o IGP-M como padrão, e você queira  negociar com o proprietário, estamos aqui para ajudá-lo por meio do chat do nosso aplicativo.</w:t>
      </w:r>
    </w:p>
    <w:p w14:paraId="36A6E824" w14:textId="77777777" w:rsidR="001931E0" w:rsidRPr="001931E0" w:rsidRDefault="001931E0" w:rsidP="001931E0">
      <w:r w:rsidRPr="001931E0">
        <w:br/>
        <w:t>Como formalizar a negociação do ajuste de aluguel realizada?</w:t>
      </w:r>
    </w:p>
    <w:p w14:paraId="3C24759C" w14:textId="77777777" w:rsidR="001931E0" w:rsidRPr="001931E0" w:rsidRDefault="001931E0" w:rsidP="001931E0">
      <w:r w:rsidRPr="001931E0">
        <w:t xml:space="preserve">Após negociação com o inquilino, é necessário que o proprietário formalize as mudanças combinadas comunicando o </w:t>
      </w:r>
      <w:proofErr w:type="spellStart"/>
      <w:r w:rsidRPr="001931E0">
        <w:t>QuintoAndar</w:t>
      </w:r>
      <w:proofErr w:type="spellEnd"/>
      <w:r w:rsidRPr="001931E0">
        <w:t>. Assim poderemos viabilizar as alterações definidas por vocês. O proprietário pode formalizar no próprio aplicativo clicando </w:t>
      </w:r>
      <w:hyperlink r:id="rId5" w:tgtFrame="_blank" w:history="1">
        <w:r w:rsidRPr="001931E0">
          <w:rPr>
            <w:rStyle w:val="Hyperlink"/>
          </w:rPr>
          <w:t>aqui</w:t>
        </w:r>
      </w:hyperlink>
      <w:r w:rsidRPr="001931E0">
        <w:t>.</w:t>
      </w:r>
    </w:p>
    <w:p w14:paraId="5DC0B4EA" w14:textId="77777777" w:rsidR="001931E0" w:rsidRPr="001931E0" w:rsidRDefault="001931E0" w:rsidP="001931E0">
      <w:r w:rsidRPr="001931E0">
        <w:br/>
        <w:t>Quando o desconto será aplicado no boleto?</w:t>
      </w:r>
    </w:p>
    <w:p w14:paraId="44E96DA4" w14:textId="77777777" w:rsidR="001931E0" w:rsidRPr="001931E0" w:rsidRDefault="001931E0" w:rsidP="001931E0">
      <w:r w:rsidRPr="001931E0">
        <w:t xml:space="preserve">Após negociação, o proprietário do imóvel deve formalizar a nova taxa de reajuste no aplicativo do </w:t>
      </w:r>
      <w:proofErr w:type="spellStart"/>
      <w:r w:rsidRPr="001931E0">
        <w:t>QuintoAndar</w:t>
      </w:r>
      <w:proofErr w:type="spellEnd"/>
      <w:r w:rsidRPr="001931E0">
        <w:t xml:space="preserve"> ou com nosso time de atendimento. Para acordos formalizados até o dia 05, você receberá por e-mail o boleto atualizado em até 3 dias úteis. Para acordos formalizados após esse prazo, o desconto virá no boleto do próximo mês.</w:t>
      </w:r>
    </w:p>
    <w:p w14:paraId="2B91D85A" w14:textId="246B5B19" w:rsidR="001931E0" w:rsidRDefault="001931E0">
      <w:r w:rsidRPr="001931E0">
        <w:rPr>
          <w:b/>
          <w:bCs/>
        </w:rPr>
        <w:t>Atenção:</w:t>
      </w:r>
      <w:r w:rsidRPr="001931E0">
        <w:t xml:space="preserve"> essas condições são válidas apenas para locações administradas pelo </w:t>
      </w:r>
      <w:proofErr w:type="spellStart"/>
      <w:r w:rsidRPr="001931E0">
        <w:t>QuintoAndar</w:t>
      </w:r>
      <w:proofErr w:type="spellEnd"/>
      <w:r w:rsidRPr="001931E0">
        <w:t>. </w:t>
      </w:r>
    </w:p>
    <w:sectPr w:rsidR="0019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B17"/>
    <w:rsid w:val="0003389E"/>
    <w:rsid w:val="001931E0"/>
    <w:rsid w:val="005D43D7"/>
    <w:rsid w:val="00691801"/>
    <w:rsid w:val="00872B17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AB69"/>
  <w15:chartTrackingRefBased/>
  <w15:docId w15:val="{5954E090-D6F1-4389-90F2-66CD537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7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2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2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2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2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2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2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2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2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2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2B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31E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3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6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2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0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392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prietario.quintoandar.com.br/reajuste/:contract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2024-07-26T00:54:00Z</dcterms:created>
  <dcterms:modified xsi:type="dcterms:W3CDTF">2024-07-26T00:54:00Z</dcterms:modified>
</cp:coreProperties>
</file>