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E137E" w14:textId="0ADD4D3E" w:rsidR="00E50446" w:rsidRDefault="001806E0">
      <w:r>
        <w:fldChar w:fldCharType="begin"/>
      </w:r>
      <w:r>
        <w:instrText>HYPERLINK "</w:instrText>
      </w:r>
      <w:r w:rsidRPr="001806E0">
        <w:instrText>https://help.quintoandar.com.br/hc/pt-br/articles/4413715076621-Quais-bairros-de-Praia-Grande-o-QuintoAndar-atende</w:instrText>
      </w:r>
      <w:r>
        <w:instrText>"</w:instrText>
      </w:r>
      <w:r>
        <w:fldChar w:fldCharType="separate"/>
      </w:r>
      <w:r w:rsidRPr="00D6161E">
        <w:rPr>
          <w:rStyle w:val="Hyperlink"/>
        </w:rPr>
        <w:t>https://help.quintoandar.com.br/hc/pt-br/articles/4413715076621-Quais-bairros-de-Praia-Grande-o-QuintoAndar-atende</w:t>
      </w:r>
      <w:r>
        <w:fldChar w:fldCharType="end"/>
      </w:r>
    </w:p>
    <w:p w14:paraId="646E8B03" w14:textId="77777777" w:rsidR="001806E0" w:rsidRDefault="001806E0"/>
    <w:p w14:paraId="10200D25" w14:textId="77777777" w:rsidR="001806E0" w:rsidRPr="001806E0" w:rsidRDefault="001806E0" w:rsidP="001806E0">
      <w:r w:rsidRPr="001806E0">
        <w:t xml:space="preserve">Quais bairros de Praia Grande o </w:t>
      </w:r>
      <w:proofErr w:type="spellStart"/>
      <w:r w:rsidRPr="001806E0">
        <w:t>QuintoAndar</w:t>
      </w:r>
      <w:proofErr w:type="spellEnd"/>
      <w:r w:rsidRPr="001806E0">
        <w:t xml:space="preserve"> atende?</w:t>
      </w:r>
    </w:p>
    <w:p w14:paraId="38A4F705" w14:textId="77777777" w:rsidR="001806E0" w:rsidRPr="001806E0" w:rsidRDefault="001806E0" w:rsidP="001806E0">
      <w:r w:rsidRPr="001806E0">
        <w:t>Na cidade de Praia Grande, atuamos com </w:t>
      </w:r>
      <w:r w:rsidRPr="001806E0">
        <w:rPr>
          <w:b/>
          <w:bCs/>
        </w:rPr>
        <w:t>imóveis residenciais </w:t>
      </w:r>
      <w:r w:rsidRPr="001806E0">
        <w:t>nos seguintes bairros*:</w:t>
      </w:r>
    </w:p>
    <w:p w14:paraId="2BA54599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Aviação</w:t>
      </w:r>
    </w:p>
    <w:p w14:paraId="7E6BBCB2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Boqueirão</w:t>
      </w:r>
    </w:p>
    <w:p w14:paraId="0632E8C3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Canto do Forte</w:t>
      </w:r>
    </w:p>
    <w:p w14:paraId="6A182A20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 xml:space="preserve">Cidade </w:t>
      </w:r>
      <w:proofErr w:type="spellStart"/>
      <w:r w:rsidRPr="001806E0">
        <w:t>Ocian</w:t>
      </w:r>
      <w:proofErr w:type="spellEnd"/>
    </w:p>
    <w:p w14:paraId="3C14EAB0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Guilhermina</w:t>
      </w:r>
    </w:p>
    <w:p w14:paraId="097C2C58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Maracanã</w:t>
      </w:r>
    </w:p>
    <w:p w14:paraId="7BBDED9A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Nova Mirim</w:t>
      </w:r>
    </w:p>
    <w:p w14:paraId="405131A5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Vila Assunção</w:t>
      </w:r>
    </w:p>
    <w:p w14:paraId="05EA54CC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Vila Caiçara</w:t>
      </w:r>
    </w:p>
    <w:p w14:paraId="09C3BF06" w14:textId="77777777" w:rsidR="001806E0" w:rsidRPr="001806E0" w:rsidRDefault="001806E0" w:rsidP="001806E0">
      <w:pPr>
        <w:numPr>
          <w:ilvl w:val="0"/>
          <w:numId w:val="1"/>
        </w:numPr>
      </w:pPr>
      <w:r w:rsidRPr="001806E0">
        <w:t>Vila Tupi</w:t>
      </w:r>
    </w:p>
    <w:p w14:paraId="35840366" w14:textId="77777777" w:rsidR="001806E0" w:rsidRPr="001806E0" w:rsidRDefault="001806E0" w:rsidP="001806E0">
      <w:pPr>
        <w:numPr>
          <w:ilvl w:val="0"/>
          <w:numId w:val="1"/>
        </w:numPr>
      </w:pPr>
      <w:proofErr w:type="spellStart"/>
      <w:r w:rsidRPr="001806E0">
        <w:t>Vilamar</w:t>
      </w:r>
      <w:proofErr w:type="spellEnd"/>
    </w:p>
    <w:p w14:paraId="24833F11" w14:textId="77777777" w:rsidR="001806E0" w:rsidRPr="001806E0" w:rsidRDefault="001806E0" w:rsidP="001806E0">
      <w:r w:rsidRPr="001806E0">
        <w:t>*Nossa atuação pode não se aplicar a toda extensão do bairro.</w:t>
      </w:r>
    </w:p>
    <w:p w14:paraId="11951578" w14:textId="77777777" w:rsidR="001806E0" w:rsidRDefault="001806E0"/>
    <w:p w14:paraId="6231A2CF" w14:textId="77777777" w:rsidR="001806E0" w:rsidRDefault="001806E0"/>
    <w:p w14:paraId="193FFF95" w14:textId="77777777" w:rsidR="001806E0" w:rsidRDefault="001806E0"/>
    <w:sectPr w:rsidR="001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F4975"/>
    <w:multiLevelType w:val="multilevel"/>
    <w:tmpl w:val="A0F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47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BEA"/>
    <w:rsid w:val="0003389E"/>
    <w:rsid w:val="000D3BEA"/>
    <w:rsid w:val="001806E0"/>
    <w:rsid w:val="002E4241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1BDE"/>
  <w15:chartTrackingRefBased/>
  <w15:docId w15:val="{14E3D380-2AA9-4630-90D3-AACA88CE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D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3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3B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3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3B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3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3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3B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3B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3B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B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3B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06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8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7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2024-07-26T01:15:00Z</dcterms:created>
  <dcterms:modified xsi:type="dcterms:W3CDTF">2024-07-26T01:15:00Z</dcterms:modified>
</cp:coreProperties>
</file>