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7E1F2" w14:textId="5C3FEF05" w:rsidR="00E50446" w:rsidRDefault="00225EA9">
      <w:r>
        <w:fldChar w:fldCharType="begin"/>
      </w:r>
      <w:r>
        <w:instrText>HYPERLINK "</w:instrText>
      </w:r>
      <w:r w:rsidRPr="00225EA9">
        <w:instrText>https://help.quintoandar.com.br/hc/pt-br/articles/360002536611-Quando-meu-im%C3%B3vel-ser%C3%A1-anunciado-novamente-no-QuintoAndar</w:instrText>
      </w:r>
      <w:r>
        <w:instrText>"</w:instrText>
      </w:r>
      <w:r>
        <w:fldChar w:fldCharType="separate"/>
      </w:r>
      <w:r w:rsidRPr="00E55EE8">
        <w:rPr>
          <w:rStyle w:val="Hyperlink"/>
        </w:rPr>
        <w:t>https://help.quintoandar.com.br/hc/pt-br/articles/360002536611-Quando-meu-im%C3%B3vel-ser%C3%A1-anunciado-novamente-no-QuintoAndar</w:t>
      </w:r>
      <w:r>
        <w:fldChar w:fldCharType="end"/>
      </w:r>
    </w:p>
    <w:p w14:paraId="44FE894D" w14:textId="77777777" w:rsidR="00225EA9" w:rsidRDefault="00225EA9"/>
    <w:p w14:paraId="1AAC4B24" w14:textId="77777777" w:rsidR="00225EA9" w:rsidRPr="00225EA9" w:rsidRDefault="00225EA9" w:rsidP="00225EA9">
      <w:r w:rsidRPr="00225EA9">
        <w:t xml:space="preserve">Quando meu imóvel será anunciado novamente no </w:t>
      </w:r>
      <w:proofErr w:type="spellStart"/>
      <w:r w:rsidRPr="00225EA9">
        <w:t>QuintoAndar</w:t>
      </w:r>
      <w:proofErr w:type="spellEnd"/>
      <w:r w:rsidRPr="00225EA9">
        <w:t>?</w:t>
      </w:r>
    </w:p>
    <w:p w14:paraId="5ECB59A6" w14:textId="77777777" w:rsidR="00225EA9" w:rsidRPr="00225EA9" w:rsidRDefault="00225EA9" w:rsidP="00225EA9">
      <w:r w:rsidRPr="00225EA9">
        <w:t>Entenda como funciona a republicação do anúncio ao final da locação</w:t>
      </w:r>
      <w:r w:rsidRPr="00225EA9">
        <w:br/>
      </w:r>
    </w:p>
    <w:p w14:paraId="3A3B30A3" w14:textId="0D600A75" w:rsidR="00225EA9" w:rsidRPr="00225EA9" w:rsidRDefault="00225EA9" w:rsidP="00225EA9">
      <w:r w:rsidRPr="00225EA9">
        <w:drawing>
          <wp:inline distT="0" distB="0" distL="0" distR="0" wp14:anchorId="51A3F9A0" wp14:editId="1876005B">
            <wp:extent cx="5400040" cy="3599815"/>
            <wp:effectExtent l="0" t="0" r="0" b="0"/>
            <wp:docPr id="6314015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B64F" w14:textId="77777777" w:rsidR="00225EA9" w:rsidRPr="00225EA9" w:rsidRDefault="00225EA9" w:rsidP="00225EA9">
      <w:r w:rsidRPr="00225EA9">
        <w:t xml:space="preserve">Quando a parte inquilina solicitar a finalização do contrato, o </w:t>
      </w:r>
      <w:proofErr w:type="spellStart"/>
      <w:r w:rsidRPr="00225EA9">
        <w:t>QuintoAndar</w:t>
      </w:r>
      <w:proofErr w:type="spellEnd"/>
      <w:r w:rsidRPr="00225EA9">
        <w:t xml:space="preserve"> entra em contato com a parte proprietária através de mensagens para oferecer a republicação antecipada do imóvel, caso a parte proprietária concorde, a republicação será feita. </w:t>
      </w:r>
      <w:r w:rsidRPr="00225EA9">
        <w:rPr>
          <w:b/>
          <w:bCs/>
        </w:rPr>
        <w:t>Essa republicação é uma prévia</w:t>
      </w:r>
      <w:r w:rsidRPr="00225EA9">
        <w:t>, ou seja, ela conta as com fotos e informações de que o imóvel está em finalização de contrato, e que em breve estará disponível para propostas e visitas, com isso os interessados serão notificados quando o imóvel estiver pronto.</w:t>
      </w:r>
    </w:p>
    <w:p w14:paraId="3AEFA70D" w14:textId="77777777" w:rsidR="00225EA9" w:rsidRPr="00225EA9" w:rsidRDefault="00225EA9" w:rsidP="00225EA9">
      <w:r w:rsidRPr="00225EA9">
        <w:br/>
      </w:r>
      <w:r w:rsidRPr="00225EA9">
        <w:rPr>
          <w:b/>
          <w:bCs/>
        </w:rPr>
        <w:t>A republicação completa</w:t>
      </w:r>
      <w:r w:rsidRPr="00225EA9">
        <w:t>, normalmente ocorre em até </w:t>
      </w:r>
      <w:r w:rsidRPr="00225EA9">
        <w:rPr>
          <w:b/>
          <w:bCs/>
        </w:rPr>
        <w:t>3 dias corridos</w:t>
      </w:r>
      <w:r w:rsidRPr="00225EA9">
        <w:t> </w:t>
      </w:r>
      <w:r w:rsidRPr="00225EA9">
        <w:rPr>
          <w:b/>
          <w:bCs/>
        </w:rPr>
        <w:t>após a realização da vistoria de saída. </w:t>
      </w:r>
      <w:r w:rsidRPr="00225EA9">
        <w:br/>
      </w:r>
      <w:r w:rsidRPr="00225EA9">
        <w:br/>
      </w:r>
    </w:p>
    <w:p w14:paraId="16E879F6" w14:textId="77777777" w:rsidR="00225EA9" w:rsidRPr="00225EA9" w:rsidRDefault="00225EA9" w:rsidP="00225EA9">
      <w:r w:rsidRPr="00225EA9">
        <w:t>Quando o anúncio estiver publicado, na área </w:t>
      </w:r>
      <w:hyperlink r:id="rId5" w:tgtFrame="_blank" w:history="1">
        <w:r w:rsidRPr="00225EA9">
          <w:rPr>
            <w:rStyle w:val="Hyperlink"/>
          </w:rPr>
          <w:t xml:space="preserve">Proprietário </w:t>
        </w:r>
        <w:proofErr w:type="spellStart"/>
        <w:r w:rsidRPr="00225EA9">
          <w:rPr>
            <w:rStyle w:val="Hyperlink"/>
          </w:rPr>
          <w:t>QuintoAndar</w:t>
        </w:r>
        <w:proofErr w:type="spellEnd"/>
        <w:r w:rsidRPr="00225EA9">
          <w:rPr>
            <w:rStyle w:val="Hyperlink"/>
          </w:rPr>
          <w:t>,</w:t>
        </w:r>
      </w:hyperlink>
      <w:r w:rsidRPr="00225EA9">
        <w:t> na aba de anunciado, você poderá visualizar seu anúncio para revisar e editar informações importantes como valores de aluguel, condomínio e IPTU e atualizar a descrição do imóvel.</w:t>
      </w:r>
    </w:p>
    <w:p w14:paraId="6F9B9CD8" w14:textId="77777777" w:rsidR="00225EA9" w:rsidRPr="00225EA9" w:rsidRDefault="00225EA9" w:rsidP="00225EA9">
      <w:r w:rsidRPr="00225EA9">
        <w:t>Caso queira, pode reagendar novas fotos para que o anúncio esteja atualizado, basta </w:t>
      </w:r>
      <w:hyperlink r:id="rId6" w:tgtFrame="_blank" w:history="1">
        <w:r w:rsidRPr="00225EA9">
          <w:rPr>
            <w:rStyle w:val="Hyperlink"/>
          </w:rPr>
          <w:t>preencher esse formulário.</w:t>
        </w:r>
      </w:hyperlink>
    </w:p>
    <w:p w14:paraId="6A54CDF4" w14:textId="77777777" w:rsidR="00225EA9" w:rsidRDefault="00225EA9"/>
    <w:sectPr w:rsidR="00225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08D"/>
    <w:rsid w:val="0003389E"/>
    <w:rsid w:val="00225EA9"/>
    <w:rsid w:val="0053408D"/>
    <w:rsid w:val="00691801"/>
    <w:rsid w:val="0091738F"/>
    <w:rsid w:val="00A90702"/>
    <w:rsid w:val="00E50446"/>
    <w:rsid w:val="00EB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5A8DB"/>
  <w15:chartTrackingRefBased/>
  <w15:docId w15:val="{1E5B2981-F7BA-4FDC-AF8F-11F9E85C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4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4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34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4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4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40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40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40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40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40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40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40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40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40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4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40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40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25EA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5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1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09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184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360056821892" TargetMode="External"/><Relationship Id="rId5" Type="http://schemas.openxmlformats.org/officeDocument/2006/relationships/hyperlink" Target="https://proprietario.quintoandar.com.br/meus-imovei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2024-07-26T03:10:00Z</dcterms:created>
  <dcterms:modified xsi:type="dcterms:W3CDTF">2024-07-26T03:10:00Z</dcterms:modified>
</cp:coreProperties>
</file>