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029A" w14:textId="08178845" w:rsidR="00E50446" w:rsidRDefault="002D4DE9">
      <w:r>
        <w:fldChar w:fldCharType="begin"/>
      </w:r>
      <w:r>
        <w:instrText>HYPERLINK "</w:instrText>
      </w:r>
      <w:r w:rsidRPr="002D4DE9">
        <w:instrText>https://help.quintoandar.com.br/hc/pt-br/articles/360021277231-Recebi-o-Informe-de-Rendimentos-do-QuintoAndar-O-que-devo-fazer</w:instrText>
      </w:r>
      <w:r>
        <w:instrText>"</w:instrText>
      </w:r>
      <w:r>
        <w:fldChar w:fldCharType="separate"/>
      </w:r>
      <w:r w:rsidRPr="00DA13EF">
        <w:rPr>
          <w:rStyle w:val="Hyperlink"/>
        </w:rPr>
        <w:t>https://help.quintoandar.com.br/hc/pt-br/articles/360021277231-Recebi-o-Informe-de-Rendimentos-do-QuintoAndar-O-que-devo-fazer</w:t>
      </w:r>
      <w:r>
        <w:fldChar w:fldCharType="end"/>
      </w:r>
    </w:p>
    <w:p w14:paraId="62CA52E4" w14:textId="77777777" w:rsidR="002D4DE9" w:rsidRDefault="002D4DE9"/>
    <w:p w14:paraId="025073E1" w14:textId="77777777" w:rsidR="002D4DE9" w:rsidRPr="002D4DE9" w:rsidRDefault="002D4DE9" w:rsidP="002D4DE9">
      <w:r w:rsidRPr="002D4DE9">
        <w:t xml:space="preserve">Recebi o Informe de Rendimentos do </w:t>
      </w:r>
      <w:proofErr w:type="spellStart"/>
      <w:r w:rsidRPr="002D4DE9">
        <w:t>QuintoAndar</w:t>
      </w:r>
      <w:proofErr w:type="spellEnd"/>
      <w:r w:rsidRPr="002D4DE9">
        <w:t>. O que devo fazer?</w:t>
      </w:r>
    </w:p>
    <w:p w14:paraId="637A2D31" w14:textId="77777777" w:rsidR="002D4DE9" w:rsidRPr="002D4DE9" w:rsidRDefault="002D4DE9" w:rsidP="002D4DE9">
      <w:r w:rsidRPr="002D4DE9">
        <w:t xml:space="preserve">Saiba mais sobre a Declaração de Imposto de Renda durante a locação no </w:t>
      </w:r>
      <w:proofErr w:type="spellStart"/>
      <w:r w:rsidRPr="002D4DE9">
        <w:t>QuintoAndar</w:t>
      </w:r>
      <w:proofErr w:type="spellEnd"/>
    </w:p>
    <w:p w14:paraId="6124A251" w14:textId="5597A7BC" w:rsidR="002D4DE9" w:rsidRPr="002D4DE9" w:rsidRDefault="002D4DE9" w:rsidP="002D4DE9">
      <w:r w:rsidRPr="002D4DE9">
        <w:drawing>
          <wp:inline distT="0" distB="0" distL="0" distR="0" wp14:anchorId="4176B6D2" wp14:editId="4D56C19D">
            <wp:extent cx="5400040" cy="3603625"/>
            <wp:effectExtent l="0" t="0" r="0" b="0"/>
            <wp:docPr id="1770449054" name="Imagem 2" descr="Homem sentado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9054" name="Imagem 2" descr="Homem sentado em frente a mesa com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563" w14:textId="77777777" w:rsidR="002D4DE9" w:rsidRPr="002D4DE9" w:rsidRDefault="002D4DE9" w:rsidP="002D4DE9">
      <w:r w:rsidRPr="002D4DE9">
        <w:t>O aluguel é um valor tributável e deve ser declarado à Receita Federal.</w:t>
      </w:r>
    </w:p>
    <w:p w14:paraId="5C99A962" w14:textId="77777777" w:rsidR="002D4DE9" w:rsidRPr="002D4DE9" w:rsidRDefault="002D4DE9" w:rsidP="002D4DE9">
      <w:r w:rsidRPr="002D4DE9">
        <w:t xml:space="preserve">O </w:t>
      </w:r>
      <w:proofErr w:type="spellStart"/>
      <w:r w:rsidRPr="002D4DE9">
        <w:t>QuintoAndar</w:t>
      </w:r>
      <w:proofErr w:type="spellEnd"/>
      <w:r w:rsidRPr="002D4DE9">
        <w:t>, como intermediador da locação, informa à Receita Federal todos os rendimentos repassados aos proprietários por meio da DIMOB (Declaração de Informações sobre Atividades Imobiliárias).</w:t>
      </w:r>
    </w:p>
    <w:p w14:paraId="0E040D50" w14:textId="77777777" w:rsidR="002D4DE9" w:rsidRPr="002D4DE9" w:rsidRDefault="002D4DE9" w:rsidP="002D4DE9">
      <w:r w:rsidRPr="002D4DE9">
        <w:t xml:space="preserve">Os proprietários também precisam declarar valores recebidos através do Informe de Rendimentos. Esse documento é enviado automaticamente para cada proprietário no início do ano, até o final do mês de </w:t>
      </w:r>
      <w:proofErr w:type="gramStart"/>
      <w:r w:rsidRPr="002D4DE9">
        <w:t>Fevereiro</w:t>
      </w:r>
      <w:proofErr w:type="gramEnd"/>
      <w:r w:rsidRPr="002D4DE9">
        <w:t>.</w:t>
      </w:r>
    </w:p>
    <w:p w14:paraId="4C7F8171" w14:textId="77777777" w:rsidR="002D4DE9" w:rsidRPr="002D4DE9" w:rsidRDefault="002D4DE9" w:rsidP="002D4DE9">
      <w:r w:rsidRPr="002D4DE9">
        <w:t>O que fazer ao receber o Informe de Rendimentos?</w:t>
      </w:r>
    </w:p>
    <w:p w14:paraId="52959B8D" w14:textId="77777777" w:rsidR="002D4DE9" w:rsidRPr="002D4DE9" w:rsidRDefault="002D4DE9" w:rsidP="002D4DE9">
      <w:r w:rsidRPr="002D4DE9">
        <w:t>É importante que você entre em contato com o seu contador para que ele te auxilie no preenchimento da declaração. Nós não temos regularizada a atividade (CNAE) de consultoria tributária ou contábil, portanto, por razões legais e de segurança, não repassamos informações sobre questões técnicas contábeis.</w:t>
      </w:r>
    </w:p>
    <w:p w14:paraId="0DFB25E6" w14:textId="77777777" w:rsidR="002D4DE9" w:rsidRDefault="002D4DE9"/>
    <w:sectPr w:rsidR="002D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3E1"/>
    <w:rsid w:val="0003389E"/>
    <w:rsid w:val="002D4DE9"/>
    <w:rsid w:val="00691801"/>
    <w:rsid w:val="007D60CE"/>
    <w:rsid w:val="0091738F"/>
    <w:rsid w:val="00A90702"/>
    <w:rsid w:val="00DB43E1"/>
    <w:rsid w:val="00E50446"/>
    <w:rsid w:val="00F6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BE94"/>
  <w15:chartTrackingRefBased/>
  <w15:docId w15:val="{74EB995D-1212-4D27-87EC-C3665C2F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B4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3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3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3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3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3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3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3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4DE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6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2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2024-07-26T03:20:00Z</dcterms:created>
  <dcterms:modified xsi:type="dcterms:W3CDTF">2024-07-26T03:20:00Z</dcterms:modified>
</cp:coreProperties>
</file>