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CE3E6" w14:textId="0530BC38" w:rsidR="00E50446" w:rsidRDefault="00271CB3">
      <w:hyperlink r:id="rId4" w:history="1">
        <w:r w:rsidRPr="008C2D4E">
          <w:rPr>
            <w:rStyle w:val="Hyperlink"/>
          </w:rPr>
          <w:t>https://help.quintoandar.com.br/hc/pt-br/articles/360022805252-Tive-uma-experi%C3%AAncia-ruim-com-o-corretor-parceiro-do-QuintoAndar-posso-troc%C3%A1-lo</w:t>
        </w:r>
      </w:hyperlink>
    </w:p>
    <w:p w14:paraId="5D84CBDA" w14:textId="77777777" w:rsidR="00271CB3" w:rsidRDefault="00271CB3"/>
    <w:p w14:paraId="107F0F75" w14:textId="77777777" w:rsidR="00271CB3" w:rsidRPr="00271CB3" w:rsidRDefault="00271CB3" w:rsidP="00271CB3">
      <w:r w:rsidRPr="00271CB3">
        <w:t>Tive uma experiência ruim com o corretor parceiro do QuintoAndar, posso trocá-lo?</w:t>
      </w:r>
    </w:p>
    <w:p w14:paraId="7580AE61" w14:textId="77777777" w:rsidR="00271CB3" w:rsidRPr="00271CB3" w:rsidRDefault="00271CB3" w:rsidP="00271CB3">
      <w:r w:rsidRPr="00271CB3">
        <w:t>Não se preocupe, nós vamos te ajudar</w:t>
      </w:r>
    </w:p>
    <w:p w14:paraId="64AEA5E3" w14:textId="1122C348" w:rsidR="00271CB3" w:rsidRPr="00271CB3" w:rsidRDefault="00271CB3" w:rsidP="00271CB3">
      <w:r w:rsidRPr="00271CB3">
        <w:drawing>
          <wp:inline distT="0" distB="0" distL="0" distR="0" wp14:anchorId="641EE689" wp14:editId="0767965F">
            <wp:extent cx="5400040" cy="3601085"/>
            <wp:effectExtent l="0" t="0" r="0" b="0"/>
            <wp:docPr id="797473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EFFA" w14:textId="77777777" w:rsidR="00271CB3" w:rsidRPr="00271CB3" w:rsidRDefault="00271CB3" w:rsidP="00271CB3">
      <w:r w:rsidRPr="00271CB3">
        <w:t>Primeiramente, queremos pedir desculpas por isso. Para nós é muito importante que a sua experiência seja agradável do começo ao fim do seu processo de busca e locação do seu novo lar.</w:t>
      </w:r>
    </w:p>
    <w:p w14:paraId="0CE8FCA0" w14:textId="77777777" w:rsidR="00271CB3" w:rsidRPr="00271CB3" w:rsidRDefault="00271CB3" w:rsidP="00271CB3">
      <w:r w:rsidRPr="00271CB3">
        <w:t>Por isso, é importante entrar em contato com a gente através do nosso WhatsApp, telefone ou e-mail e contar-nos o que aconteceu. Nós faremos a troca de corretor parceiro e tomaremos as medidas necessárias para que isso não volte acontecer.</w:t>
      </w:r>
    </w:p>
    <w:p w14:paraId="61303F72" w14:textId="77777777" w:rsidR="00271CB3" w:rsidRPr="00271CB3" w:rsidRDefault="00271CB3" w:rsidP="00271CB3">
      <w:r w:rsidRPr="00271CB3">
        <w:t>Veja aqui como </w:t>
      </w:r>
      <w:hyperlink r:id="rId6" w:tgtFrame="_blank" w:history="1">
        <w:r w:rsidRPr="00271CB3">
          <w:rPr>
            <w:rStyle w:val="Hyperlink"/>
          </w:rPr>
          <w:t>entrar em contato com o QuintoAndar</w:t>
        </w:r>
      </w:hyperlink>
      <w:r w:rsidRPr="00271CB3">
        <w:t>.</w:t>
      </w:r>
    </w:p>
    <w:p w14:paraId="66211785" w14:textId="77777777" w:rsidR="00271CB3" w:rsidRDefault="00271CB3"/>
    <w:sectPr w:rsidR="0027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A49"/>
    <w:rsid w:val="0003389E"/>
    <w:rsid w:val="00271CB3"/>
    <w:rsid w:val="00691801"/>
    <w:rsid w:val="0091738F"/>
    <w:rsid w:val="00A80760"/>
    <w:rsid w:val="00A90702"/>
    <w:rsid w:val="00DF4A49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0CD1"/>
  <w15:chartTrackingRefBased/>
  <w15:docId w15:val="{30782009-7165-43AA-A578-0E61CD8A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F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4A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4A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4A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4A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4A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4A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4A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4A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4A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4A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4A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71C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27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726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115002336251-N%C3%A3o-conseguiu-resolver-online-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help.quintoandar.com.br/hc/pt-br/articles/360022805252-Tive-uma-experi%C3%AAncia-ruim-com-o-corretor-parceiro-do-QuintoAndar-posso-troc%C3%A1-l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2024-07-26T01:39:00Z</dcterms:created>
  <dcterms:modified xsi:type="dcterms:W3CDTF">2024-07-26T01:39:00Z</dcterms:modified>
</cp:coreProperties>
</file>