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BBF" w:rsidRDefault="007A22B3" w:rsidP="0084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FA0964" w:rsidRDefault="00FA0964" w:rsidP="00FA0964">
      <w:pPr>
        <w:jc w:val="center"/>
        <w:rPr>
          <w:rFonts w:ascii="Cambria" w:hAnsi="Cambria" w:cs="Arial"/>
          <w:sz w:val="96"/>
          <w:szCs w:val="96"/>
        </w:rPr>
      </w:pPr>
      <w:r>
        <w:rPr>
          <w:rFonts w:ascii="Cambria" w:hAnsi="Cambria" w:cs="Arial"/>
          <w:sz w:val="96"/>
          <w:szCs w:val="96"/>
        </w:rPr>
        <w:t>CU -</w:t>
      </w:r>
    </w:p>
    <w:p w:rsidR="00FA0964" w:rsidRPr="00613BFB" w:rsidRDefault="00FA0964" w:rsidP="00FA0964">
      <w:pPr>
        <w:jc w:val="center"/>
        <w:rPr>
          <w:rFonts w:ascii="Cambria" w:hAnsi="Cambria" w:cs="Arial"/>
          <w:sz w:val="96"/>
          <w:szCs w:val="96"/>
        </w:rPr>
      </w:pPr>
      <w:r>
        <w:rPr>
          <w:rFonts w:ascii="Cambria" w:hAnsi="Cambria" w:cs="Arial"/>
          <w:sz w:val="96"/>
          <w:szCs w:val="96"/>
        </w:rPr>
        <w:t>1era Iteración</w:t>
      </w: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Default="00846BBF" w:rsidP="00846BBF">
      <w:pPr>
        <w:rPr>
          <w:rFonts w:ascii="Arial" w:hAnsi="Arial" w:cs="Arial"/>
          <w:sz w:val="24"/>
          <w:szCs w:val="24"/>
        </w:rPr>
      </w:pPr>
    </w:p>
    <w:p w:rsidR="00846BBF" w:rsidRPr="001E4AA5" w:rsidRDefault="007A22B3" w:rsidP="00846BBF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846BBF" w:rsidRPr="001E4AA5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CASO DE USO GESTIONAR VEHICULOS:</w:t>
      </w:r>
    </w:p>
    <w:p w:rsidR="00846BBF" w:rsidRDefault="00846BBF" w:rsidP="00846BBF">
      <w:pPr>
        <w:rPr>
          <w:rFonts w:ascii="Arial" w:eastAsia="Arial" w:hAnsi="Arial" w:cs="Arial"/>
          <w:u w:val="single"/>
        </w:rPr>
      </w:pPr>
    </w:p>
    <w:p w:rsidR="00E87200" w:rsidRDefault="00FB6608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5394960" cy="36906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0B" w:rsidRDefault="00FB6608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lastRenderedPageBreak/>
        <w:drawing>
          <wp:inline distT="0" distB="0" distL="0" distR="0">
            <wp:extent cx="6093460" cy="5179060"/>
            <wp:effectExtent l="1905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517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b/>
          <w:bCs/>
          <w:color w:val="000000"/>
        </w:rPr>
        <w:t>Objetivo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El objetivo de este caso de uso consiste en administrar los Vehículos de la flota de Taxi.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b/>
          <w:bCs/>
          <w:color w:val="000000"/>
        </w:rPr>
        <w:t>Contexto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N/A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b/>
          <w:bCs/>
          <w:color w:val="000000"/>
        </w:rPr>
        <w:t>Disparador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El usuario decide administrar Vehículos  desde la opción de menú.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b/>
          <w:bCs/>
          <w:color w:val="000000"/>
        </w:rPr>
        <w:t>Precondiciones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1. El usuario cuenta con los permisos necesarios para manipular Vehículos.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b/>
          <w:bCs/>
          <w:color w:val="000000"/>
        </w:rPr>
        <w:lastRenderedPageBreak/>
        <w:t>Post-Condiciones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El caso de uso podrá concluir de las siguientes maneras: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 xml:space="preserve">1. El usuario creó un </w:t>
      </w:r>
      <w:r w:rsidR="00846BBF">
        <w:rPr>
          <w:rFonts w:ascii="Arial" w:eastAsia="Arial" w:hAnsi="Arial" w:cs="Arial"/>
        </w:rPr>
        <w:t>Vehículo</w:t>
      </w:r>
      <w:r w:rsidR="00846BBF">
        <w:rPr>
          <w:rFonts w:ascii="Arial" w:eastAsia="Arial" w:hAnsi="Arial" w:cs="Arial"/>
          <w:color w:val="000000"/>
        </w:rPr>
        <w:t xml:space="preserve">. 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2. El usuario modificó un Vehículos.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3. El usuario eliminó un Vehículos.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 xml:space="preserve">4. El usuario consultó un </w:t>
      </w:r>
      <w:r w:rsidR="00846BBF">
        <w:rPr>
          <w:rFonts w:ascii="Arial" w:eastAsia="Arial" w:hAnsi="Arial" w:cs="Arial"/>
        </w:rPr>
        <w:t>Vehículo</w:t>
      </w:r>
      <w:r w:rsidR="00846BBF">
        <w:rPr>
          <w:rFonts w:ascii="Arial" w:eastAsia="Arial" w:hAnsi="Arial" w:cs="Arial"/>
          <w:color w:val="000000"/>
        </w:rPr>
        <w:t>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  <w:u w:val="single"/>
        </w:rPr>
        <w:t>Flujo Principal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 xml:space="preserve">1. El Usuario ingresa a la pantalla de </w:t>
      </w:r>
      <w:r w:rsidR="00C8360B">
        <w:rPr>
          <w:rFonts w:ascii="Arial" w:eastAsia="Arial" w:hAnsi="Arial" w:cs="Arial"/>
          <w:color w:val="000000"/>
        </w:rPr>
        <w:t>Gestionar</w:t>
      </w:r>
      <w:r w:rsidR="00846BBF">
        <w:rPr>
          <w:rFonts w:ascii="Arial" w:eastAsia="Arial" w:hAnsi="Arial" w:cs="Arial"/>
          <w:color w:val="000000"/>
        </w:rPr>
        <w:t xml:space="preserve"> Vehículos.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2. El Usuario completa los criterios de filtro por los que desea buscar Vehículos.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 xml:space="preserve">3. El Usuario </w:t>
      </w:r>
      <w:r w:rsidR="00C8360B">
        <w:rPr>
          <w:rFonts w:ascii="Arial" w:eastAsia="Arial" w:hAnsi="Arial" w:cs="Arial"/>
          <w:color w:val="000000"/>
        </w:rPr>
        <w:t>presiona el botón Buscar.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4. El Sistema presenta los Vehículos que satisfacen la búsqueda.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 xml:space="preserve">5. El Usuario indica que desea consultar los datos de un </w:t>
      </w:r>
      <w:r w:rsidR="00846BBF">
        <w:rPr>
          <w:rFonts w:ascii="Arial" w:eastAsia="Arial" w:hAnsi="Arial" w:cs="Arial"/>
        </w:rPr>
        <w:t>Vehículo</w:t>
      </w:r>
      <w:r w:rsidR="00846BBF">
        <w:rPr>
          <w:rFonts w:ascii="Arial" w:eastAsia="Arial" w:hAnsi="Arial" w:cs="Arial"/>
          <w:color w:val="000000"/>
        </w:rPr>
        <w:t xml:space="preserve"> específico.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6. El Sistema presenta</w:t>
      </w:r>
      <w:r w:rsidR="00C8360B">
        <w:rPr>
          <w:rFonts w:ascii="Arial" w:eastAsia="Arial" w:hAnsi="Arial" w:cs="Arial"/>
          <w:color w:val="000000"/>
        </w:rPr>
        <w:t>, en una nueva ventana,</w:t>
      </w:r>
      <w:r w:rsidR="00846BBF">
        <w:rPr>
          <w:rFonts w:ascii="Arial" w:eastAsia="Arial" w:hAnsi="Arial" w:cs="Arial"/>
          <w:color w:val="000000"/>
        </w:rPr>
        <w:t xml:space="preserve"> toda la información que define al Vehículos en modo </w:t>
      </w:r>
    </w:p>
    <w:p w:rsidR="00C8360B" w:rsidRDefault="007D34A8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Solo</w:t>
      </w:r>
      <w:r w:rsidR="00846BBF">
        <w:rPr>
          <w:rFonts w:ascii="Arial" w:eastAsia="Arial" w:hAnsi="Arial" w:cs="Arial"/>
          <w:color w:val="000000"/>
        </w:rPr>
        <w:t xml:space="preserve"> consulta.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7. Fin Caso de Uso</w:t>
      </w:r>
    </w:p>
    <w:p w:rsidR="00C8360B" w:rsidRDefault="00C8360B" w:rsidP="00846BBF">
      <w:pPr>
        <w:spacing w:line="240" w:lineRule="auto"/>
        <w:rPr>
          <w:rFonts w:ascii="Arial" w:eastAsia="Arial" w:hAnsi="Arial" w:cs="Arial"/>
          <w:i/>
          <w:iCs/>
          <w:color w:val="000000"/>
        </w:rPr>
      </w:pPr>
      <w:r>
        <w:rPr>
          <w:rFonts w:ascii="Arial" w:eastAsia="Arial" w:hAnsi="Arial" w:cs="Arial"/>
          <w:i/>
          <w:iCs/>
          <w:color w:val="000000"/>
        </w:rPr>
        <w:t>Flujo Alternativo:</w:t>
      </w:r>
    </w:p>
    <w:p w:rsidR="00C8360B" w:rsidRDefault="00C8360B" w:rsidP="00C8360B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3a. El usuario presiona Buscar cuando no hay </w:t>
      </w:r>
      <w:r w:rsidR="007D34A8">
        <w:rPr>
          <w:rFonts w:ascii="Arial" w:eastAsia="Arial" w:hAnsi="Arial" w:cs="Arial"/>
          <w:color w:val="000000"/>
        </w:rPr>
        <w:t>vehículos</w:t>
      </w:r>
      <w:r>
        <w:rPr>
          <w:rFonts w:ascii="Arial" w:eastAsia="Arial" w:hAnsi="Arial" w:cs="Arial"/>
          <w:color w:val="000000"/>
        </w:rPr>
        <w:t xml:space="preserve"> cargados en la grilla.</w:t>
      </w:r>
    </w:p>
    <w:p w:rsidR="00C8360B" w:rsidRPr="00C8360B" w:rsidRDefault="00C8360B" w:rsidP="00846BBF">
      <w:pPr>
        <w:numPr>
          <w:ilvl w:val="0"/>
          <w:numId w:val="19"/>
        </w:numPr>
        <w:spacing w:line="240" w:lineRule="auto"/>
      </w:pPr>
      <w:r>
        <w:rPr>
          <w:rFonts w:ascii="Arial" w:eastAsia="Arial" w:hAnsi="Arial" w:cs="Arial"/>
          <w:color w:val="000000"/>
        </w:rPr>
        <w:t xml:space="preserve">El sistema informa que no hay </w:t>
      </w:r>
      <w:r w:rsidR="007D34A8">
        <w:rPr>
          <w:rFonts w:ascii="Arial" w:eastAsia="Arial" w:hAnsi="Arial" w:cs="Arial"/>
          <w:color w:val="000000"/>
        </w:rPr>
        <w:t>vehículos</w:t>
      </w:r>
      <w:r>
        <w:rPr>
          <w:rFonts w:ascii="Arial" w:eastAsia="Arial" w:hAnsi="Arial" w:cs="Arial"/>
          <w:color w:val="000000"/>
        </w:rPr>
        <w:t>.</w:t>
      </w:r>
    </w:p>
    <w:p w:rsidR="00E87200" w:rsidRDefault="00846BBF" w:rsidP="00C8360B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/>
      </w:r>
    </w:p>
    <w:p w:rsidR="00E87200" w:rsidRDefault="00E87200" w:rsidP="00C8360B">
      <w:pPr>
        <w:spacing w:line="240" w:lineRule="auto"/>
        <w:rPr>
          <w:rFonts w:ascii="Arial" w:eastAsia="Arial" w:hAnsi="Arial" w:cs="Arial"/>
          <w:color w:val="000000"/>
        </w:rPr>
      </w:pPr>
    </w:p>
    <w:p w:rsidR="00E87200" w:rsidRDefault="00E87200" w:rsidP="00C8360B">
      <w:pPr>
        <w:spacing w:line="240" w:lineRule="auto"/>
        <w:rPr>
          <w:rFonts w:ascii="Arial" w:eastAsia="Arial" w:hAnsi="Arial" w:cs="Arial"/>
          <w:color w:val="000000"/>
        </w:rPr>
      </w:pPr>
    </w:p>
    <w:p w:rsidR="00E87200" w:rsidRDefault="00E87200" w:rsidP="00C8360B">
      <w:pPr>
        <w:spacing w:line="240" w:lineRule="auto"/>
        <w:rPr>
          <w:rFonts w:ascii="Arial" w:eastAsia="Arial" w:hAnsi="Arial" w:cs="Arial"/>
          <w:color w:val="000000"/>
        </w:rPr>
      </w:pPr>
    </w:p>
    <w:p w:rsidR="00E87200" w:rsidRDefault="00E87200" w:rsidP="00C8360B">
      <w:pPr>
        <w:spacing w:line="240" w:lineRule="auto"/>
        <w:rPr>
          <w:rFonts w:ascii="Arial" w:eastAsia="Arial" w:hAnsi="Arial" w:cs="Arial"/>
          <w:color w:val="000000"/>
        </w:rPr>
      </w:pPr>
    </w:p>
    <w:p w:rsidR="00E87200" w:rsidRDefault="00E87200" w:rsidP="00C8360B">
      <w:pPr>
        <w:spacing w:line="240" w:lineRule="auto"/>
        <w:rPr>
          <w:rFonts w:ascii="Arial" w:eastAsia="Arial" w:hAnsi="Arial" w:cs="Arial"/>
          <w:color w:val="000000"/>
        </w:rPr>
      </w:pPr>
    </w:p>
    <w:p w:rsidR="00E87200" w:rsidRDefault="00E87200" w:rsidP="00C8360B">
      <w:pPr>
        <w:spacing w:line="240" w:lineRule="auto"/>
        <w:rPr>
          <w:rFonts w:ascii="Arial" w:eastAsia="Arial" w:hAnsi="Arial" w:cs="Arial"/>
          <w:color w:val="000000"/>
        </w:rPr>
      </w:pPr>
    </w:p>
    <w:p w:rsidR="00E87200" w:rsidRDefault="00846BBF" w:rsidP="00C8360B">
      <w:pPr>
        <w:spacing w:line="240" w:lineRule="auto"/>
        <w:rPr>
          <w:rFonts w:ascii="Arial" w:eastAsia="Arial" w:hAnsi="Arial" w:cs="Arial"/>
          <w:b/>
          <w:color w:val="000000"/>
          <w:u w:val="single"/>
        </w:rPr>
      </w:pPr>
      <w:r w:rsidRPr="001A6409">
        <w:rPr>
          <w:rFonts w:ascii="Arial" w:eastAsia="Arial" w:hAnsi="Arial" w:cs="Arial"/>
          <w:b/>
          <w:color w:val="000000"/>
          <w:u w:val="single"/>
        </w:rPr>
        <w:lastRenderedPageBreak/>
        <w:t>CASO DE USO CREAR VEHICULOS</w:t>
      </w:r>
    </w:p>
    <w:p w:rsidR="00C8360B" w:rsidRDefault="00FB6608" w:rsidP="00C8360B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drawing>
          <wp:inline distT="0" distB="0" distL="0" distR="0">
            <wp:extent cx="6226175" cy="2393950"/>
            <wp:effectExtent l="19050" t="0" r="317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 xml:space="preserve">1. El Usuario indica que desea crear un nuevo </w:t>
      </w:r>
      <w:r w:rsidR="00846BBF">
        <w:rPr>
          <w:rFonts w:ascii="Arial" w:eastAsia="Arial" w:hAnsi="Arial" w:cs="Arial"/>
        </w:rPr>
        <w:t>Vehículo</w:t>
      </w:r>
      <w:r w:rsidR="00846BBF">
        <w:rPr>
          <w:rFonts w:ascii="Arial" w:eastAsia="Arial" w:hAnsi="Arial" w:cs="Arial"/>
          <w:color w:val="000000"/>
        </w:rPr>
        <w:t>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 xml:space="preserve">2. El Sistema presenta la pantalla </w:t>
      </w:r>
      <w:r w:rsidR="00C8360B">
        <w:rPr>
          <w:rFonts w:ascii="Arial" w:eastAsia="Arial" w:hAnsi="Arial" w:cs="Arial"/>
          <w:color w:val="000000"/>
        </w:rPr>
        <w:t>Datos</w:t>
      </w:r>
      <w:r w:rsidR="00846BBF">
        <w:rPr>
          <w:rFonts w:ascii="Arial" w:eastAsia="Arial" w:hAnsi="Arial" w:cs="Arial"/>
          <w:color w:val="000000"/>
        </w:rPr>
        <w:t xml:space="preserve"> del </w:t>
      </w:r>
      <w:r w:rsidR="00846BBF">
        <w:rPr>
          <w:rFonts w:ascii="Arial" w:eastAsia="Arial" w:hAnsi="Arial" w:cs="Arial"/>
        </w:rPr>
        <w:t>Vehículo</w:t>
      </w:r>
      <w:r w:rsidR="00C8360B">
        <w:rPr>
          <w:rFonts w:ascii="Arial" w:eastAsia="Arial" w:hAnsi="Arial" w:cs="Arial"/>
        </w:rPr>
        <w:t xml:space="preserve"> en modo edición</w:t>
      </w:r>
      <w:r w:rsidR="00846BBF">
        <w:rPr>
          <w:rFonts w:ascii="Arial" w:eastAsia="Arial" w:hAnsi="Arial" w:cs="Arial"/>
          <w:color w:val="000000"/>
        </w:rPr>
        <w:t>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3. El Usuario comp</w:t>
      </w:r>
      <w:r w:rsidR="0067085E">
        <w:rPr>
          <w:rFonts w:ascii="Arial" w:eastAsia="Arial" w:hAnsi="Arial" w:cs="Arial"/>
          <w:color w:val="000000"/>
        </w:rPr>
        <w:t>leta campos obligatorios (P</w:t>
      </w:r>
      <w:r w:rsidR="00846BBF">
        <w:rPr>
          <w:rFonts w:ascii="Arial" w:eastAsia="Arial" w:hAnsi="Arial" w:cs="Arial"/>
          <w:color w:val="000000"/>
        </w:rPr>
        <w:t xml:space="preserve">atente, </w:t>
      </w:r>
      <w:r w:rsidR="0067085E">
        <w:rPr>
          <w:rFonts w:ascii="Arial" w:eastAsia="Arial" w:hAnsi="Arial" w:cs="Arial"/>
          <w:color w:val="000000"/>
        </w:rPr>
        <w:t>Patente</w:t>
      </w:r>
      <w:r w:rsidR="00846BBF">
        <w:rPr>
          <w:rFonts w:ascii="Arial" w:eastAsia="Arial" w:hAnsi="Arial" w:cs="Arial"/>
          <w:color w:val="000000"/>
        </w:rPr>
        <w:t xml:space="preserve"> taxi, Año, Kilometraje, Marca, modelo, color)  del </w:t>
      </w:r>
      <w:r w:rsidR="00846BBF">
        <w:rPr>
          <w:rFonts w:ascii="Arial" w:eastAsia="Arial" w:hAnsi="Arial" w:cs="Arial"/>
        </w:rPr>
        <w:t>Vehículo</w:t>
      </w:r>
      <w:r w:rsidR="00846BBF">
        <w:rPr>
          <w:rFonts w:ascii="Arial" w:eastAsia="Arial" w:hAnsi="Arial" w:cs="Arial"/>
          <w:color w:val="000000"/>
        </w:rPr>
        <w:t xml:space="preserve">. 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4. El Usuario acepta la parametrización realizada.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 xml:space="preserve">5. El Sistema crea el </w:t>
      </w:r>
      <w:r w:rsidR="00846BBF">
        <w:rPr>
          <w:rFonts w:ascii="Arial" w:eastAsia="Arial" w:hAnsi="Arial" w:cs="Arial"/>
        </w:rPr>
        <w:t>Vehículo</w:t>
      </w:r>
      <w:r w:rsidR="00C8360B">
        <w:rPr>
          <w:rFonts w:ascii="Arial" w:eastAsia="Arial" w:hAnsi="Arial" w:cs="Arial"/>
        </w:rPr>
        <w:t xml:space="preserve"> y muestra un mensaje de Alta satisfactoria</w:t>
      </w:r>
      <w:r w:rsidR="00846BBF">
        <w:rPr>
          <w:rFonts w:ascii="Arial" w:eastAsia="Arial" w:hAnsi="Arial" w:cs="Arial"/>
          <w:color w:val="000000"/>
        </w:rPr>
        <w:t>.</w:t>
      </w:r>
    </w:p>
    <w:p w:rsidR="0067085E" w:rsidRDefault="00C8360B" w:rsidP="00C8360B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6. El Usuario acepta mensaje informativo.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  <w:t>7</w:t>
      </w:r>
      <w:r w:rsidR="00846BBF">
        <w:rPr>
          <w:rFonts w:ascii="Arial" w:eastAsia="Arial" w:hAnsi="Arial" w:cs="Arial"/>
          <w:color w:val="000000"/>
        </w:rPr>
        <w:t>. Fin Flujo Alternativo.</w:t>
      </w:r>
    </w:p>
    <w:p w:rsidR="00C8360B" w:rsidRDefault="00FB6608" w:rsidP="00C8360B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drawing>
          <wp:inline distT="0" distB="0" distL="0" distR="0">
            <wp:extent cx="2950845" cy="1621155"/>
            <wp:effectExtent l="19050" t="0" r="190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</w:r>
    </w:p>
    <w:p w:rsidR="00AB2C6F" w:rsidRDefault="00AB2C6F" w:rsidP="00C8360B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C8360B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C8360B">
      <w:pPr>
        <w:spacing w:line="240" w:lineRule="auto"/>
        <w:rPr>
          <w:rFonts w:ascii="Arial" w:eastAsia="Arial" w:hAnsi="Arial" w:cs="Arial"/>
          <w:color w:val="000000"/>
        </w:rPr>
      </w:pPr>
    </w:p>
    <w:p w:rsidR="00846BBF" w:rsidRPr="00C8360B" w:rsidRDefault="00846BBF" w:rsidP="00C8360B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iCs/>
          <w:color w:val="000000"/>
        </w:rPr>
        <w:lastRenderedPageBreak/>
        <w:t>Flujo Alternativo: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*.a. En cualquier momento el Usuario cancela la operación.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*.a.1. El sistema anula la operación y queda en espera a la solicitud del Usuario.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3a. El usuario no completa todos los campos obligatorios</w:t>
      </w:r>
    </w:p>
    <w:p w:rsidR="00846BBF" w:rsidRDefault="00846BBF" w:rsidP="00846BBF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acepta la parametrizaci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color w:val="000000"/>
        </w:rPr>
        <w:t>n realizada</w:t>
      </w:r>
    </w:p>
    <w:p w:rsidR="00846BBF" w:rsidRDefault="00846BBF" w:rsidP="00846BBF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informa al Usuario que debe completar todos los campos obligatorios.</w:t>
      </w:r>
    </w:p>
    <w:p w:rsidR="00846BBF" w:rsidRDefault="00846BBF" w:rsidP="00846BBF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Retorna al paso 2 del flujo principal.</w:t>
      </w:r>
    </w:p>
    <w:p w:rsidR="0067085E" w:rsidRDefault="0067085E" w:rsidP="0067085E">
      <w:pPr>
        <w:tabs>
          <w:tab w:val="num" w:pos="720"/>
        </w:tabs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67085E" w:rsidRDefault="0067085E" w:rsidP="0067085E">
      <w:pPr>
        <w:tabs>
          <w:tab w:val="num" w:pos="720"/>
        </w:tabs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E87200" w:rsidRDefault="00FB6608" w:rsidP="00E87200">
      <w:pPr>
        <w:tabs>
          <w:tab w:val="num" w:pos="720"/>
        </w:tabs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drawing>
          <wp:inline distT="0" distB="0" distL="0" distR="0">
            <wp:extent cx="4064635" cy="162115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3b. El usuario ingresa un Nro de patente existente</w:t>
      </w:r>
    </w:p>
    <w:p w:rsidR="00846BBF" w:rsidRDefault="00846BBF" w:rsidP="00846BBF">
      <w:pPr>
        <w:numPr>
          <w:ilvl w:val="0"/>
          <w:numId w:val="7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acepta la </w:t>
      </w:r>
      <w:r>
        <w:rPr>
          <w:rFonts w:ascii="Arial" w:eastAsia="Arial" w:hAnsi="Arial" w:cs="Arial"/>
        </w:rPr>
        <w:t>parametrización</w:t>
      </w:r>
      <w:r>
        <w:rPr>
          <w:rFonts w:ascii="Arial" w:eastAsia="Arial" w:hAnsi="Arial" w:cs="Arial"/>
          <w:color w:val="000000"/>
        </w:rPr>
        <w:t xml:space="preserve"> realizada</w:t>
      </w:r>
    </w:p>
    <w:p w:rsidR="00846BBF" w:rsidRDefault="00846BBF" w:rsidP="00846BBF">
      <w:pPr>
        <w:numPr>
          <w:ilvl w:val="0"/>
          <w:numId w:val="7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informa al Usuario que el Nro de patente ya existe.</w:t>
      </w:r>
    </w:p>
    <w:p w:rsidR="00846BBF" w:rsidRDefault="00846BBF" w:rsidP="00846BBF">
      <w:pPr>
        <w:numPr>
          <w:ilvl w:val="0"/>
          <w:numId w:val="7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Retorna al paso 2 del flujo principal.</w:t>
      </w:r>
    </w:p>
    <w:p w:rsidR="00E87200" w:rsidRDefault="00E87200" w:rsidP="00E87200">
      <w:pPr>
        <w:tabs>
          <w:tab w:val="num" w:pos="720"/>
        </w:tabs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:rsidR="00E87200" w:rsidRDefault="00FB6608" w:rsidP="00E87200">
      <w:pPr>
        <w:tabs>
          <w:tab w:val="num" w:pos="720"/>
        </w:tabs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drawing>
          <wp:inline distT="0" distB="0" distL="0" distR="0">
            <wp:extent cx="3607435" cy="164592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3c. El usuario ingresa un Nro de patente de taxi que ya está asignado a otro </w:t>
      </w:r>
      <w:r>
        <w:rPr>
          <w:rFonts w:ascii="Arial" w:eastAsia="Arial" w:hAnsi="Arial" w:cs="Arial"/>
        </w:rPr>
        <w:t>vehículo</w:t>
      </w:r>
      <w:r>
        <w:rPr>
          <w:rFonts w:ascii="Arial" w:eastAsia="Arial" w:hAnsi="Arial" w:cs="Arial"/>
          <w:color w:val="000000"/>
        </w:rPr>
        <w:t>.</w:t>
      </w:r>
    </w:p>
    <w:p w:rsidR="00846BBF" w:rsidRDefault="00846BBF" w:rsidP="00846BBF">
      <w:pPr>
        <w:numPr>
          <w:ilvl w:val="0"/>
          <w:numId w:val="8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acepta la </w:t>
      </w:r>
      <w:r>
        <w:rPr>
          <w:rFonts w:ascii="Arial" w:eastAsia="Arial" w:hAnsi="Arial" w:cs="Arial"/>
        </w:rPr>
        <w:t>parametrización</w:t>
      </w:r>
      <w:r>
        <w:rPr>
          <w:rFonts w:ascii="Arial" w:eastAsia="Arial" w:hAnsi="Arial" w:cs="Arial"/>
          <w:color w:val="000000"/>
        </w:rPr>
        <w:t xml:space="preserve"> realizada</w:t>
      </w:r>
    </w:p>
    <w:p w:rsidR="00846BBF" w:rsidRDefault="00846BBF" w:rsidP="00846BBF">
      <w:pPr>
        <w:numPr>
          <w:ilvl w:val="0"/>
          <w:numId w:val="8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informa al Usuario que el Nro de patente de taxi ya se encuentra asignado a otro </w:t>
      </w:r>
      <w:r>
        <w:rPr>
          <w:rFonts w:ascii="Arial" w:eastAsia="Arial" w:hAnsi="Arial" w:cs="Arial"/>
        </w:rPr>
        <w:t>vehículo</w:t>
      </w:r>
      <w:r>
        <w:rPr>
          <w:rFonts w:ascii="Arial" w:eastAsia="Arial" w:hAnsi="Arial" w:cs="Arial"/>
          <w:color w:val="000000"/>
        </w:rPr>
        <w:t>.</w:t>
      </w:r>
    </w:p>
    <w:p w:rsidR="00846BBF" w:rsidRDefault="00846BBF" w:rsidP="00846BBF">
      <w:pPr>
        <w:numPr>
          <w:ilvl w:val="0"/>
          <w:numId w:val="8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Retorna al paso 2 del flujo principal.</w:t>
      </w:r>
    </w:p>
    <w:p w:rsidR="00E87200" w:rsidRDefault="00E87200" w:rsidP="00E87200">
      <w:p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E87200" w:rsidRDefault="00FB6608" w:rsidP="00E87200">
      <w:p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lastRenderedPageBreak/>
        <w:drawing>
          <wp:inline distT="0" distB="0" distL="0" distR="0">
            <wp:extent cx="4356100" cy="1637665"/>
            <wp:effectExtent l="1905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F6D" w:rsidRDefault="00237F6D" w:rsidP="00237F6D">
      <w:p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237F6D" w:rsidRDefault="00237F6D" w:rsidP="00237F6D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3d. El usuario ingresa caracteres y/o datos </w:t>
      </w:r>
      <w:r w:rsidR="007D34A8">
        <w:rPr>
          <w:rFonts w:ascii="Arial" w:eastAsia="Arial" w:hAnsi="Arial" w:cs="Arial"/>
          <w:color w:val="000000"/>
        </w:rPr>
        <w:t>inválidos</w:t>
      </w:r>
      <w:r>
        <w:rPr>
          <w:rFonts w:ascii="Arial" w:eastAsia="Arial" w:hAnsi="Arial" w:cs="Arial"/>
          <w:color w:val="000000"/>
        </w:rPr>
        <w:t xml:space="preserve"> en los campos obligatorios.</w:t>
      </w:r>
    </w:p>
    <w:p w:rsidR="00237F6D" w:rsidRDefault="00237F6D" w:rsidP="00237F6D">
      <w:pPr>
        <w:numPr>
          <w:ilvl w:val="0"/>
          <w:numId w:val="20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acepta la </w:t>
      </w:r>
      <w:r>
        <w:rPr>
          <w:rFonts w:ascii="Arial" w:eastAsia="Arial" w:hAnsi="Arial" w:cs="Arial"/>
        </w:rPr>
        <w:t>parametrización</w:t>
      </w:r>
      <w:r>
        <w:rPr>
          <w:rFonts w:ascii="Arial" w:eastAsia="Arial" w:hAnsi="Arial" w:cs="Arial"/>
          <w:color w:val="000000"/>
        </w:rPr>
        <w:t xml:space="preserve"> realizada</w:t>
      </w:r>
      <w:r w:rsidR="005F3DF5">
        <w:rPr>
          <w:rFonts w:ascii="Arial" w:eastAsia="Arial" w:hAnsi="Arial" w:cs="Arial"/>
          <w:color w:val="000000"/>
        </w:rPr>
        <w:t>.</w:t>
      </w:r>
    </w:p>
    <w:p w:rsidR="00237F6D" w:rsidRDefault="00237F6D" w:rsidP="00237F6D">
      <w:pPr>
        <w:numPr>
          <w:ilvl w:val="0"/>
          <w:numId w:val="20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informa al Usuario que complete los campos obligatorios con datos validos.</w:t>
      </w:r>
    </w:p>
    <w:p w:rsidR="00237F6D" w:rsidRDefault="00237F6D" w:rsidP="00237F6D">
      <w:pPr>
        <w:numPr>
          <w:ilvl w:val="0"/>
          <w:numId w:val="20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Retorna al paso 2 del flujo principal.</w:t>
      </w:r>
    </w:p>
    <w:p w:rsidR="00E87200" w:rsidRDefault="00E87200" w:rsidP="00E8720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E87200" w:rsidRDefault="00FB6608" w:rsidP="00E872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drawing>
          <wp:inline distT="0" distB="0" distL="0" distR="0">
            <wp:extent cx="3050540" cy="16541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07D" w:rsidRDefault="0048607D" w:rsidP="00E8720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48607D" w:rsidRDefault="0048607D" w:rsidP="0048607D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3e. El usuario selecciona el checkbox Es Taxi?.</w:t>
      </w:r>
    </w:p>
    <w:p w:rsidR="0048607D" w:rsidRDefault="0048607D" w:rsidP="0048607D">
      <w:pPr>
        <w:numPr>
          <w:ilvl w:val="0"/>
          <w:numId w:val="28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habiltia el campo de texto Patente Taxi.</w:t>
      </w:r>
    </w:p>
    <w:p w:rsidR="0048607D" w:rsidRDefault="0048607D" w:rsidP="0048607D">
      <w:pPr>
        <w:numPr>
          <w:ilvl w:val="0"/>
          <w:numId w:val="28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completa el campo Patente Taxi y todos los campos obligatorios.</w:t>
      </w:r>
    </w:p>
    <w:p w:rsidR="0048607D" w:rsidRDefault="0048607D" w:rsidP="0048607D">
      <w:pPr>
        <w:numPr>
          <w:ilvl w:val="0"/>
          <w:numId w:val="28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Guardar.</w:t>
      </w:r>
    </w:p>
    <w:p w:rsidR="0048607D" w:rsidRDefault="0048607D" w:rsidP="0048607D">
      <w:pPr>
        <w:numPr>
          <w:ilvl w:val="0"/>
          <w:numId w:val="28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alternativo.</w:t>
      </w:r>
    </w:p>
    <w:p w:rsidR="0048607D" w:rsidRDefault="0048607D" w:rsidP="00E8720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237F6D" w:rsidRDefault="00237F6D" w:rsidP="00237F6D">
      <w:p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1A6409" w:rsidRDefault="001A6409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5F3DF5" w:rsidRPr="001A6409" w:rsidRDefault="00846BBF" w:rsidP="00846BBF">
      <w:pPr>
        <w:spacing w:line="240" w:lineRule="auto"/>
        <w:rPr>
          <w:rFonts w:ascii="Arial" w:eastAsia="Arial" w:hAnsi="Arial" w:cs="Arial"/>
          <w:b/>
          <w:u w:val="single"/>
        </w:rPr>
      </w:pPr>
      <w:r w:rsidRPr="001A6409">
        <w:rPr>
          <w:rFonts w:ascii="Arial" w:eastAsia="Arial" w:hAnsi="Arial" w:cs="Arial"/>
          <w:b/>
          <w:u w:val="single"/>
        </w:rPr>
        <w:lastRenderedPageBreak/>
        <w:t xml:space="preserve">CASO DE USO LIMPIAR CAMPOS </w:t>
      </w:r>
      <w:r w:rsidR="005F3DF5" w:rsidRPr="001A6409">
        <w:rPr>
          <w:rFonts w:ascii="Arial" w:eastAsia="Arial" w:hAnsi="Arial" w:cs="Arial"/>
          <w:b/>
          <w:u w:val="single"/>
        </w:rPr>
        <w:t xml:space="preserve">DE FILTROS DE BUSQUEDA DE </w:t>
      </w:r>
      <w:r w:rsidRPr="001A6409">
        <w:rPr>
          <w:rFonts w:ascii="Arial" w:eastAsia="Arial" w:hAnsi="Arial" w:cs="Arial"/>
          <w:b/>
          <w:u w:val="single"/>
        </w:rPr>
        <w:t>VEHICULOS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Flujo principal:</w:t>
      </w:r>
    </w:p>
    <w:p w:rsidR="001A6409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br/>
        <w:t>1. En cualquier momento el Usuario indica que desea limpiar los campos del formulario.</w:t>
      </w:r>
      <w:r>
        <w:rPr>
          <w:rFonts w:ascii="Arial" w:eastAsia="Arial" w:hAnsi="Arial" w:cs="Arial"/>
        </w:rPr>
        <w:br/>
        <w:t>2. El Sistema vuelve al estado inicial de la pantalla.</w:t>
      </w:r>
      <w:r>
        <w:rPr>
          <w:rFonts w:ascii="Arial" w:eastAsia="Arial" w:hAnsi="Arial" w:cs="Arial"/>
          <w:color w:val="000000"/>
        </w:rPr>
        <w:br/>
      </w:r>
    </w:p>
    <w:p w:rsidR="001A6409" w:rsidRDefault="00FB6608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drawing>
          <wp:inline distT="0" distB="0" distL="0" distR="0">
            <wp:extent cx="3982085" cy="339153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09" w:rsidRDefault="001A6409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1A6409" w:rsidRDefault="001A6409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67085E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br/>
      </w:r>
      <w:r w:rsidRPr="001A6409">
        <w:rPr>
          <w:rFonts w:ascii="Arial" w:eastAsia="Arial" w:hAnsi="Arial" w:cs="Arial"/>
          <w:b/>
          <w:iCs/>
          <w:color w:val="000000"/>
          <w:u w:val="single"/>
        </w:rPr>
        <w:t>CASO DE USO MODIFICAR VEHICULO:</w:t>
      </w:r>
      <w:r>
        <w:rPr>
          <w:rFonts w:ascii="Arial" w:eastAsia="Arial" w:hAnsi="Arial" w:cs="Arial"/>
          <w:color w:val="000000"/>
        </w:rPr>
        <w:t xml:space="preserve"> </w:t>
      </w:r>
    </w:p>
    <w:p w:rsidR="00AB2C6F" w:rsidRDefault="00AB2C6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846BBF" w:rsidRDefault="00FB6608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drawing>
          <wp:inline distT="0" distB="0" distL="0" distR="0">
            <wp:extent cx="6226175" cy="2393950"/>
            <wp:effectExtent l="19050" t="0" r="317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 xml:space="preserve">1. El Usuario </w:t>
      </w:r>
      <w:r w:rsidR="0067085E">
        <w:rPr>
          <w:rFonts w:ascii="Arial" w:eastAsia="Arial" w:hAnsi="Arial" w:cs="Arial"/>
          <w:color w:val="000000"/>
        </w:rPr>
        <w:t xml:space="preserve">selecciona un </w:t>
      </w:r>
      <w:r w:rsidR="0048607D">
        <w:rPr>
          <w:rFonts w:ascii="Arial" w:eastAsia="Arial" w:hAnsi="Arial" w:cs="Arial"/>
          <w:color w:val="000000"/>
        </w:rPr>
        <w:t>vehículo</w:t>
      </w:r>
      <w:r w:rsidR="0067085E">
        <w:rPr>
          <w:rFonts w:ascii="Arial" w:eastAsia="Arial" w:hAnsi="Arial" w:cs="Arial"/>
          <w:color w:val="000000"/>
        </w:rPr>
        <w:t xml:space="preserve"> de la lista y presiona Modificar</w:t>
      </w:r>
      <w:r w:rsidR="00846BBF">
        <w:rPr>
          <w:rFonts w:ascii="Arial" w:eastAsia="Arial" w:hAnsi="Arial" w:cs="Arial"/>
          <w:color w:val="000000"/>
        </w:rPr>
        <w:t>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2. El</w:t>
      </w:r>
      <w:r w:rsidR="005F3DF5">
        <w:rPr>
          <w:rFonts w:ascii="Arial" w:eastAsia="Arial" w:hAnsi="Arial" w:cs="Arial"/>
          <w:color w:val="000000"/>
        </w:rPr>
        <w:t xml:space="preserve"> Sistema presenta la pantalla Datos</w:t>
      </w:r>
      <w:r w:rsidR="00846BBF">
        <w:rPr>
          <w:rFonts w:ascii="Arial" w:eastAsia="Arial" w:hAnsi="Arial" w:cs="Arial"/>
          <w:color w:val="000000"/>
        </w:rPr>
        <w:t xml:space="preserve"> del </w:t>
      </w:r>
      <w:r w:rsidR="00846BBF">
        <w:rPr>
          <w:rFonts w:ascii="Arial" w:eastAsia="Arial" w:hAnsi="Arial" w:cs="Arial"/>
        </w:rPr>
        <w:t>Vehículo</w:t>
      </w:r>
      <w:r w:rsidR="00846BBF">
        <w:rPr>
          <w:rFonts w:ascii="Arial" w:eastAsia="Arial" w:hAnsi="Arial" w:cs="Arial"/>
          <w:color w:val="000000"/>
        </w:rPr>
        <w:t xml:space="preserve"> con los datos del mismo ya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cargados</w:t>
      </w:r>
      <w:r w:rsidR="005F3DF5">
        <w:rPr>
          <w:rFonts w:ascii="Arial" w:eastAsia="Arial" w:hAnsi="Arial" w:cs="Arial"/>
          <w:color w:val="000000"/>
        </w:rPr>
        <w:t xml:space="preserve"> con todos los campos en modo edición excepto Nro Patente</w:t>
      </w:r>
      <w:r w:rsidR="00846BBF">
        <w:rPr>
          <w:rFonts w:ascii="Arial" w:eastAsia="Arial" w:hAnsi="Arial" w:cs="Arial"/>
          <w:color w:val="000000"/>
        </w:rPr>
        <w:t>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 xml:space="preserve">3. El Usuario </w:t>
      </w:r>
      <w:r w:rsidR="0067085E">
        <w:rPr>
          <w:rFonts w:ascii="Arial" w:eastAsia="Arial" w:hAnsi="Arial" w:cs="Arial"/>
          <w:color w:val="000000"/>
        </w:rPr>
        <w:t xml:space="preserve">realiza la </w:t>
      </w:r>
      <w:r w:rsidR="00846BBF">
        <w:rPr>
          <w:rFonts w:ascii="Arial" w:eastAsia="Arial" w:hAnsi="Arial" w:cs="Arial"/>
          <w:color w:val="000000"/>
        </w:rPr>
        <w:t>modifica</w:t>
      </w:r>
      <w:r w:rsidR="0067085E">
        <w:rPr>
          <w:rFonts w:ascii="Arial" w:eastAsia="Arial" w:hAnsi="Arial" w:cs="Arial"/>
          <w:color w:val="000000"/>
        </w:rPr>
        <w:t>ción de</w:t>
      </w:r>
      <w:r w:rsidR="00846BBF">
        <w:rPr>
          <w:rFonts w:ascii="Arial" w:eastAsia="Arial" w:hAnsi="Arial" w:cs="Arial"/>
          <w:color w:val="000000"/>
        </w:rPr>
        <w:t xml:space="preserve"> los datos del </w:t>
      </w:r>
      <w:r w:rsidR="00846BBF">
        <w:rPr>
          <w:rFonts w:ascii="Arial" w:eastAsia="Arial" w:hAnsi="Arial" w:cs="Arial"/>
        </w:rPr>
        <w:t>Vehículo</w:t>
      </w:r>
      <w:r w:rsidR="0067085E">
        <w:rPr>
          <w:rFonts w:ascii="Arial" w:eastAsia="Arial" w:hAnsi="Arial" w:cs="Arial"/>
        </w:rPr>
        <w:t xml:space="preserve"> que desea</w:t>
      </w:r>
      <w:r w:rsidR="00846BBF">
        <w:rPr>
          <w:rFonts w:ascii="Arial" w:eastAsia="Arial" w:hAnsi="Arial" w:cs="Arial"/>
          <w:color w:val="000000"/>
        </w:rPr>
        <w:t xml:space="preserve">. 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4. El Usuario acepta la modificación realizada.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 xml:space="preserve">5. El Sistema modifica el </w:t>
      </w:r>
      <w:r w:rsidR="00846BBF">
        <w:rPr>
          <w:rFonts w:ascii="Arial" w:eastAsia="Arial" w:hAnsi="Arial" w:cs="Arial"/>
        </w:rPr>
        <w:t>Vehículo</w:t>
      </w:r>
      <w:r w:rsidR="00846BBF">
        <w:rPr>
          <w:rFonts w:ascii="Arial" w:eastAsia="Arial" w:hAnsi="Arial" w:cs="Arial"/>
          <w:color w:val="000000"/>
        </w:rPr>
        <w:t>.</w:t>
      </w:r>
      <w:r w:rsidR="00846BBF">
        <w:rPr>
          <w:rFonts w:ascii="Arial" w:eastAsia="Arial" w:hAnsi="Arial" w:cs="Arial"/>
          <w:color w:val="000000"/>
        </w:rPr>
        <w:br/>
      </w:r>
      <w:r w:rsidR="00846BBF">
        <w:rPr>
          <w:rFonts w:ascii="Arial" w:eastAsia="Arial" w:hAnsi="Arial" w:cs="Arial"/>
          <w:color w:val="000000"/>
        </w:rPr>
        <w:br/>
        <w:t>6. Fin flujo Principal.</w:t>
      </w:r>
    </w:p>
    <w:p w:rsidR="00E87200" w:rsidRDefault="00E87200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E87200" w:rsidRDefault="00FB6608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drawing>
          <wp:inline distT="0" distB="0" distL="0" distR="0">
            <wp:extent cx="3034030" cy="1621155"/>
            <wp:effectExtent l="1905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  <w:i/>
          <w:iCs/>
          <w:color w:val="000000"/>
        </w:rPr>
      </w:pPr>
      <w:r>
        <w:rPr>
          <w:rFonts w:ascii="Arial" w:eastAsia="Arial" w:hAnsi="Arial" w:cs="Arial"/>
          <w:i/>
          <w:iCs/>
          <w:color w:val="000000"/>
        </w:rPr>
        <w:lastRenderedPageBreak/>
        <w:t>Flujo alternativo: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*.a. En cualquier momento el Usuario cancela la operación.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*.a.1. El sistema anula la operación y queda en espera a la solicitud del Usuario.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3a. El usuario no completa todos los campos obligatorios</w:t>
      </w:r>
    </w:p>
    <w:p w:rsidR="00846BBF" w:rsidRDefault="00846BBF" w:rsidP="00846BBF">
      <w:pPr>
        <w:numPr>
          <w:ilvl w:val="0"/>
          <w:numId w:val="9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acepta la </w:t>
      </w:r>
      <w:r>
        <w:rPr>
          <w:rFonts w:ascii="Arial" w:eastAsia="Arial" w:hAnsi="Arial" w:cs="Arial"/>
        </w:rPr>
        <w:t>parametrización</w:t>
      </w:r>
      <w:r>
        <w:rPr>
          <w:rFonts w:ascii="Arial" w:eastAsia="Arial" w:hAnsi="Arial" w:cs="Arial"/>
          <w:color w:val="000000"/>
        </w:rPr>
        <w:t xml:space="preserve"> realizada</w:t>
      </w:r>
    </w:p>
    <w:p w:rsidR="00846BBF" w:rsidRDefault="00846BBF" w:rsidP="00846BBF">
      <w:pPr>
        <w:numPr>
          <w:ilvl w:val="0"/>
          <w:numId w:val="9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informa al Usuario que debe completar todos los campos obligatorios.</w:t>
      </w:r>
    </w:p>
    <w:p w:rsidR="00846BBF" w:rsidRDefault="00846BBF" w:rsidP="00846BBF">
      <w:pPr>
        <w:numPr>
          <w:ilvl w:val="0"/>
          <w:numId w:val="9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Retorna al paso 2 del flujo principal.</w:t>
      </w:r>
    </w:p>
    <w:p w:rsidR="0034513E" w:rsidRDefault="0034513E" w:rsidP="0034513E">
      <w:p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34513E" w:rsidRDefault="00FB6608" w:rsidP="0034513E">
      <w:p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drawing>
          <wp:inline distT="0" distB="0" distL="0" distR="0">
            <wp:extent cx="2693035" cy="162941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  <w:lang w:eastAsia="es-AR"/>
        </w:rPr>
        <w:drawing>
          <wp:inline distT="0" distB="0" distL="0" distR="0">
            <wp:extent cx="2676525" cy="1604645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3b. El usuario ingresa un Nro de patente existente</w:t>
      </w:r>
    </w:p>
    <w:p w:rsidR="00846BBF" w:rsidRDefault="00846BBF" w:rsidP="00846BBF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acepta la </w:t>
      </w:r>
      <w:r>
        <w:rPr>
          <w:rFonts w:ascii="Arial" w:eastAsia="Arial" w:hAnsi="Arial" w:cs="Arial"/>
        </w:rPr>
        <w:t>parametrización</w:t>
      </w:r>
      <w:r>
        <w:rPr>
          <w:rFonts w:ascii="Arial" w:eastAsia="Arial" w:hAnsi="Arial" w:cs="Arial"/>
          <w:color w:val="000000"/>
        </w:rPr>
        <w:t xml:space="preserve"> realizada</w:t>
      </w:r>
    </w:p>
    <w:p w:rsidR="00846BBF" w:rsidRDefault="00846BBF" w:rsidP="00846BBF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informa al Usuario que el Nro de patente ya existe.</w:t>
      </w:r>
    </w:p>
    <w:p w:rsidR="00846BBF" w:rsidRDefault="00846BBF" w:rsidP="00846BBF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Retorna al paso 2 del flujo principal.</w:t>
      </w:r>
    </w:p>
    <w:p w:rsidR="0034513E" w:rsidRDefault="0034513E" w:rsidP="0034513E">
      <w:p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34513E" w:rsidRDefault="0034513E" w:rsidP="0034513E">
      <w:p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846BBF" w:rsidRDefault="00FB6608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drawing>
          <wp:inline distT="0" distB="0" distL="0" distR="0">
            <wp:extent cx="3607435" cy="164592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3c. El usuario ingresa un Nro de patente de taxi que ya está asignado a otro </w:t>
      </w:r>
      <w:r>
        <w:rPr>
          <w:rFonts w:ascii="Arial" w:eastAsia="Arial" w:hAnsi="Arial" w:cs="Arial"/>
        </w:rPr>
        <w:t>vehículo</w:t>
      </w:r>
      <w:r>
        <w:rPr>
          <w:rFonts w:ascii="Arial" w:eastAsia="Arial" w:hAnsi="Arial" w:cs="Arial"/>
          <w:color w:val="000000"/>
        </w:rPr>
        <w:t>.</w:t>
      </w:r>
    </w:p>
    <w:p w:rsidR="00846BBF" w:rsidRDefault="00846BBF" w:rsidP="00846BBF">
      <w:pPr>
        <w:numPr>
          <w:ilvl w:val="0"/>
          <w:numId w:val="11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acepta la </w:t>
      </w:r>
      <w:r>
        <w:rPr>
          <w:rFonts w:ascii="Arial" w:eastAsia="Arial" w:hAnsi="Arial" w:cs="Arial"/>
        </w:rPr>
        <w:t>parametrización</w:t>
      </w:r>
      <w:r>
        <w:rPr>
          <w:rFonts w:ascii="Arial" w:eastAsia="Arial" w:hAnsi="Arial" w:cs="Arial"/>
          <w:color w:val="000000"/>
        </w:rPr>
        <w:t xml:space="preserve"> realizada</w:t>
      </w:r>
    </w:p>
    <w:p w:rsidR="00846BBF" w:rsidRDefault="00846BBF" w:rsidP="00846BBF">
      <w:pPr>
        <w:numPr>
          <w:ilvl w:val="0"/>
          <w:numId w:val="11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informa al Usuario que el Nro de patente de taxi ya se encuentra asignado a otro </w:t>
      </w:r>
      <w:r>
        <w:rPr>
          <w:rFonts w:ascii="Arial" w:eastAsia="Arial" w:hAnsi="Arial" w:cs="Arial"/>
        </w:rPr>
        <w:t>vehículo</w:t>
      </w:r>
      <w:r>
        <w:rPr>
          <w:rFonts w:ascii="Arial" w:eastAsia="Arial" w:hAnsi="Arial" w:cs="Arial"/>
          <w:color w:val="000000"/>
        </w:rPr>
        <w:t>.</w:t>
      </w:r>
    </w:p>
    <w:p w:rsidR="00846BBF" w:rsidRDefault="00846BBF" w:rsidP="00846BBF">
      <w:pPr>
        <w:numPr>
          <w:ilvl w:val="0"/>
          <w:numId w:val="11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Retorna al paso 2 del flujo principal.</w:t>
      </w:r>
    </w:p>
    <w:p w:rsidR="0034513E" w:rsidRDefault="0034513E" w:rsidP="00846BBF">
      <w:pPr>
        <w:rPr>
          <w:rFonts w:ascii="Arial" w:eastAsia="Arial" w:hAnsi="Arial" w:cs="Arial"/>
          <w:color w:val="000000"/>
        </w:rPr>
      </w:pPr>
    </w:p>
    <w:p w:rsidR="00846BBF" w:rsidRDefault="00FB6608" w:rsidP="00846BB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000000"/>
          <w:lang w:eastAsia="es-AR"/>
        </w:rPr>
        <w:lastRenderedPageBreak/>
        <w:drawing>
          <wp:inline distT="0" distB="0" distL="0" distR="0">
            <wp:extent cx="3698875" cy="138811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BBF">
        <w:rPr>
          <w:rFonts w:ascii="Arial" w:eastAsia="Arial" w:hAnsi="Arial" w:cs="Arial"/>
          <w:color w:val="000000"/>
        </w:rPr>
        <w:br/>
      </w:r>
    </w:p>
    <w:p w:rsidR="001A6409" w:rsidRDefault="001A6409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</w:rPr>
      </w:pPr>
    </w:p>
    <w:p w:rsidR="00C93B81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 w:rsidRPr="001A6409">
        <w:rPr>
          <w:rFonts w:ascii="Arial" w:eastAsia="Arial" w:hAnsi="Arial" w:cs="Arial"/>
          <w:b/>
          <w:color w:val="000000"/>
          <w:u w:val="single"/>
        </w:rPr>
        <w:lastRenderedPageBreak/>
        <w:t>CASO DE USO ELIMINAR VEHICULO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  <w:t xml:space="preserve">1. El Usuario </w:t>
      </w:r>
      <w:r w:rsidR="00FB6608">
        <w:rPr>
          <w:rFonts w:ascii="Arial" w:eastAsia="Arial" w:hAnsi="Arial" w:cs="Arial"/>
          <w:color w:val="000000"/>
        </w:rPr>
        <w:t>selecciona un Vehiculo desde la grilla y selecciona Eliminar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</w:r>
      <w:r w:rsidR="00C93B81">
        <w:rPr>
          <w:rFonts w:ascii="Arial" w:eastAsia="Arial" w:hAnsi="Arial" w:cs="Arial"/>
          <w:color w:val="000000"/>
        </w:rPr>
        <w:t xml:space="preserve">2. El Sistema solicita confirmación de eliminación del </w:t>
      </w:r>
      <w:r w:rsidR="00C93B81">
        <w:rPr>
          <w:rFonts w:ascii="Arial" w:eastAsia="Arial" w:hAnsi="Arial" w:cs="Arial"/>
        </w:rPr>
        <w:t>Vehículo</w:t>
      </w:r>
      <w:r w:rsidR="00C93B81">
        <w:rPr>
          <w:rFonts w:ascii="Arial" w:eastAsia="Arial" w:hAnsi="Arial" w:cs="Arial"/>
          <w:color w:val="000000"/>
        </w:rPr>
        <w:t>.</w:t>
      </w:r>
    </w:p>
    <w:p w:rsidR="00C93B81" w:rsidRDefault="00C93B81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 El Usuario confirma eliminación de Vehiculo.</w:t>
      </w:r>
    </w:p>
    <w:p w:rsidR="00C9408C" w:rsidRDefault="00C93B81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</w:t>
      </w:r>
      <w:r w:rsidR="00846BBF">
        <w:rPr>
          <w:rFonts w:ascii="Arial" w:eastAsia="Arial" w:hAnsi="Arial" w:cs="Arial"/>
          <w:color w:val="000000"/>
        </w:rPr>
        <w:t xml:space="preserve">. El Sistema valida si es posible eliminar el </w:t>
      </w:r>
      <w:r w:rsidR="00846BBF">
        <w:rPr>
          <w:rFonts w:ascii="Arial" w:eastAsia="Arial" w:hAnsi="Arial" w:cs="Arial"/>
        </w:rPr>
        <w:t>Vehículo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  <w:t>5</w:t>
      </w:r>
      <w:r w:rsidR="00846BBF">
        <w:rPr>
          <w:rFonts w:ascii="Arial" w:eastAsia="Arial" w:hAnsi="Arial" w:cs="Arial"/>
          <w:color w:val="000000"/>
        </w:rPr>
        <w:t xml:space="preserve">. El Sistema elimina el </w:t>
      </w:r>
      <w:r w:rsidR="00846BBF">
        <w:rPr>
          <w:rFonts w:ascii="Arial" w:eastAsia="Arial" w:hAnsi="Arial" w:cs="Arial"/>
        </w:rPr>
        <w:t>Vehículo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  <w:t>6</w:t>
      </w:r>
      <w:r w:rsidR="00846BBF">
        <w:rPr>
          <w:rFonts w:ascii="Arial" w:eastAsia="Arial" w:hAnsi="Arial" w:cs="Arial"/>
          <w:color w:val="000000"/>
        </w:rPr>
        <w:t xml:space="preserve">. Fin </w:t>
      </w:r>
      <w:r w:rsidR="00846BBF">
        <w:rPr>
          <w:rFonts w:ascii="Arial" w:eastAsia="Arial" w:hAnsi="Arial" w:cs="Arial"/>
        </w:rPr>
        <w:t>flujo Principal</w:t>
      </w:r>
      <w:r w:rsidR="00846BBF">
        <w:rPr>
          <w:rFonts w:ascii="Arial" w:eastAsia="Arial" w:hAnsi="Arial" w:cs="Arial"/>
          <w:color w:val="000000"/>
        </w:rPr>
        <w:t>.</w:t>
      </w:r>
    </w:p>
    <w:p w:rsidR="00C9408C" w:rsidRDefault="00C9408C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846BBF" w:rsidRDefault="00FB6608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drawing>
          <wp:inline distT="0" distB="0" distL="0" distR="0">
            <wp:extent cx="3799205" cy="164592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BBF">
        <w:rPr>
          <w:rFonts w:ascii="Arial" w:eastAsia="Arial" w:hAnsi="Arial" w:cs="Arial"/>
          <w:color w:val="000000"/>
        </w:rPr>
        <w:br/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i/>
          <w:iCs/>
          <w:color w:val="000000"/>
        </w:rPr>
      </w:pPr>
      <w:r>
        <w:rPr>
          <w:rFonts w:ascii="Arial" w:eastAsia="Arial" w:hAnsi="Arial" w:cs="Arial"/>
          <w:i/>
          <w:iCs/>
          <w:color w:val="000000"/>
        </w:rPr>
        <w:t>Flujo alternativo: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*.a. En cualquier momento el Usuario cancela la operación.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*.a.1. El sistema anula la operación y queda en espera a la solicitud del Usuario.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3a. El sistema informa que el </w:t>
      </w:r>
      <w:r>
        <w:rPr>
          <w:rFonts w:ascii="Arial" w:eastAsia="Arial" w:hAnsi="Arial" w:cs="Arial"/>
        </w:rPr>
        <w:t>vehículo</w:t>
      </w:r>
      <w:r>
        <w:rPr>
          <w:rFonts w:ascii="Arial" w:eastAsia="Arial" w:hAnsi="Arial" w:cs="Arial"/>
          <w:color w:val="000000"/>
        </w:rPr>
        <w:t xml:space="preserve"> tiene gastos </w:t>
      </w:r>
      <w:r w:rsidR="00C93B81">
        <w:rPr>
          <w:rFonts w:ascii="Arial" w:eastAsia="Arial" w:hAnsi="Arial" w:cs="Arial"/>
          <w:color w:val="000000"/>
        </w:rPr>
        <w:t>asociados</w:t>
      </w:r>
      <w:r>
        <w:rPr>
          <w:rFonts w:ascii="Arial" w:eastAsia="Arial" w:hAnsi="Arial" w:cs="Arial"/>
          <w:color w:val="000000"/>
        </w:rPr>
        <w:t xml:space="preserve"> y </w:t>
      </w:r>
      <w:r w:rsidR="00C93B81">
        <w:rPr>
          <w:rFonts w:ascii="Arial" w:eastAsia="Arial" w:hAnsi="Arial" w:cs="Arial"/>
          <w:color w:val="000000"/>
        </w:rPr>
        <w:t>solicita confirmación.</w:t>
      </w:r>
    </w:p>
    <w:p w:rsidR="00846BBF" w:rsidRDefault="00C93B81" w:rsidP="00C93B81">
      <w:pPr>
        <w:numPr>
          <w:ilvl w:val="3"/>
          <w:numId w:val="10"/>
        </w:numPr>
        <w:tabs>
          <w:tab w:val="clear" w:pos="2520"/>
          <w:tab w:val="num" w:pos="1870"/>
        </w:tabs>
        <w:spacing w:line="240" w:lineRule="auto"/>
        <w:ind w:left="1870" w:hanging="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Usuario acepta confirmación.</w:t>
      </w:r>
    </w:p>
    <w:p w:rsidR="00C93B81" w:rsidRDefault="00C93B81" w:rsidP="00C93B81">
      <w:pPr>
        <w:numPr>
          <w:ilvl w:val="3"/>
          <w:numId w:val="10"/>
        </w:numPr>
        <w:tabs>
          <w:tab w:val="clear" w:pos="2520"/>
          <w:tab w:val="num" w:pos="1870"/>
        </w:tabs>
        <w:spacing w:line="240" w:lineRule="auto"/>
        <w:ind w:left="1870" w:hanging="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elimina el vehiculo y los gastos asociados</w:t>
      </w:r>
    </w:p>
    <w:p w:rsidR="00C9408C" w:rsidRDefault="00C9408C" w:rsidP="00C9408C">
      <w:pPr>
        <w:spacing w:line="240" w:lineRule="auto"/>
        <w:rPr>
          <w:rFonts w:ascii="Arial" w:eastAsia="Arial" w:hAnsi="Arial" w:cs="Arial"/>
          <w:color w:val="000000"/>
        </w:rPr>
      </w:pPr>
    </w:p>
    <w:p w:rsidR="00C9408C" w:rsidRDefault="00FB6608" w:rsidP="00C9408C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s-AR"/>
        </w:rPr>
        <w:lastRenderedPageBreak/>
        <w:drawing>
          <wp:inline distT="0" distB="0" distL="0" distR="0">
            <wp:extent cx="4447540" cy="1604645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81" w:rsidRDefault="00C93B81" w:rsidP="00C93B81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3a1a. Usuario cancela confirmación</w:t>
      </w:r>
    </w:p>
    <w:p w:rsidR="00A459DF" w:rsidRPr="00AB2C6F" w:rsidRDefault="00C93B81" w:rsidP="00C9408C">
      <w:pPr>
        <w:numPr>
          <w:ilvl w:val="0"/>
          <w:numId w:val="21"/>
        </w:num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El Sistema no elimina el vehiculo, cierra el mensaje y retorna a la pantalla de Eliminación de </w:t>
      </w:r>
      <w:r w:rsidR="007D34A8">
        <w:rPr>
          <w:rFonts w:ascii="Arial" w:eastAsia="Arial" w:hAnsi="Arial" w:cs="Arial"/>
          <w:color w:val="000000"/>
        </w:rPr>
        <w:t>Vehículos</w:t>
      </w:r>
      <w:r>
        <w:rPr>
          <w:rFonts w:ascii="Arial" w:eastAsia="Arial" w:hAnsi="Arial" w:cs="Arial"/>
          <w:color w:val="000000"/>
        </w:rPr>
        <w:t>.</w:t>
      </w: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  <w:color w:val="000000"/>
        </w:rPr>
      </w:pPr>
    </w:p>
    <w:p w:rsidR="00AB2C6F" w:rsidRDefault="00AB2C6F" w:rsidP="00AB2C6F">
      <w:pPr>
        <w:spacing w:line="240" w:lineRule="auto"/>
        <w:rPr>
          <w:rFonts w:ascii="Arial" w:eastAsia="Arial" w:hAnsi="Arial" w:cs="Arial"/>
        </w:rPr>
      </w:pPr>
    </w:p>
    <w:p w:rsidR="00846BBF" w:rsidRPr="001E4AA5" w:rsidRDefault="00846BBF" w:rsidP="00846BBF">
      <w:pPr>
        <w:rPr>
          <w:rFonts w:ascii="Arial" w:eastAsia="Arial" w:hAnsi="Arial" w:cs="Arial"/>
          <w:b/>
          <w:sz w:val="32"/>
          <w:u w:val="single"/>
        </w:rPr>
      </w:pPr>
      <w:r w:rsidRPr="001E4AA5">
        <w:rPr>
          <w:rFonts w:ascii="Arial" w:eastAsia="Arial" w:hAnsi="Arial" w:cs="Arial"/>
          <w:b/>
          <w:sz w:val="32"/>
          <w:u w:val="single"/>
        </w:rPr>
        <w:lastRenderedPageBreak/>
        <w:t>CASO DE USO GESTIONAR GASTOS:</w:t>
      </w:r>
    </w:p>
    <w:p w:rsidR="00846BBF" w:rsidRDefault="00846BBF" w:rsidP="00846BBF">
      <w:pPr>
        <w:rPr>
          <w:rFonts w:ascii="Arial" w:eastAsia="Arial" w:hAnsi="Arial" w:cs="Arial"/>
          <w:u w:val="single"/>
        </w:rPr>
      </w:pPr>
    </w:p>
    <w:p w:rsidR="001A6409" w:rsidRDefault="00FB6608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5394960" cy="33083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  <w:b/>
          <w:bCs/>
        </w:rPr>
        <w:t>Objetivo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El objetivo de este caso de uso consiste en administrar los gastos que genera un vehículo de la flota de Taxi.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  <w:b/>
          <w:bCs/>
        </w:rPr>
        <w:t>Contexto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N/A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  <w:b/>
          <w:bCs/>
        </w:rPr>
        <w:t>Disparador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El usuario decide administrar Gastos de un vehículo desde la opción de menú.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  <w:b/>
          <w:bCs/>
        </w:rPr>
        <w:t>Precondiciones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1. El usuario cuenta con los permisos necesarios para manipular Gastos.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  <w:b/>
          <w:bCs/>
        </w:rPr>
        <w:t>Post-Condiciones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El caso de uso podrá concluir de las siguientes maneras: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 xml:space="preserve">1. El usuario creó un Gasto. 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lastRenderedPageBreak/>
        <w:t>2. El usuario modificó un Gasto.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3. El usuario eliminó un Gasto.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4. El usuario consultó un Gasto.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  <w:u w:val="single"/>
        </w:rPr>
        <w:t>Flujo Principal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 xml:space="preserve">1. El Usuario ingresa a la pantalla de </w:t>
      </w:r>
      <w:r w:rsidR="00A459DF">
        <w:rPr>
          <w:rFonts w:ascii="Arial" w:eastAsia="Arial" w:hAnsi="Arial" w:cs="Arial"/>
        </w:rPr>
        <w:t>Gestión</w:t>
      </w:r>
      <w:r w:rsidR="00846BBF">
        <w:rPr>
          <w:rFonts w:ascii="Arial" w:eastAsia="Arial" w:hAnsi="Arial" w:cs="Arial"/>
        </w:rPr>
        <w:t xml:space="preserve"> de Gastos.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2. El Usuario completa los criterios de filtro por los que desea buscar el Gasto.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3. El Usuario indica que desea buscar Gastos con los criterios de filtros ingresados.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4. El Sistema presenta los Gastos que satisfacen la búsqueda.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5. El Usuario indica que desea consultar los datos de un Gasto específico.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6. El Sistema presenta toda la información que define al Gasto en modo solo consulta.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7. Fin flujo Principal</w:t>
      </w:r>
      <w:r w:rsidR="00846BBF">
        <w:rPr>
          <w:rFonts w:ascii="Arial" w:eastAsia="Arial" w:hAnsi="Arial" w:cs="Arial"/>
        </w:rPr>
        <w:br/>
      </w:r>
    </w:p>
    <w:p w:rsidR="00C9408C" w:rsidRDefault="00FB6608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lastRenderedPageBreak/>
        <w:drawing>
          <wp:inline distT="0" distB="0" distL="0" distR="0">
            <wp:extent cx="6059805" cy="575246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575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C6F" w:rsidRDefault="00846BB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br/>
      </w:r>
    </w:p>
    <w:p w:rsidR="00AB2C6F" w:rsidRDefault="00AB2C6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175934" w:rsidRDefault="00846BB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  <w:r w:rsidRPr="001A6409">
        <w:rPr>
          <w:rFonts w:ascii="Arial" w:eastAsia="Arial" w:hAnsi="Arial" w:cs="Arial"/>
          <w:b/>
          <w:u w:val="single"/>
        </w:rPr>
        <w:lastRenderedPageBreak/>
        <w:t>CASO DE USO CREAR GASTOS</w:t>
      </w:r>
    </w:p>
    <w:p w:rsidR="00AB2C6F" w:rsidRDefault="00AB2C6F" w:rsidP="00846BB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C9408C" w:rsidRDefault="00175934" w:rsidP="00846BBF">
      <w:pPr>
        <w:spacing w:after="0" w:line="240" w:lineRule="auto"/>
        <w:rPr>
          <w:rFonts w:ascii="Arial" w:eastAsia="Arial" w:hAnsi="Arial" w:cs="Arial"/>
        </w:rPr>
      </w:pPr>
      <w:r w:rsidRPr="00175934">
        <w:rPr>
          <w:rFonts w:ascii="Arial" w:eastAsia="Arial" w:hAnsi="Arial" w:cs="Arial"/>
          <w:b/>
          <w:u w:val="single"/>
        </w:rPr>
        <w:drawing>
          <wp:inline distT="0" distB="0" distL="0" distR="0">
            <wp:extent cx="6026785" cy="2444115"/>
            <wp:effectExtent l="19050" t="0" r="0" b="0"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 xml:space="preserve">1. El Usuario </w:t>
      </w:r>
      <w:r>
        <w:rPr>
          <w:rFonts w:ascii="Arial" w:eastAsia="Arial" w:hAnsi="Arial" w:cs="Arial"/>
        </w:rPr>
        <w:t>selecciona el botón Nuevo</w:t>
      </w:r>
      <w:r w:rsidR="00846BBF">
        <w:rPr>
          <w:rFonts w:ascii="Arial" w:eastAsia="Arial" w:hAnsi="Arial" w:cs="Arial"/>
        </w:rPr>
        <w:t>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 xml:space="preserve">2. El Sistema presenta la pantalla </w:t>
      </w:r>
      <w:r w:rsidR="00A459DF">
        <w:rPr>
          <w:rFonts w:ascii="Arial" w:eastAsia="Arial" w:hAnsi="Arial" w:cs="Arial"/>
        </w:rPr>
        <w:t>Datos</w:t>
      </w:r>
      <w:r w:rsidR="00846BBF">
        <w:rPr>
          <w:rFonts w:ascii="Arial" w:eastAsia="Arial" w:hAnsi="Arial" w:cs="Arial"/>
        </w:rPr>
        <w:t xml:space="preserve"> del Gasto.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3. El Usuario completa campos obligatorios (</w:t>
      </w:r>
      <w:r w:rsidR="00CC2D9E">
        <w:rPr>
          <w:rFonts w:ascii="Arial" w:eastAsia="Arial" w:hAnsi="Arial" w:cs="Arial"/>
        </w:rPr>
        <w:t>Vehiculo</w:t>
      </w:r>
      <w:r w:rsidR="00846BBF">
        <w:rPr>
          <w:rFonts w:ascii="Arial" w:eastAsia="Arial" w:hAnsi="Arial" w:cs="Arial"/>
        </w:rPr>
        <w:t xml:space="preserve">, Descripción del gasto, Monto, Tipo de gasto, Estado, Fecha de Vencimiento) del Gasto. 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4. El Usuario acepta la parametrización realizada.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5. El Sistema crea el Gasto</w:t>
      </w:r>
      <w:r w:rsidR="00CC2D9E">
        <w:rPr>
          <w:rFonts w:ascii="Arial" w:eastAsia="Arial" w:hAnsi="Arial" w:cs="Arial"/>
        </w:rPr>
        <w:t xml:space="preserve"> e informa proceso realizado correctamente</w:t>
      </w:r>
      <w:r w:rsidR="00846BBF">
        <w:rPr>
          <w:rFonts w:ascii="Arial" w:eastAsia="Arial" w:hAnsi="Arial" w:cs="Arial"/>
        </w:rPr>
        <w:t>.</w:t>
      </w:r>
      <w:r w:rsidR="00846BBF">
        <w:rPr>
          <w:rFonts w:ascii="Arial" w:eastAsia="Arial" w:hAnsi="Arial" w:cs="Arial"/>
        </w:rPr>
        <w:br/>
      </w:r>
      <w:r w:rsidR="00846BBF">
        <w:rPr>
          <w:rFonts w:ascii="Arial" w:eastAsia="Arial" w:hAnsi="Arial" w:cs="Arial"/>
        </w:rPr>
        <w:br/>
        <w:t>6. Fin Flujo Alternativo.</w:t>
      </w:r>
    </w:p>
    <w:p w:rsidR="00AB2C6F" w:rsidRDefault="00AB2C6F" w:rsidP="00846BBF">
      <w:pPr>
        <w:spacing w:after="0" w:line="240" w:lineRule="auto"/>
        <w:rPr>
          <w:rFonts w:ascii="Arial" w:eastAsia="Arial" w:hAnsi="Arial" w:cs="Arial"/>
        </w:rPr>
      </w:pPr>
    </w:p>
    <w:p w:rsidR="00175934" w:rsidRDefault="00175934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2784475" cy="1621155"/>
            <wp:effectExtent l="1905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08C" w:rsidRDefault="00C9408C" w:rsidP="00846BBF">
      <w:pPr>
        <w:spacing w:after="0" w:line="240" w:lineRule="auto"/>
        <w:rPr>
          <w:rFonts w:ascii="Arial" w:eastAsia="Arial" w:hAnsi="Arial" w:cs="Arial"/>
        </w:rPr>
      </w:pPr>
    </w:p>
    <w:p w:rsidR="00AB2C6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:rsidR="00AB2C6F" w:rsidRDefault="00AB2C6F" w:rsidP="00846BBF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</w:rPr>
      </w:pPr>
    </w:p>
    <w:p w:rsidR="00AB2C6F" w:rsidRDefault="00846BBF" w:rsidP="00846BBF">
      <w:pPr>
        <w:spacing w:after="0" w:line="240" w:lineRule="auto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br/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i/>
          <w:iCs/>
        </w:rPr>
        <w:lastRenderedPageBreak/>
        <w:t>Flujo Alternativo: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*.a. En cualquier momento el Usuario cancela la operación.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*.a.1. El sistema anula la operación y queda en espera a la solicitud del Usuario.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3a. El usuario no completa todos los campos obligatorios</w:t>
      </w:r>
    </w:p>
    <w:p w:rsidR="00846BBF" w:rsidRDefault="00846BBF" w:rsidP="00846BBF">
      <w:pPr>
        <w:numPr>
          <w:ilvl w:val="0"/>
          <w:numId w:val="12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acepta la parametrización realizada</w:t>
      </w:r>
    </w:p>
    <w:p w:rsidR="00846BBF" w:rsidRDefault="00846BBF" w:rsidP="00846BBF">
      <w:pPr>
        <w:numPr>
          <w:ilvl w:val="0"/>
          <w:numId w:val="12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informa al Usuario que debe completar todos los campos obligatorios.</w:t>
      </w:r>
    </w:p>
    <w:p w:rsidR="00846BBF" w:rsidRDefault="00846BBF" w:rsidP="00846BBF">
      <w:pPr>
        <w:numPr>
          <w:ilvl w:val="0"/>
          <w:numId w:val="12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 al paso 2 del flujo principal.</w:t>
      </w:r>
    </w:p>
    <w:p w:rsidR="00C9408C" w:rsidRDefault="00C9408C" w:rsidP="00C9408C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C9408C" w:rsidRDefault="00FB6608" w:rsidP="00C9408C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3159125" cy="1678940"/>
            <wp:effectExtent l="19050" t="0" r="3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2950845" cy="1670685"/>
            <wp:effectExtent l="1905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3b. El usuario selecciona Infracción como Tipo de Gasto</w:t>
      </w:r>
    </w:p>
    <w:p w:rsidR="00846BBF" w:rsidRDefault="00846BBF" w:rsidP="00846BBF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muestra los campos Fecha de emisión y Hora de emisión</w:t>
      </w:r>
    </w:p>
    <w:p w:rsidR="00846BBF" w:rsidRDefault="00846BBF" w:rsidP="00846BBF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completa los campos Fecha de emisión y Hora de emisión.</w:t>
      </w:r>
    </w:p>
    <w:p w:rsidR="00846BBF" w:rsidRDefault="00846BBF" w:rsidP="00846BBF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 al paso 3 del flujo principal.</w:t>
      </w:r>
    </w:p>
    <w:p w:rsidR="00C9408C" w:rsidRDefault="00C9408C" w:rsidP="00C9408C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C9408C" w:rsidRDefault="00FB6608" w:rsidP="00C9408C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5968365" cy="2393950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934" w:rsidRDefault="00175934" w:rsidP="00C9408C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9408C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9408C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9408C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175934" w:rsidRDefault="00175934" w:rsidP="00175934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3b. El usuario selecciona Infracción Estado “Pagado”</w:t>
      </w:r>
    </w:p>
    <w:p w:rsidR="00175934" w:rsidRDefault="00175934" w:rsidP="00175934">
      <w:pPr>
        <w:numPr>
          <w:ilvl w:val="0"/>
          <w:numId w:val="29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cambia el textbox “Fecha de Vencimiento” por “Fecha de Pago”.</w:t>
      </w:r>
    </w:p>
    <w:p w:rsidR="00175934" w:rsidRDefault="00175934" w:rsidP="00175934">
      <w:pPr>
        <w:numPr>
          <w:ilvl w:val="0"/>
          <w:numId w:val="29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completa los campos </w:t>
      </w:r>
      <w:r w:rsidR="000229AF">
        <w:rPr>
          <w:rFonts w:ascii="Arial" w:eastAsia="Arial" w:hAnsi="Arial" w:cs="Arial"/>
        </w:rPr>
        <w:t>obligatorios y selecciona guardar</w:t>
      </w:r>
      <w:r>
        <w:rPr>
          <w:rFonts w:ascii="Arial" w:eastAsia="Arial" w:hAnsi="Arial" w:cs="Arial"/>
        </w:rPr>
        <w:t>.</w:t>
      </w:r>
    </w:p>
    <w:p w:rsidR="000229AF" w:rsidRDefault="000229AF" w:rsidP="00175934">
      <w:pPr>
        <w:numPr>
          <w:ilvl w:val="0"/>
          <w:numId w:val="29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genera el Gasto guardando la fecha de pago ingresada.</w:t>
      </w:r>
    </w:p>
    <w:p w:rsidR="00175934" w:rsidRDefault="000229AF" w:rsidP="00175934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Fin </w:t>
      </w:r>
      <w:r w:rsidR="00175934">
        <w:rPr>
          <w:rFonts w:ascii="Arial" w:eastAsia="Arial" w:hAnsi="Arial" w:cs="Arial"/>
        </w:rPr>
        <w:t xml:space="preserve"> del flujo </w:t>
      </w:r>
      <w:r>
        <w:rPr>
          <w:rFonts w:ascii="Arial" w:eastAsia="Arial" w:hAnsi="Arial" w:cs="Arial"/>
        </w:rPr>
        <w:t>Alternativo.</w:t>
      </w:r>
    </w:p>
    <w:p w:rsidR="00AB2C6F" w:rsidRDefault="00AB2C6F" w:rsidP="00175934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846BBF" w:rsidRDefault="000229A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5943600" cy="2393950"/>
            <wp:effectExtent l="1905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3b.a. El usuario ingresa una  Fecha de emisión de gasto, mayor al día actual</w:t>
      </w:r>
    </w:p>
    <w:p w:rsidR="00846BBF" w:rsidRDefault="00846BBF" w:rsidP="00846BBF">
      <w:pPr>
        <w:numPr>
          <w:ilvl w:val="0"/>
          <w:numId w:val="14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acepta la parametrización realizada</w:t>
      </w:r>
    </w:p>
    <w:p w:rsidR="00846BBF" w:rsidRDefault="00846BBF" w:rsidP="00846BBF">
      <w:pPr>
        <w:numPr>
          <w:ilvl w:val="0"/>
          <w:numId w:val="14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informa al Usuario que </w:t>
      </w:r>
      <w:smartTag w:uri="urn:schemas-microsoft-com:office:smarttags" w:element="PersonName">
        <w:smartTagPr>
          <w:attr w:name="ProductID" w:val="la Fecha"/>
        </w:smartTagPr>
        <w:r>
          <w:rPr>
            <w:rFonts w:ascii="Arial" w:eastAsia="Arial" w:hAnsi="Arial" w:cs="Arial"/>
          </w:rPr>
          <w:t>la Fecha</w:t>
        </w:r>
      </w:smartTag>
      <w:r>
        <w:rPr>
          <w:rFonts w:ascii="Arial" w:eastAsia="Arial" w:hAnsi="Arial" w:cs="Arial"/>
        </w:rPr>
        <w:t xml:space="preserve"> de emisión de </w:t>
      </w:r>
      <w:smartTag w:uri="urn:schemas-microsoft-com:office:smarttags" w:element="PersonName">
        <w:smartTagPr>
          <w:attr w:name="ProductID" w:val="la Infracci￳n"/>
        </w:smartTagPr>
        <w:r>
          <w:rPr>
            <w:rFonts w:ascii="Arial" w:eastAsia="Arial" w:hAnsi="Arial" w:cs="Arial"/>
          </w:rPr>
          <w:t>la Infracción</w:t>
        </w:r>
      </w:smartTag>
      <w:r>
        <w:rPr>
          <w:rFonts w:ascii="Arial" w:eastAsia="Arial" w:hAnsi="Arial" w:cs="Arial"/>
        </w:rPr>
        <w:t xml:space="preserve"> debe ser </w:t>
      </w:r>
      <w:r w:rsidR="00CC2D9E">
        <w:rPr>
          <w:rFonts w:ascii="Arial" w:eastAsia="Arial" w:hAnsi="Arial" w:cs="Arial"/>
        </w:rPr>
        <w:t>menor</w:t>
      </w:r>
      <w:r>
        <w:rPr>
          <w:rFonts w:ascii="Arial" w:eastAsia="Arial" w:hAnsi="Arial" w:cs="Arial"/>
        </w:rPr>
        <w:t xml:space="preserve"> a la fecha actual.</w:t>
      </w:r>
    </w:p>
    <w:p w:rsidR="00846BBF" w:rsidRDefault="00846BBF" w:rsidP="00846BBF">
      <w:pPr>
        <w:numPr>
          <w:ilvl w:val="0"/>
          <w:numId w:val="14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 al paso 2 del flujo principal.</w:t>
      </w:r>
    </w:p>
    <w:p w:rsidR="00C9408C" w:rsidRDefault="00C9408C" w:rsidP="00C9408C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C9408C" w:rsidRDefault="00FB6608" w:rsidP="00C9408C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3907155" cy="139636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D9E" w:rsidRDefault="00CC2D9E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CC2D9E" w:rsidRDefault="00CC2D9E" w:rsidP="00CC2D9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3c. El usuario ingresa datos y/o caracteres </w:t>
      </w:r>
      <w:r w:rsidR="007D34A8">
        <w:rPr>
          <w:rFonts w:ascii="Arial" w:eastAsia="Arial" w:hAnsi="Arial" w:cs="Arial"/>
        </w:rPr>
        <w:t>inválidos</w:t>
      </w:r>
      <w:r>
        <w:rPr>
          <w:rFonts w:ascii="Arial" w:eastAsia="Arial" w:hAnsi="Arial" w:cs="Arial"/>
        </w:rPr>
        <w:t xml:space="preserve"> en los campos obligatorios</w:t>
      </w:r>
    </w:p>
    <w:p w:rsidR="00CC2D9E" w:rsidRDefault="00CC2D9E" w:rsidP="00CC2D9E">
      <w:pPr>
        <w:numPr>
          <w:ilvl w:val="0"/>
          <w:numId w:val="22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informa que no se permiten datos y/o caracteres </w:t>
      </w:r>
      <w:r w:rsidR="007D34A8">
        <w:rPr>
          <w:rFonts w:ascii="Arial" w:eastAsia="Arial" w:hAnsi="Arial" w:cs="Arial"/>
        </w:rPr>
        <w:t>inválidos</w:t>
      </w:r>
      <w:r>
        <w:rPr>
          <w:rFonts w:ascii="Arial" w:eastAsia="Arial" w:hAnsi="Arial" w:cs="Arial"/>
        </w:rPr>
        <w:t>.</w:t>
      </w:r>
    </w:p>
    <w:p w:rsidR="00CC2D9E" w:rsidRDefault="00CC2D9E" w:rsidP="00CC2D9E">
      <w:pPr>
        <w:numPr>
          <w:ilvl w:val="0"/>
          <w:numId w:val="22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 al paso 2 del flujo principal.</w:t>
      </w:r>
    </w:p>
    <w:p w:rsidR="00CC2D9E" w:rsidRDefault="00CC2D9E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C9408C" w:rsidRDefault="00FB6608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lastRenderedPageBreak/>
        <w:drawing>
          <wp:inline distT="0" distB="0" distL="0" distR="0">
            <wp:extent cx="2859405" cy="157924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AB2C6F" w:rsidRDefault="00AB2C6F" w:rsidP="00CC2D9E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846BBF" w:rsidRPr="001A6409" w:rsidRDefault="00846BBF" w:rsidP="00846BBF">
      <w:pPr>
        <w:spacing w:line="240" w:lineRule="auto"/>
        <w:rPr>
          <w:rFonts w:ascii="Arial" w:eastAsia="Arial" w:hAnsi="Arial" w:cs="Arial"/>
          <w:b/>
          <w:u w:val="single"/>
        </w:rPr>
      </w:pPr>
      <w:r w:rsidRPr="001A6409">
        <w:rPr>
          <w:rFonts w:ascii="Arial" w:eastAsia="Arial" w:hAnsi="Arial" w:cs="Arial"/>
          <w:b/>
          <w:u w:val="single"/>
        </w:rPr>
        <w:lastRenderedPageBreak/>
        <w:t xml:space="preserve">CASO DE USO LIMPIAR </w:t>
      </w:r>
      <w:r w:rsidR="00FC031F" w:rsidRPr="001A6409">
        <w:rPr>
          <w:rFonts w:ascii="Arial" w:eastAsia="Arial" w:hAnsi="Arial" w:cs="Arial"/>
          <w:b/>
          <w:u w:val="single"/>
        </w:rPr>
        <w:t>FILTROS DE BUSQUEDA DE</w:t>
      </w:r>
      <w:r w:rsidRPr="001A6409">
        <w:rPr>
          <w:rFonts w:ascii="Arial" w:eastAsia="Arial" w:hAnsi="Arial" w:cs="Arial"/>
          <w:b/>
          <w:u w:val="single"/>
        </w:rPr>
        <w:t xml:space="preserve"> GASTOS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u w:val="single"/>
        </w:rPr>
        <w:t>Flujo principal: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1. En cualquier momento el Usuario indica que desea limpiar los campos del formulario.</w:t>
      </w:r>
      <w:r>
        <w:rPr>
          <w:rFonts w:ascii="Arial" w:eastAsia="Arial" w:hAnsi="Arial" w:cs="Arial"/>
        </w:rPr>
        <w:br/>
        <w:t>2. El Sistema vuelve al estado inicial de la pantalla.</w:t>
      </w:r>
      <w:r>
        <w:rPr>
          <w:rFonts w:ascii="Arial" w:eastAsia="Arial" w:hAnsi="Arial" w:cs="Arial"/>
        </w:rPr>
        <w:br/>
      </w:r>
      <w:r w:rsidR="00FB6608"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4605020" cy="4338955"/>
            <wp:effectExtent l="19050" t="0" r="508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09" w:rsidRDefault="001A6409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AB2C6F" w:rsidRDefault="00AB2C6F" w:rsidP="00846BBF">
      <w:pPr>
        <w:spacing w:line="240" w:lineRule="auto"/>
        <w:rPr>
          <w:rFonts w:ascii="Arial" w:eastAsia="Arial" w:hAnsi="Arial" w:cs="Arial"/>
          <w:u w:val="single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 w:rsidRPr="001A6409">
        <w:rPr>
          <w:rFonts w:ascii="Arial" w:eastAsia="Arial" w:hAnsi="Arial" w:cs="Arial"/>
          <w:b/>
          <w:u w:val="single"/>
        </w:rPr>
        <w:lastRenderedPageBreak/>
        <w:t>CASO DE USO MODIFICAR GASTO</w:t>
      </w:r>
      <w:r>
        <w:rPr>
          <w:rFonts w:ascii="Arial" w:eastAsia="Arial" w:hAnsi="Arial" w:cs="Arial"/>
          <w:u w:val="single"/>
        </w:rPr>
        <w:br/>
      </w:r>
      <w:r>
        <w:rPr>
          <w:rFonts w:ascii="Arial" w:eastAsia="Arial" w:hAnsi="Arial" w:cs="Arial"/>
        </w:rPr>
        <w:br/>
        <w:t>1. El Usuario indica que desea modificar un Gasto.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 xml:space="preserve">2. El Sistema presenta la pantalla </w:t>
      </w:r>
      <w:r w:rsidR="00BC61B3">
        <w:rPr>
          <w:rFonts w:ascii="Arial" w:eastAsia="Arial" w:hAnsi="Arial" w:cs="Arial"/>
        </w:rPr>
        <w:t>Datos</w:t>
      </w:r>
      <w:r>
        <w:rPr>
          <w:rFonts w:ascii="Arial" w:eastAsia="Arial" w:hAnsi="Arial" w:cs="Arial"/>
        </w:rPr>
        <w:t xml:space="preserve"> del Gasto con los datos del mismo ya cargados</w:t>
      </w:r>
      <w:r w:rsidR="00BC61B3">
        <w:rPr>
          <w:rFonts w:ascii="Arial" w:eastAsia="Arial" w:hAnsi="Arial" w:cs="Arial"/>
        </w:rPr>
        <w:t xml:space="preserve"> y con el campo Número deshabilitado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 xml:space="preserve">3. El Usuario modifica los datos del Gasto.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4. El Usuario acepta la modificación realizada.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5. El Sistema modifica el Vehículo.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6. Fin flujo Principal.</w:t>
      </w:r>
    </w:p>
    <w:p w:rsidR="00C9408C" w:rsidRDefault="00C9408C" w:rsidP="00846BBF">
      <w:pPr>
        <w:spacing w:line="240" w:lineRule="auto"/>
        <w:rPr>
          <w:rFonts w:ascii="Arial" w:eastAsia="Arial" w:hAnsi="Arial" w:cs="Arial"/>
        </w:rPr>
      </w:pPr>
    </w:p>
    <w:p w:rsidR="00C9408C" w:rsidRDefault="00FB6608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5968365" cy="242760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BF" w:rsidRDefault="00846BBF" w:rsidP="00846BBF">
      <w:pPr>
        <w:spacing w:line="240" w:lineRule="auto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Flujo alternativo: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*.a. En cualquier momento el Usuario cancela la operación.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*.a.1. El sistema anula la operación y queda en espera a la solicitud del Usuario.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3a. El usuario no completa todos los campos obligatorios</w:t>
      </w:r>
    </w:p>
    <w:p w:rsidR="00846BBF" w:rsidRDefault="00846BBF" w:rsidP="00846BBF">
      <w:pPr>
        <w:numPr>
          <w:ilvl w:val="0"/>
          <w:numId w:val="15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acepta la parametrización realizada</w:t>
      </w:r>
    </w:p>
    <w:p w:rsidR="00846BBF" w:rsidRDefault="00846BBF" w:rsidP="00846BBF">
      <w:pPr>
        <w:numPr>
          <w:ilvl w:val="0"/>
          <w:numId w:val="15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informa al Usuario que debe completar todos los campos obligatorios.</w:t>
      </w:r>
    </w:p>
    <w:p w:rsidR="00846BBF" w:rsidRDefault="00846BBF" w:rsidP="00846BBF">
      <w:pPr>
        <w:numPr>
          <w:ilvl w:val="0"/>
          <w:numId w:val="15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 al paso 2 del flujo principal.</w:t>
      </w:r>
    </w:p>
    <w:p w:rsidR="00C9408C" w:rsidRDefault="00C9408C" w:rsidP="00C9408C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C9408C" w:rsidRDefault="00FB6608" w:rsidP="00C9408C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lastRenderedPageBreak/>
        <w:drawing>
          <wp:inline distT="0" distB="0" distL="0" distR="0">
            <wp:extent cx="2610485" cy="1654175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3b. El usuario selecciona Infracción como Tipo de Gasto</w:t>
      </w:r>
    </w:p>
    <w:p w:rsidR="00846BBF" w:rsidRDefault="00846BBF" w:rsidP="00846BBF">
      <w:pPr>
        <w:numPr>
          <w:ilvl w:val="0"/>
          <w:numId w:val="16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muestra los campos Fecha de emisión y Hora de emisión</w:t>
      </w:r>
    </w:p>
    <w:p w:rsidR="00846BBF" w:rsidRDefault="00846BBF" w:rsidP="00846BBF">
      <w:pPr>
        <w:numPr>
          <w:ilvl w:val="0"/>
          <w:numId w:val="16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completa los campos Fecha de emisión y Hora de emisión.</w:t>
      </w:r>
    </w:p>
    <w:p w:rsidR="00846BBF" w:rsidRDefault="00846BBF" w:rsidP="00846BBF">
      <w:pPr>
        <w:numPr>
          <w:ilvl w:val="0"/>
          <w:numId w:val="16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 al paso 3 del flujo principal.</w:t>
      </w:r>
    </w:p>
    <w:p w:rsidR="00540B61" w:rsidRDefault="00540B61" w:rsidP="00540B61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540B61" w:rsidRDefault="00FB6608" w:rsidP="00540B61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5951855" cy="2435860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3b.a. El usuario ingresa una  Fecha de emisión de gasto, mayor al día actual</w:t>
      </w:r>
    </w:p>
    <w:p w:rsidR="00846BBF" w:rsidRDefault="00846BBF" w:rsidP="00846BBF">
      <w:pPr>
        <w:numPr>
          <w:ilvl w:val="0"/>
          <w:numId w:val="17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acepta la parametrización realizada</w:t>
      </w:r>
    </w:p>
    <w:p w:rsidR="00846BBF" w:rsidRDefault="00846BBF" w:rsidP="00846BBF">
      <w:pPr>
        <w:numPr>
          <w:ilvl w:val="0"/>
          <w:numId w:val="17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informa al Usuario que </w:t>
      </w:r>
      <w:smartTag w:uri="urn:schemas-microsoft-com:office:smarttags" w:element="PersonName">
        <w:smartTagPr>
          <w:attr w:name="ProductID" w:val="la Fecha"/>
        </w:smartTagPr>
        <w:r>
          <w:rPr>
            <w:rFonts w:ascii="Arial" w:eastAsia="Arial" w:hAnsi="Arial" w:cs="Arial"/>
          </w:rPr>
          <w:t>la Fecha</w:t>
        </w:r>
      </w:smartTag>
      <w:r>
        <w:rPr>
          <w:rFonts w:ascii="Arial" w:eastAsia="Arial" w:hAnsi="Arial" w:cs="Arial"/>
        </w:rPr>
        <w:t xml:space="preserve"> de emisión de </w:t>
      </w:r>
      <w:smartTag w:uri="urn:schemas-microsoft-com:office:smarttags" w:element="PersonName">
        <w:smartTagPr>
          <w:attr w:name="ProductID" w:val="la Infracci￳n"/>
        </w:smartTagPr>
        <w:r>
          <w:rPr>
            <w:rFonts w:ascii="Arial" w:eastAsia="Arial" w:hAnsi="Arial" w:cs="Arial"/>
          </w:rPr>
          <w:t>la Infracción</w:t>
        </w:r>
      </w:smartTag>
      <w:r>
        <w:rPr>
          <w:rFonts w:ascii="Arial" w:eastAsia="Arial" w:hAnsi="Arial" w:cs="Arial"/>
        </w:rPr>
        <w:t xml:space="preserve"> debe ser </w:t>
      </w:r>
      <w:r w:rsidR="00AF0ECC">
        <w:rPr>
          <w:rFonts w:ascii="Arial" w:eastAsia="Arial" w:hAnsi="Arial" w:cs="Arial"/>
        </w:rPr>
        <w:t>inferior</w:t>
      </w:r>
      <w:r>
        <w:rPr>
          <w:rFonts w:ascii="Arial" w:eastAsia="Arial" w:hAnsi="Arial" w:cs="Arial"/>
        </w:rPr>
        <w:t xml:space="preserve"> a la fecha actual.</w:t>
      </w:r>
    </w:p>
    <w:p w:rsidR="00846BBF" w:rsidRDefault="00846BBF" w:rsidP="00846BBF">
      <w:pPr>
        <w:numPr>
          <w:ilvl w:val="0"/>
          <w:numId w:val="17"/>
        </w:num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 al paso 2 del flujo principal.</w:t>
      </w:r>
    </w:p>
    <w:p w:rsidR="00540B61" w:rsidRDefault="00540B61" w:rsidP="00540B61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</w:p>
    <w:p w:rsidR="00540B61" w:rsidRDefault="00FB6608" w:rsidP="00540B61">
      <w:pPr>
        <w:tabs>
          <w:tab w:val="num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3907155" cy="139636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ECC" w:rsidRDefault="00846BBF" w:rsidP="00AF0ECC">
      <w:pPr>
        <w:spacing w:after="0" w:line="240" w:lineRule="auto"/>
        <w:rPr>
          <w:rFonts w:ascii="Arial" w:eastAsia="Arial" w:hAnsi="Arial" w:cs="Arial"/>
        </w:rPr>
      </w:pPr>
      <w:r w:rsidRPr="001A6409">
        <w:rPr>
          <w:rFonts w:ascii="Arial" w:eastAsia="Arial" w:hAnsi="Arial" w:cs="Arial"/>
          <w:b/>
          <w:u w:val="single"/>
        </w:rPr>
        <w:lastRenderedPageBreak/>
        <w:t>CASO DE USO ELIMINAR GASTO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1. El Usuario indica que desea eliminar un Gasto.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 w:rsidR="00AF0ECC">
        <w:rPr>
          <w:rFonts w:ascii="Arial" w:eastAsia="Arial" w:hAnsi="Arial" w:cs="Arial"/>
        </w:rPr>
        <w:t>2. El Sistema solicita confirmación.</w:t>
      </w:r>
      <w:r w:rsidR="00AF0ECC">
        <w:rPr>
          <w:rFonts w:ascii="Arial" w:eastAsia="Arial" w:hAnsi="Arial" w:cs="Arial"/>
        </w:rPr>
        <w:br/>
      </w:r>
      <w:r w:rsidR="00AF0ECC">
        <w:rPr>
          <w:rFonts w:ascii="Arial" w:eastAsia="Arial" w:hAnsi="Arial" w:cs="Arial"/>
        </w:rPr>
        <w:br/>
        <w:t>3. El Usuario acepta confirmación.</w:t>
      </w:r>
    </w:p>
    <w:p w:rsidR="00AF0ECC" w:rsidRDefault="00AF0ECC" w:rsidP="00AF0ECC">
      <w:pPr>
        <w:spacing w:after="0" w:line="240" w:lineRule="auto"/>
        <w:rPr>
          <w:rFonts w:ascii="Arial" w:eastAsia="Arial" w:hAnsi="Arial" w:cs="Arial"/>
        </w:rPr>
      </w:pPr>
    </w:p>
    <w:p w:rsidR="00AF0ECC" w:rsidRDefault="00AF0ECC" w:rsidP="00AF0ECC">
      <w:pPr>
        <w:numPr>
          <w:ilvl w:val="0"/>
          <w:numId w:val="17"/>
        </w:numPr>
        <w:tabs>
          <w:tab w:val="clear" w:pos="360"/>
          <w:tab w:val="num" w:pos="220"/>
        </w:tabs>
        <w:spacing w:after="0" w:line="240" w:lineRule="auto"/>
        <w:ind w:left="3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valida si es posible eliminar el Gasto.</w:t>
      </w:r>
    </w:p>
    <w:p w:rsidR="00AF0ECC" w:rsidRDefault="00AF0ECC" w:rsidP="00AF0ECC">
      <w:pPr>
        <w:spacing w:after="0" w:line="240" w:lineRule="auto"/>
        <w:ind w:left="-30"/>
        <w:rPr>
          <w:rFonts w:ascii="Arial" w:eastAsia="Arial" w:hAnsi="Arial" w:cs="Arial"/>
        </w:rPr>
      </w:pPr>
    </w:p>
    <w:p w:rsidR="00AF0ECC" w:rsidRDefault="00AF0ECC" w:rsidP="00AF0ECC">
      <w:pPr>
        <w:numPr>
          <w:ilvl w:val="0"/>
          <w:numId w:val="17"/>
        </w:numPr>
        <w:tabs>
          <w:tab w:val="clear" w:pos="360"/>
          <w:tab w:val="num" w:pos="220"/>
        </w:tabs>
        <w:spacing w:after="0" w:line="240" w:lineRule="auto"/>
        <w:ind w:left="3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elimina el Gasto.</w:t>
      </w:r>
    </w:p>
    <w:p w:rsidR="00AF0ECC" w:rsidRDefault="00AF0ECC" w:rsidP="00AF0ECC">
      <w:pPr>
        <w:spacing w:after="0" w:line="240" w:lineRule="auto"/>
        <w:rPr>
          <w:rFonts w:ascii="Arial" w:eastAsia="Arial" w:hAnsi="Arial" w:cs="Arial"/>
        </w:rPr>
      </w:pPr>
    </w:p>
    <w:p w:rsidR="00846BBF" w:rsidRDefault="00846BBF" w:rsidP="00AF0ECC">
      <w:pPr>
        <w:numPr>
          <w:ilvl w:val="0"/>
          <w:numId w:val="17"/>
        </w:numPr>
        <w:tabs>
          <w:tab w:val="clear" w:pos="360"/>
          <w:tab w:val="num" w:pos="330"/>
        </w:tabs>
        <w:spacing w:after="0" w:line="240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 flujo Principal.</w:t>
      </w:r>
      <w:r>
        <w:rPr>
          <w:rFonts w:ascii="Arial" w:eastAsia="Arial" w:hAnsi="Arial" w:cs="Arial"/>
        </w:rPr>
        <w:tab/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</w:p>
    <w:p w:rsidR="00BD70B4" w:rsidRDefault="00BD70B4" w:rsidP="00BD70B4">
      <w:pPr>
        <w:spacing w:line="240" w:lineRule="auto"/>
        <w:rPr>
          <w:rFonts w:ascii="Arial" w:eastAsia="Arial" w:hAnsi="Arial" w:cs="Arial"/>
          <w:i/>
          <w:iCs/>
        </w:rPr>
      </w:pPr>
    </w:p>
    <w:p w:rsidR="00540B61" w:rsidRDefault="00FB6608" w:rsidP="00BD70B4">
      <w:pPr>
        <w:spacing w:line="240" w:lineRule="auto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  <w:noProof/>
          <w:lang w:eastAsia="es-AR"/>
        </w:rPr>
        <w:drawing>
          <wp:inline distT="0" distB="0" distL="0" distR="0">
            <wp:extent cx="3698875" cy="1687195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B4" w:rsidRDefault="00BD70B4" w:rsidP="00BD70B4">
      <w:pPr>
        <w:spacing w:line="240" w:lineRule="auto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Flujo alternativo:</w:t>
      </w:r>
    </w:p>
    <w:p w:rsidR="00BD70B4" w:rsidRDefault="00BD70B4" w:rsidP="00BD70B4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3a. El usuario cancela la eliminación</w:t>
      </w:r>
    </w:p>
    <w:p w:rsidR="00846BBF" w:rsidRPr="00F80377" w:rsidRDefault="00BD70B4" w:rsidP="00F80377">
      <w:pPr>
        <w:numPr>
          <w:ilvl w:val="0"/>
          <w:numId w:val="27"/>
        </w:numPr>
        <w:tabs>
          <w:tab w:val="num" w:pos="720"/>
        </w:tabs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El mensaje se cierra, el gasto no se elimina y se muestra la pantalla de </w:t>
      </w:r>
      <w:r w:rsidR="007D34A8">
        <w:rPr>
          <w:rFonts w:ascii="Arial" w:eastAsia="Arial" w:hAnsi="Arial" w:cs="Arial"/>
        </w:rPr>
        <w:t>gestión</w:t>
      </w:r>
      <w:r>
        <w:rPr>
          <w:rFonts w:ascii="Arial" w:eastAsia="Arial" w:hAnsi="Arial" w:cs="Arial"/>
        </w:rPr>
        <w:t xml:space="preserve"> de datos nuevamente.</w:t>
      </w:r>
    </w:p>
    <w:p w:rsidR="00F80377" w:rsidRDefault="00F80377" w:rsidP="00F80377">
      <w:pPr>
        <w:spacing w:after="0" w:line="240" w:lineRule="auto"/>
        <w:rPr>
          <w:rFonts w:ascii="Arial" w:eastAsia="Arial" w:hAnsi="Arial" w:cs="Arial"/>
          <w:u w:val="single"/>
        </w:rPr>
      </w:pPr>
    </w:p>
    <w:p w:rsidR="00846BBF" w:rsidRDefault="00846BBF" w:rsidP="00846BBF">
      <w:pPr>
        <w:rPr>
          <w:rFonts w:ascii="Arial" w:eastAsia="Arial" w:hAnsi="Arial" w:cs="Arial"/>
          <w:u w:val="single"/>
        </w:rPr>
      </w:pPr>
    </w:p>
    <w:p w:rsidR="00AB2C6F" w:rsidRDefault="00AB2C6F" w:rsidP="00846BBF">
      <w:pPr>
        <w:rPr>
          <w:rFonts w:ascii="Arial" w:eastAsia="Arial" w:hAnsi="Arial" w:cs="Arial"/>
          <w:u w:val="single"/>
        </w:rPr>
      </w:pPr>
    </w:p>
    <w:p w:rsidR="00AB2C6F" w:rsidRDefault="00AB2C6F" w:rsidP="00846BBF">
      <w:pPr>
        <w:rPr>
          <w:rFonts w:ascii="Arial" w:eastAsia="Arial" w:hAnsi="Arial" w:cs="Arial"/>
          <w:u w:val="single"/>
        </w:rPr>
      </w:pPr>
    </w:p>
    <w:p w:rsidR="00AB2C6F" w:rsidRDefault="00AB2C6F" w:rsidP="00846BBF">
      <w:pPr>
        <w:rPr>
          <w:rFonts w:ascii="Arial" w:eastAsia="Arial" w:hAnsi="Arial" w:cs="Arial"/>
          <w:u w:val="single"/>
        </w:rPr>
      </w:pPr>
    </w:p>
    <w:p w:rsidR="00AB2C6F" w:rsidRDefault="00AB2C6F" w:rsidP="00846BBF">
      <w:pPr>
        <w:rPr>
          <w:rFonts w:ascii="Arial" w:eastAsia="Arial" w:hAnsi="Arial" w:cs="Arial"/>
          <w:u w:val="single"/>
        </w:rPr>
      </w:pPr>
    </w:p>
    <w:p w:rsidR="00AB2C6F" w:rsidRDefault="00AB2C6F" w:rsidP="00846BBF">
      <w:pPr>
        <w:rPr>
          <w:rFonts w:ascii="Arial" w:eastAsia="Arial" w:hAnsi="Arial" w:cs="Arial"/>
          <w:u w:val="single"/>
        </w:rPr>
      </w:pPr>
    </w:p>
    <w:p w:rsidR="00AB2C6F" w:rsidRDefault="00AB2C6F" w:rsidP="00846BBF">
      <w:pPr>
        <w:rPr>
          <w:rFonts w:ascii="Arial" w:eastAsia="Arial" w:hAnsi="Arial" w:cs="Arial"/>
          <w:u w:val="single"/>
        </w:rPr>
      </w:pPr>
    </w:p>
    <w:p w:rsidR="00AB2C6F" w:rsidRDefault="00AB2C6F" w:rsidP="00846BBF">
      <w:pPr>
        <w:rPr>
          <w:rFonts w:ascii="Arial" w:eastAsia="Arial" w:hAnsi="Arial" w:cs="Arial"/>
          <w:u w:val="single"/>
        </w:rPr>
      </w:pPr>
    </w:p>
    <w:p w:rsidR="00846BBF" w:rsidRPr="001E4AA5" w:rsidRDefault="00846BBF" w:rsidP="00846BBF">
      <w:pPr>
        <w:rPr>
          <w:rFonts w:ascii="Arial" w:eastAsia="Arial" w:hAnsi="Arial" w:cs="Arial"/>
          <w:b/>
          <w:sz w:val="32"/>
          <w:szCs w:val="32"/>
          <w:u w:val="single"/>
        </w:rPr>
      </w:pPr>
      <w:r w:rsidRPr="001E4AA5">
        <w:rPr>
          <w:rFonts w:ascii="Arial" w:eastAsia="Arial" w:hAnsi="Arial" w:cs="Arial"/>
          <w:b/>
          <w:sz w:val="32"/>
          <w:szCs w:val="32"/>
          <w:u w:val="single"/>
        </w:rPr>
        <w:lastRenderedPageBreak/>
        <w:t>CASO DE USO MONITOR DE GASTOS:</w:t>
      </w:r>
    </w:p>
    <w:p w:rsidR="00846BBF" w:rsidRDefault="00846BBF" w:rsidP="00846BBF">
      <w:pPr>
        <w:rPr>
          <w:rFonts w:ascii="Arial" w:eastAsia="Arial" w:hAnsi="Arial" w:cs="Arial"/>
          <w:u w:val="single"/>
        </w:rPr>
      </w:pPr>
    </w:p>
    <w:p w:rsidR="00846BBF" w:rsidRDefault="00FB6608" w:rsidP="00846BBF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4688205" cy="2875915"/>
            <wp:effectExtent l="1905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bCs/>
        </w:rPr>
        <w:t>Objetivo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objetivo de este caso de uso consiste en informar los gastos a vencer en un rango de 15 días.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bCs/>
        </w:rPr>
        <w:t>Contexto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N/A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Disparador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decide controlar los vencimientos desde la opción de menú.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bCs/>
        </w:rPr>
        <w:t>Precondiciones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El usuario cuenta con los permisos necesarios para verificar vencimientos.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bCs/>
        </w:rPr>
        <w:t>Post-Condiciones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informan los gastos a vencer en los próximos 15 días.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bCs/>
          <w:u w:val="single"/>
        </w:rPr>
        <w:t>Flujo Principal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  <w:u w:val="single"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El Usuario ingresa a la pantalla de monitor de gastos.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br/>
        <w:t xml:space="preserve">2. El Sistema presenta en una grilla los gastos </w:t>
      </w:r>
      <w:r w:rsidR="007D34A8">
        <w:rPr>
          <w:rFonts w:ascii="Arial" w:eastAsia="Arial" w:hAnsi="Arial" w:cs="Arial"/>
        </w:rPr>
        <w:t>pendientes</w:t>
      </w:r>
      <w:r w:rsidR="00F8037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 vencerse en los próximos 15 días. Por  cada fila se informan: Número de gasto, Número de patente, Monto del gasto, fecha de vencimiento del gasto y un semáforo. VAL 1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El Usuario selecciona una fila.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El Sistema muestra descripción, monto y fecha de vencimiento del gasto seleccionado.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7. El usuario presiona el botón “Pagar”.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El gasto es eliminado de la grilla y se cambia el estado a pagado.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9. Fin Caso de Uso</w:t>
      </w:r>
    </w:p>
    <w:p w:rsidR="00540B61" w:rsidRDefault="00540B61" w:rsidP="00846BBF">
      <w:pPr>
        <w:spacing w:after="0" w:line="240" w:lineRule="auto"/>
        <w:rPr>
          <w:rFonts w:ascii="Arial" w:eastAsia="Arial" w:hAnsi="Arial" w:cs="Arial"/>
        </w:rPr>
      </w:pPr>
    </w:p>
    <w:p w:rsidR="00540B61" w:rsidRDefault="00540B61" w:rsidP="00846BBF">
      <w:pPr>
        <w:spacing w:after="0" w:line="240" w:lineRule="auto"/>
        <w:rPr>
          <w:rFonts w:ascii="Arial" w:eastAsia="Arial" w:hAnsi="Arial" w:cs="Arial"/>
        </w:rPr>
      </w:pPr>
    </w:p>
    <w:p w:rsidR="00540B61" w:rsidRDefault="00FB6608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AR"/>
        </w:rPr>
        <w:lastRenderedPageBreak/>
        <w:drawing>
          <wp:inline distT="0" distB="0" distL="0" distR="0">
            <wp:extent cx="5203825" cy="622617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622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  <w:iCs/>
        </w:rPr>
        <w:t>Flujo alternativo: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*.a. En cualquier momento el Usuario cancela la operación.</w:t>
      </w:r>
    </w:p>
    <w:p w:rsidR="00846BBF" w:rsidRDefault="00846BBF" w:rsidP="00846BBF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*.a.1. El sistema anula la operación y queda en espera a la solicitud del Usuario.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846BBF">
      <w:pPr>
        <w:spacing w:after="0"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lastRenderedPageBreak/>
        <w:t>Validaciones: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VAL1</w:t>
      </w:r>
      <w:r>
        <w:rPr>
          <w:rFonts w:ascii="Arial" w:eastAsia="Arial" w:hAnsi="Arial" w:cs="Arial"/>
        </w:rPr>
        <w:br/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2.a. El sistema muestra el semáforo en color rojo cuando el gasto tiene fecha de vencimiento &lt; = a dos días.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2.b. El sistema muestra el semáforo en color amarillo cuando el gasto tiene fecha de</w:t>
      </w:r>
      <w:r>
        <w:rPr>
          <w:rFonts w:ascii="Arial" w:eastAsia="Arial" w:hAnsi="Arial" w:cs="Arial"/>
        </w:rPr>
        <w:br/>
        <w:t>vencimiento  &gt; a dos días y &lt;= a 7 días.</w:t>
      </w:r>
    </w:p>
    <w:p w:rsidR="00846BBF" w:rsidRDefault="00846BBF" w:rsidP="00846BBF">
      <w:pPr>
        <w:spacing w:after="0" w:line="240" w:lineRule="auto"/>
        <w:rPr>
          <w:rFonts w:ascii="Arial" w:eastAsia="Arial" w:hAnsi="Arial" w:cs="Arial"/>
        </w:rPr>
      </w:pPr>
    </w:p>
    <w:p w:rsidR="00D65781" w:rsidRDefault="00846BBF" w:rsidP="00F803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2.c. El sistema muestra el semáforo en color verde cuando el gasto tiene fecha de</w:t>
      </w:r>
      <w:r>
        <w:rPr>
          <w:rFonts w:ascii="Arial" w:eastAsia="Arial" w:hAnsi="Arial" w:cs="Arial"/>
        </w:rPr>
        <w:br/>
        <w:t>vencimiento  &gt; a 7 días.</w:t>
      </w: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  <w:rPr>
          <w:rFonts w:ascii="Arial" w:eastAsia="Arial" w:hAnsi="Arial" w:cs="Arial"/>
        </w:rPr>
      </w:pPr>
    </w:p>
    <w:p w:rsidR="00AB2C6F" w:rsidRDefault="00AB2C6F" w:rsidP="00F80377">
      <w:pPr>
        <w:spacing w:after="0" w:line="240" w:lineRule="auto"/>
      </w:pPr>
    </w:p>
    <w:p w:rsidR="001A6409" w:rsidRDefault="001A6409" w:rsidP="0094065A"/>
    <w:p w:rsidR="00D65781" w:rsidRPr="001E4AA5" w:rsidRDefault="00D65781" w:rsidP="00D65781">
      <w:pPr>
        <w:rPr>
          <w:rFonts w:ascii="Arial" w:eastAsia="Arial" w:hAnsi="Arial" w:cs="Arial"/>
          <w:b/>
          <w:sz w:val="32"/>
          <w:szCs w:val="32"/>
          <w:u w:val="single"/>
        </w:rPr>
      </w:pPr>
      <w:r w:rsidRPr="001E4AA5">
        <w:rPr>
          <w:rFonts w:ascii="Arial" w:eastAsia="Arial" w:hAnsi="Arial" w:cs="Arial"/>
          <w:b/>
          <w:sz w:val="32"/>
          <w:szCs w:val="32"/>
          <w:u w:val="single"/>
        </w:rPr>
        <w:lastRenderedPageBreak/>
        <w:t xml:space="preserve">CASO DE USO </w:t>
      </w:r>
      <w:r>
        <w:rPr>
          <w:rFonts w:ascii="Arial" w:eastAsia="Arial" w:hAnsi="Arial" w:cs="Arial"/>
          <w:b/>
          <w:sz w:val="32"/>
          <w:szCs w:val="32"/>
          <w:u w:val="single"/>
        </w:rPr>
        <w:t>INFORMAR GASTOS VEHICULOS</w:t>
      </w:r>
      <w:r w:rsidRPr="001E4AA5">
        <w:rPr>
          <w:rFonts w:ascii="Arial" w:eastAsia="Arial" w:hAnsi="Arial" w:cs="Arial"/>
          <w:b/>
          <w:sz w:val="32"/>
          <w:szCs w:val="32"/>
          <w:u w:val="single"/>
        </w:rPr>
        <w:t>:</w:t>
      </w:r>
    </w:p>
    <w:p w:rsidR="00D65781" w:rsidRDefault="00D65781" w:rsidP="00D65781">
      <w:pPr>
        <w:rPr>
          <w:rFonts w:ascii="Arial" w:eastAsia="Arial" w:hAnsi="Arial" w:cs="Arial"/>
          <w:u w:val="single"/>
        </w:rPr>
      </w:pPr>
    </w:p>
    <w:p w:rsidR="00D65781" w:rsidRDefault="00FB6608" w:rsidP="00D65781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noProof/>
          <w:lang w:eastAsia="es-AR"/>
        </w:rPr>
        <w:drawing>
          <wp:inline distT="0" distB="0" distL="0" distR="0">
            <wp:extent cx="4871085" cy="3267075"/>
            <wp:effectExtent l="19050" t="0" r="571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bCs/>
        </w:rPr>
        <w:t>Objetivo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objetivo de este caso de uso consiste en informar los gastos </w:t>
      </w:r>
      <w:r w:rsidR="001A3390">
        <w:rPr>
          <w:rFonts w:ascii="Arial" w:eastAsia="Arial" w:hAnsi="Arial" w:cs="Arial"/>
        </w:rPr>
        <w:t>acumulado por cada Vehiculo de la flota</w:t>
      </w:r>
      <w:r>
        <w:rPr>
          <w:rFonts w:ascii="Arial" w:eastAsia="Arial" w:hAnsi="Arial" w:cs="Arial"/>
        </w:rPr>
        <w:t>.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bCs/>
        </w:rPr>
        <w:t>Contexto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N/A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Disparador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requiere un informe de la suma de los gastos de cada vehículo.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bCs/>
        </w:rPr>
        <w:t>Precondiciones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El usuario cuenta con los permisos necesarios para generar informe.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bCs/>
        </w:rPr>
        <w:t>Post-Condiciones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genera informe de gastos de vehículos.</w:t>
      </w:r>
    </w:p>
    <w:p w:rsidR="007B33DC" w:rsidRDefault="00D65781" w:rsidP="00D65781">
      <w:pPr>
        <w:spacing w:after="0" w:line="240" w:lineRule="auto"/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</w:rPr>
        <w:br/>
      </w:r>
    </w:p>
    <w:p w:rsidR="007B33DC" w:rsidRDefault="007B33DC" w:rsidP="00D65781">
      <w:pPr>
        <w:spacing w:after="0" w:line="240" w:lineRule="auto"/>
        <w:rPr>
          <w:rFonts w:ascii="Arial" w:eastAsia="Arial" w:hAnsi="Arial" w:cs="Arial"/>
          <w:b/>
          <w:bCs/>
          <w:u w:val="single"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/>
        </w:rPr>
        <w:lastRenderedPageBreak/>
        <w:t>Flujo Principal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  <w:u w:val="single"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El Usuario ingresa a la pantalla de informes.</w:t>
      </w:r>
    </w:p>
    <w:p w:rsidR="00F80377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 xml:space="preserve">2. El Sistema presenta </w:t>
      </w:r>
      <w:r w:rsidR="00F80377">
        <w:rPr>
          <w:rFonts w:ascii="Arial" w:eastAsia="Arial" w:hAnsi="Arial" w:cs="Arial"/>
        </w:rPr>
        <w:t xml:space="preserve">los botones “Generar informe de gastos totales por </w:t>
      </w:r>
      <w:r w:rsidR="007D34A8">
        <w:rPr>
          <w:rFonts w:ascii="Arial" w:eastAsia="Arial" w:hAnsi="Arial" w:cs="Arial"/>
        </w:rPr>
        <w:t>vehículos</w:t>
      </w:r>
      <w:r w:rsidR="00F80377">
        <w:rPr>
          <w:rFonts w:ascii="Arial" w:eastAsia="Arial" w:hAnsi="Arial" w:cs="Arial"/>
        </w:rPr>
        <w:t xml:space="preserve">” y “Generar listado de </w:t>
      </w:r>
      <w:r w:rsidR="007D34A8">
        <w:rPr>
          <w:rFonts w:ascii="Arial" w:eastAsia="Arial" w:hAnsi="Arial" w:cs="Arial"/>
        </w:rPr>
        <w:t>vehículos</w:t>
      </w:r>
      <w:r w:rsidR="00F80377">
        <w:rPr>
          <w:rFonts w:ascii="Arial" w:eastAsia="Arial" w:hAnsi="Arial" w:cs="Arial"/>
        </w:rPr>
        <w:t xml:space="preserve"> activos”.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El Usuario presiona el botón Generar informe de Total de Gastos por vehículo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El Sistema genera informe de Total de Gastos por vehículo y lo muestra en pantalla</w:t>
      </w:r>
      <w:r w:rsidR="00F80377">
        <w:rPr>
          <w:rFonts w:ascii="Arial" w:eastAsia="Arial" w:hAnsi="Arial" w:cs="Arial"/>
        </w:rPr>
        <w:t xml:space="preserve"> en formato PDF.</w:t>
      </w:r>
      <w:r>
        <w:rPr>
          <w:rFonts w:ascii="Arial" w:eastAsia="Arial" w:hAnsi="Arial" w:cs="Arial"/>
        </w:rPr>
        <w:br/>
      </w:r>
    </w:p>
    <w:p w:rsidR="00D65781" w:rsidRDefault="00D65781" w:rsidP="00D6578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  <w:iCs/>
        </w:rPr>
        <w:t>Flujo alternativo:</w:t>
      </w:r>
    </w:p>
    <w:p w:rsidR="00D65781" w:rsidRDefault="00D65781" w:rsidP="00D6578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*.a. En cualquier momento el Usuario cancela la operación.</w:t>
      </w:r>
    </w:p>
    <w:p w:rsidR="00D65781" w:rsidRDefault="00D65781" w:rsidP="00D6578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*.a.1. El sistema anula la operación y queda en espera a la solicitud del Usuario.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Validaciones:</w:t>
      </w: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</w:p>
    <w:p w:rsidR="00D65781" w:rsidRDefault="00D65781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VAL1</w:t>
      </w:r>
      <w:r>
        <w:rPr>
          <w:rFonts w:ascii="Arial" w:eastAsia="Arial" w:hAnsi="Arial" w:cs="Arial"/>
        </w:rPr>
        <w:br/>
      </w:r>
    </w:p>
    <w:p w:rsidR="00D65781" w:rsidRDefault="007B33DC" w:rsidP="00D6578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</w:t>
      </w:r>
      <w:r w:rsidR="00D65781">
        <w:rPr>
          <w:rFonts w:ascii="Arial" w:eastAsia="Arial" w:hAnsi="Arial" w:cs="Arial"/>
        </w:rPr>
        <w:t xml:space="preserve">.a. El sistema </w:t>
      </w:r>
      <w:r>
        <w:rPr>
          <w:rFonts w:ascii="Arial" w:eastAsia="Arial" w:hAnsi="Arial" w:cs="Arial"/>
        </w:rPr>
        <w:t>valida que no hay vehículos para listar y muestra una advertencia en pantalla</w:t>
      </w:r>
    </w:p>
    <w:p w:rsidR="007B33DC" w:rsidRDefault="007B33DC" w:rsidP="00D65781">
      <w:pPr>
        <w:spacing w:after="0" w:line="240" w:lineRule="auto"/>
        <w:rPr>
          <w:rFonts w:ascii="Arial" w:eastAsia="Arial" w:hAnsi="Arial" w:cs="Arial"/>
        </w:rPr>
      </w:pPr>
    </w:p>
    <w:p w:rsidR="00D65781" w:rsidRDefault="007B33DC" w:rsidP="007B33D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3.a.1 Vuelve al paso 3</w:t>
      </w:r>
      <w:r w:rsidR="005B5D54">
        <w:rPr>
          <w:rFonts w:ascii="Arial" w:eastAsia="Arial" w:hAnsi="Arial" w:cs="Arial"/>
        </w:rPr>
        <w:t>.</w:t>
      </w:r>
    </w:p>
    <w:p w:rsidR="005B5D54" w:rsidRDefault="005B5D54" w:rsidP="007B33DC">
      <w:pPr>
        <w:spacing w:after="0" w:line="240" w:lineRule="auto"/>
        <w:rPr>
          <w:rFonts w:ascii="Arial" w:eastAsia="Arial" w:hAnsi="Arial" w:cs="Arial"/>
        </w:rPr>
      </w:pPr>
    </w:p>
    <w:p w:rsidR="005B5D54" w:rsidRDefault="005B5D54" w:rsidP="005B5D54">
      <w:pPr>
        <w:rPr>
          <w:rFonts w:ascii="Arial" w:eastAsia="Arial" w:hAnsi="Arial" w:cs="Arial"/>
          <w:b/>
          <w:sz w:val="32"/>
          <w:szCs w:val="32"/>
          <w:u w:val="single"/>
        </w:rPr>
      </w:pPr>
    </w:p>
    <w:p w:rsidR="005B5D54" w:rsidRDefault="005B5D54" w:rsidP="005B5D54">
      <w:pPr>
        <w:rPr>
          <w:rFonts w:ascii="Arial" w:eastAsia="Arial" w:hAnsi="Arial" w:cs="Arial"/>
          <w:b/>
          <w:sz w:val="32"/>
          <w:szCs w:val="32"/>
          <w:u w:val="single"/>
        </w:rPr>
      </w:pPr>
    </w:p>
    <w:p w:rsidR="005B5D54" w:rsidRDefault="005B5D54" w:rsidP="005B5D54">
      <w:pPr>
        <w:rPr>
          <w:rFonts w:ascii="Arial" w:eastAsia="Arial" w:hAnsi="Arial" w:cs="Arial"/>
          <w:b/>
          <w:sz w:val="32"/>
          <w:szCs w:val="32"/>
          <w:u w:val="single"/>
        </w:rPr>
      </w:pPr>
    </w:p>
    <w:p w:rsidR="005B5D54" w:rsidRDefault="005B5D54" w:rsidP="005B5D54">
      <w:pPr>
        <w:rPr>
          <w:rFonts w:ascii="Arial" w:eastAsia="Arial" w:hAnsi="Arial" w:cs="Arial"/>
          <w:b/>
          <w:sz w:val="32"/>
          <w:szCs w:val="32"/>
          <w:u w:val="single"/>
        </w:rPr>
      </w:pPr>
    </w:p>
    <w:p w:rsidR="005B5D54" w:rsidRDefault="005B5D54" w:rsidP="005B5D54">
      <w:pPr>
        <w:rPr>
          <w:rFonts w:ascii="Arial" w:eastAsia="Arial" w:hAnsi="Arial" w:cs="Arial"/>
          <w:b/>
          <w:sz w:val="32"/>
          <w:szCs w:val="32"/>
          <w:u w:val="single"/>
        </w:rPr>
      </w:pPr>
    </w:p>
    <w:p w:rsidR="00AB2C6F" w:rsidRDefault="00AB2C6F" w:rsidP="005B5D54">
      <w:pPr>
        <w:rPr>
          <w:rFonts w:ascii="Arial" w:eastAsia="Arial" w:hAnsi="Arial" w:cs="Arial"/>
          <w:b/>
          <w:sz w:val="32"/>
          <w:szCs w:val="32"/>
          <w:u w:val="single"/>
        </w:rPr>
      </w:pPr>
    </w:p>
    <w:p w:rsidR="00AB2C6F" w:rsidRDefault="00AB2C6F" w:rsidP="005B5D54">
      <w:pPr>
        <w:rPr>
          <w:rFonts w:ascii="Arial" w:eastAsia="Arial" w:hAnsi="Arial" w:cs="Arial"/>
          <w:b/>
          <w:sz w:val="32"/>
          <w:szCs w:val="32"/>
          <w:u w:val="single"/>
        </w:rPr>
      </w:pPr>
    </w:p>
    <w:p w:rsidR="00AB2C6F" w:rsidRDefault="00AB2C6F" w:rsidP="005B5D54">
      <w:pPr>
        <w:rPr>
          <w:rFonts w:ascii="Arial" w:eastAsia="Arial" w:hAnsi="Arial" w:cs="Arial"/>
          <w:b/>
          <w:sz w:val="32"/>
          <w:szCs w:val="32"/>
          <w:u w:val="single"/>
        </w:rPr>
      </w:pPr>
    </w:p>
    <w:p w:rsidR="00AB2C6F" w:rsidRDefault="00AB2C6F" w:rsidP="005B5D54">
      <w:pPr>
        <w:rPr>
          <w:rFonts w:ascii="Arial" w:eastAsia="Arial" w:hAnsi="Arial" w:cs="Arial"/>
          <w:b/>
          <w:sz w:val="32"/>
          <w:szCs w:val="32"/>
          <w:u w:val="single"/>
        </w:rPr>
      </w:pPr>
    </w:p>
    <w:p w:rsidR="005B5D54" w:rsidRPr="001E4AA5" w:rsidRDefault="005B5D54" w:rsidP="005B5D54">
      <w:pPr>
        <w:rPr>
          <w:rFonts w:ascii="Arial" w:eastAsia="Arial" w:hAnsi="Arial" w:cs="Arial"/>
          <w:b/>
          <w:sz w:val="32"/>
          <w:szCs w:val="32"/>
          <w:u w:val="single"/>
        </w:rPr>
      </w:pPr>
      <w:r w:rsidRPr="001E4AA5">
        <w:rPr>
          <w:rFonts w:ascii="Arial" w:eastAsia="Arial" w:hAnsi="Arial" w:cs="Arial"/>
          <w:b/>
          <w:sz w:val="32"/>
          <w:szCs w:val="32"/>
          <w:u w:val="single"/>
        </w:rPr>
        <w:lastRenderedPageBreak/>
        <w:t xml:space="preserve">CASO DE USO </w:t>
      </w:r>
      <w:r>
        <w:rPr>
          <w:rFonts w:ascii="Arial" w:eastAsia="Arial" w:hAnsi="Arial" w:cs="Arial"/>
          <w:b/>
          <w:sz w:val="32"/>
          <w:szCs w:val="32"/>
          <w:u w:val="single"/>
        </w:rPr>
        <w:t>INFORMAR VEHICULOS ACTIVOS</w:t>
      </w:r>
      <w:r w:rsidRPr="001E4AA5">
        <w:rPr>
          <w:rFonts w:ascii="Arial" w:eastAsia="Arial" w:hAnsi="Arial" w:cs="Arial"/>
          <w:b/>
          <w:sz w:val="32"/>
          <w:szCs w:val="32"/>
          <w:u w:val="single"/>
        </w:rPr>
        <w:t>:</w:t>
      </w:r>
    </w:p>
    <w:p w:rsidR="005B5D54" w:rsidRDefault="005B5D54" w:rsidP="005B5D54">
      <w:pPr>
        <w:rPr>
          <w:rFonts w:ascii="Arial" w:eastAsia="Arial" w:hAnsi="Arial" w:cs="Arial"/>
          <w:u w:val="single"/>
        </w:rPr>
      </w:pPr>
    </w:p>
    <w:p w:rsidR="005B5D54" w:rsidRDefault="00FB6608" w:rsidP="005B5D54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noProof/>
          <w:u w:val="single"/>
          <w:lang w:eastAsia="es-AR"/>
        </w:rPr>
        <w:drawing>
          <wp:inline distT="0" distB="0" distL="0" distR="0">
            <wp:extent cx="4746625" cy="2934335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bCs/>
        </w:rPr>
        <w:t>Objetivo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objetivo de este caso de uso consiste en informar los </w:t>
      </w:r>
      <w:r w:rsidR="007D34A8">
        <w:rPr>
          <w:rFonts w:ascii="Arial" w:eastAsia="Arial" w:hAnsi="Arial" w:cs="Arial"/>
        </w:rPr>
        <w:t>Vehículos</w:t>
      </w:r>
      <w:r>
        <w:rPr>
          <w:rFonts w:ascii="Arial" w:eastAsia="Arial" w:hAnsi="Arial" w:cs="Arial"/>
        </w:rPr>
        <w:t xml:space="preserve"> que se encuentran activos en la flota de Taxis</w:t>
      </w:r>
      <w:r w:rsidR="003D5B5B">
        <w:rPr>
          <w:rFonts w:ascii="Arial" w:eastAsia="Arial" w:hAnsi="Arial" w:cs="Arial"/>
        </w:rPr>
        <w:t xml:space="preserve"> junto a su kilometraje</w:t>
      </w:r>
      <w:r>
        <w:rPr>
          <w:rFonts w:ascii="Arial" w:eastAsia="Arial" w:hAnsi="Arial" w:cs="Arial"/>
        </w:rPr>
        <w:t>.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bCs/>
        </w:rPr>
        <w:t>Contexto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N/A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Disparador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requiere un informe de los </w:t>
      </w:r>
      <w:r w:rsidR="007D34A8">
        <w:rPr>
          <w:rFonts w:ascii="Arial" w:eastAsia="Arial" w:hAnsi="Arial" w:cs="Arial"/>
        </w:rPr>
        <w:t>Vehículos</w:t>
      </w:r>
      <w:r>
        <w:rPr>
          <w:rFonts w:ascii="Arial" w:eastAsia="Arial" w:hAnsi="Arial" w:cs="Arial"/>
        </w:rPr>
        <w:t xml:space="preserve"> activos de la flota.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bCs/>
        </w:rPr>
        <w:t>Precondiciones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El usuario cuenta con los permisos necesarios para generar informe.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bCs/>
        </w:rPr>
        <w:t>Post-Condiciones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  <w:b/>
          <w:bCs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genera informe de </w:t>
      </w:r>
      <w:r w:rsidR="007D34A8">
        <w:rPr>
          <w:rFonts w:ascii="Arial" w:eastAsia="Arial" w:hAnsi="Arial" w:cs="Arial"/>
        </w:rPr>
        <w:t>Vehículos</w:t>
      </w:r>
      <w:r>
        <w:rPr>
          <w:rFonts w:ascii="Arial" w:eastAsia="Arial" w:hAnsi="Arial" w:cs="Arial"/>
        </w:rPr>
        <w:t xml:space="preserve"> Activos.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</w:rPr>
        <w:br/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  <w:b/>
          <w:bCs/>
          <w:u w:val="single"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  <w:b/>
          <w:bCs/>
          <w:u w:val="single"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/>
        </w:rPr>
        <w:lastRenderedPageBreak/>
        <w:t>Flujo Principal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  <w:u w:val="single"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El Usuario ingresa a la pantalla de informes.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2. El Sistema presenta los botones “Generar informe de gastos totales por vehículos” y “Generar listado de vehículos activos”.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El Usuario presiona el botón Generar Informe de Vehículos Activos.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El Sistema genera informe de </w:t>
      </w:r>
      <w:r w:rsidR="007D34A8">
        <w:rPr>
          <w:rFonts w:ascii="Arial" w:eastAsia="Arial" w:hAnsi="Arial" w:cs="Arial"/>
        </w:rPr>
        <w:t>Vehículos</w:t>
      </w:r>
      <w:r>
        <w:rPr>
          <w:rFonts w:ascii="Arial" w:eastAsia="Arial" w:hAnsi="Arial" w:cs="Arial"/>
        </w:rPr>
        <w:t xml:space="preserve"> Activos de la flota y lo muestra en pantalla en formato PDF.</w:t>
      </w:r>
      <w:r>
        <w:rPr>
          <w:rFonts w:ascii="Arial" w:eastAsia="Arial" w:hAnsi="Arial" w:cs="Arial"/>
        </w:rPr>
        <w:br/>
      </w:r>
    </w:p>
    <w:p w:rsidR="005B5D54" w:rsidRDefault="005B5D54" w:rsidP="005B5D54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  <w:iCs/>
        </w:rPr>
        <w:t>Flujo alternativo:</w:t>
      </w:r>
    </w:p>
    <w:p w:rsidR="005B5D54" w:rsidRDefault="005B5D54" w:rsidP="005B5D54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*.a. En cualquier momento el Usuario cancela la operación.</w:t>
      </w:r>
    </w:p>
    <w:p w:rsidR="005B5D54" w:rsidRDefault="005B5D54" w:rsidP="005B5D54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*.a.1. El sistema anula la operación y queda en espera a la solicitud del Usuario.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Validaciones: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VAL1</w:t>
      </w:r>
      <w:r>
        <w:rPr>
          <w:rFonts w:ascii="Arial" w:eastAsia="Arial" w:hAnsi="Arial" w:cs="Arial"/>
        </w:rPr>
        <w:br/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3.a. El sistema valida que no hay vehículos para listar y muestra una advertencia en pantalla</w:t>
      </w: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</w:p>
    <w:p w:rsidR="005B5D54" w:rsidRDefault="005B5D54" w:rsidP="005B5D5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3.a.1 Vuelve al paso 3</w:t>
      </w:r>
    </w:p>
    <w:p w:rsidR="005B5D54" w:rsidRDefault="005B5D54" w:rsidP="007B33DC">
      <w:pPr>
        <w:spacing w:after="0" w:line="240" w:lineRule="auto"/>
        <w:rPr>
          <w:rFonts w:ascii="Arial" w:eastAsia="Arial" w:hAnsi="Arial" w:cs="Arial"/>
        </w:rPr>
      </w:pPr>
    </w:p>
    <w:p w:rsidR="00D65781" w:rsidRDefault="00D65781" w:rsidP="00D65781"/>
    <w:p w:rsidR="00D65781" w:rsidRDefault="00D65781" w:rsidP="00D65781"/>
    <w:p w:rsidR="00D65781" w:rsidRDefault="00D65781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Pr="007D7770" w:rsidRDefault="007D7770" w:rsidP="007D7770">
      <w:pPr>
        <w:rPr>
          <w:b/>
          <w:u w:val="single"/>
        </w:rPr>
      </w:pPr>
      <w:r w:rsidRPr="007D7770">
        <w:rPr>
          <w:b/>
          <w:u w:val="single"/>
        </w:rPr>
        <w:lastRenderedPageBreak/>
        <w:t xml:space="preserve">DIAGRAMA DE CLASES: </w:t>
      </w:r>
    </w:p>
    <w:p w:rsidR="007D7770" w:rsidRPr="007D7770" w:rsidRDefault="00FB6608" w:rsidP="007D7770">
      <w:r>
        <w:rPr>
          <w:noProof/>
          <w:lang w:eastAsia="es-AR"/>
        </w:rPr>
        <w:drawing>
          <wp:inline distT="0" distB="0" distL="0" distR="0">
            <wp:extent cx="6716395" cy="3449955"/>
            <wp:effectExtent l="19050" t="0" r="8255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39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Pr="00876330" w:rsidRDefault="007D7770" w:rsidP="007D7770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MODELO DE DATOS:</w:t>
      </w:r>
      <w:r w:rsidRPr="00876330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7D7770" w:rsidRDefault="00FB6608" w:rsidP="007D77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6583680" cy="1845310"/>
            <wp:effectExtent l="1905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94065A"/>
    <w:p w:rsidR="007D7770" w:rsidRDefault="007D7770" w:rsidP="007D7770">
      <w:pPr>
        <w:rPr>
          <w:rFonts w:ascii="Arial" w:hAnsi="Arial" w:cs="Arial"/>
          <w:sz w:val="24"/>
          <w:szCs w:val="24"/>
        </w:rPr>
      </w:pPr>
    </w:p>
    <w:sectPr w:rsidR="007D7770" w:rsidSect="00846BBF">
      <w:headerReference w:type="default" r:id="rId42"/>
      <w:footerReference w:type="default" r:id="rId43"/>
      <w:pgSz w:w="12240" w:h="15840"/>
      <w:pgMar w:top="1417" w:right="900" w:bottom="1417" w:left="1134" w:header="22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5D8" w:rsidRDefault="00C275D8" w:rsidP="004D13FF">
      <w:pPr>
        <w:spacing w:after="0" w:line="240" w:lineRule="auto"/>
      </w:pPr>
      <w:r>
        <w:separator/>
      </w:r>
    </w:p>
  </w:endnote>
  <w:endnote w:type="continuationSeparator" w:id="1">
    <w:p w:rsidR="00C275D8" w:rsidRDefault="00C275D8" w:rsidP="004D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A50" w:rsidRDefault="00445A50" w:rsidP="00846BBF">
    <w:pPr>
      <w:pStyle w:val="Piedepgina"/>
      <w:pBdr>
        <w:top w:val="thinThickSmallGap" w:sz="24" w:space="1" w:color="622423"/>
      </w:pBdr>
      <w:tabs>
        <w:tab w:val="clear" w:pos="8838"/>
        <w:tab w:val="right" w:pos="9639"/>
      </w:tabs>
      <w:ind w:hanging="567"/>
      <w:jc w:val="center"/>
    </w:pPr>
    <w:r>
      <w:rPr>
        <w:rFonts w:ascii="Cambria" w:hAnsi="Cambria"/>
      </w:rPr>
      <w:t>Sist. Gestión Flota de Taxis</w:t>
    </w:r>
    <w:r>
      <w:rPr>
        <w:rFonts w:ascii="Cambria" w:hAnsi="Cambria"/>
      </w:rPr>
      <w:tab/>
      <w:t xml:space="preserve"> – CASOS DE USO –                                                                   </w:t>
    </w:r>
    <w:r>
      <w:rPr>
        <w:rFonts w:ascii="Cambria" w:hAnsi="Cambria"/>
      </w:rPr>
      <w:tab/>
      <w:t xml:space="preserve">Página </w:t>
    </w:r>
    <w:fldSimple w:instr=" PAGE   \* MERGEFORMAT ">
      <w:r w:rsidR="00AB2C6F" w:rsidRPr="00AB2C6F">
        <w:rPr>
          <w:rFonts w:ascii="Cambria" w:hAnsi="Cambria"/>
          <w:noProof/>
        </w:rPr>
        <w:t>33</w:t>
      </w:r>
    </w:fldSimple>
  </w:p>
  <w:p w:rsidR="00445A50" w:rsidRDefault="00445A50" w:rsidP="00846BBF">
    <w:pPr>
      <w:pStyle w:val="Piedepgina"/>
      <w:ind w:left="-1276" w:firstLine="1276"/>
      <w:jc w:val="center"/>
    </w:pPr>
    <w:r>
      <w:t>Cejas Guillermo – Trinidad Adelquis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5D8" w:rsidRDefault="00C275D8" w:rsidP="004D13FF">
      <w:pPr>
        <w:spacing w:after="0" w:line="240" w:lineRule="auto"/>
      </w:pPr>
      <w:r>
        <w:separator/>
      </w:r>
    </w:p>
  </w:footnote>
  <w:footnote w:type="continuationSeparator" w:id="1">
    <w:p w:rsidR="00C275D8" w:rsidRDefault="00C275D8" w:rsidP="004D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A50" w:rsidRPr="00067AF7" w:rsidRDefault="00445A50" w:rsidP="00315162">
    <w:pPr>
      <w:pStyle w:val="Encabezado"/>
      <w:pBdr>
        <w:bottom w:val="thickThinSmallGap" w:sz="24" w:space="0" w:color="622423"/>
      </w:pBdr>
      <w:tabs>
        <w:tab w:val="clear" w:pos="8838"/>
        <w:tab w:val="left" w:pos="-567"/>
        <w:tab w:val="center" w:pos="5233"/>
        <w:tab w:val="left" w:pos="9639"/>
      </w:tabs>
      <w:ind w:hanging="567"/>
      <w:rPr>
        <w:rFonts w:ascii="Cambria" w:eastAsia="Times New Roman" w:hAnsi="Cambria"/>
        <w:sz w:val="24"/>
        <w:szCs w:val="24"/>
      </w:rPr>
    </w:pPr>
    <w:r w:rsidRPr="00067AF7">
      <w:rPr>
        <w:rFonts w:ascii="Cambria" w:eastAsia="Times New Roman" w:hAnsi="Cambria"/>
        <w:sz w:val="24"/>
        <w:szCs w:val="24"/>
      </w:rPr>
      <w:t>U</w:t>
    </w:r>
    <w:r>
      <w:rPr>
        <w:rFonts w:ascii="Cambria" w:eastAsia="Times New Roman" w:hAnsi="Cambria"/>
        <w:sz w:val="24"/>
        <w:szCs w:val="24"/>
      </w:rPr>
      <w:t xml:space="preserve">niversidad </w:t>
    </w:r>
    <w:r w:rsidRPr="00067AF7">
      <w:rPr>
        <w:rFonts w:ascii="Cambria" w:eastAsia="Times New Roman" w:hAnsi="Cambria"/>
        <w:sz w:val="24"/>
        <w:szCs w:val="24"/>
      </w:rPr>
      <w:t>A</w:t>
    </w:r>
    <w:r>
      <w:rPr>
        <w:rFonts w:ascii="Cambria" w:eastAsia="Times New Roman" w:hAnsi="Cambria"/>
        <w:sz w:val="24"/>
        <w:szCs w:val="24"/>
      </w:rPr>
      <w:t xml:space="preserve">bierta </w:t>
    </w:r>
    <w:r w:rsidRPr="00067AF7">
      <w:rPr>
        <w:rFonts w:ascii="Cambria" w:eastAsia="Times New Roman" w:hAnsi="Cambria"/>
        <w:sz w:val="24"/>
        <w:szCs w:val="24"/>
      </w:rPr>
      <w:t>I</w:t>
    </w:r>
    <w:r>
      <w:rPr>
        <w:rFonts w:ascii="Cambria" w:eastAsia="Times New Roman" w:hAnsi="Cambria"/>
        <w:sz w:val="24"/>
        <w:szCs w:val="24"/>
      </w:rPr>
      <w:t xml:space="preserve">nteramericana                </w:t>
    </w:r>
    <w:r>
      <w:rPr>
        <w:rFonts w:ascii="Cambria" w:eastAsia="Times New Roman" w:hAnsi="Cambria"/>
        <w:sz w:val="24"/>
        <w:szCs w:val="24"/>
      </w:rPr>
      <w:tab/>
    </w:r>
    <w:r w:rsidR="00FB6608">
      <w:rPr>
        <w:rFonts w:ascii="Cambria" w:eastAsia="Times New Roman" w:hAnsi="Cambria"/>
        <w:noProof/>
        <w:sz w:val="24"/>
        <w:szCs w:val="24"/>
        <w:lang w:eastAsia="es-AR"/>
      </w:rPr>
      <w:drawing>
        <wp:inline distT="0" distB="0" distL="0" distR="0">
          <wp:extent cx="432435" cy="415925"/>
          <wp:effectExtent l="0" t="0" r="0" b="0"/>
          <wp:docPr id="53" name="1 Imagen" descr="logo-uai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logo-uai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435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mbria" w:eastAsia="Times New Roman" w:hAnsi="Cambria"/>
        <w:sz w:val="24"/>
        <w:szCs w:val="24"/>
      </w:rPr>
      <w:t xml:space="preserve">     </w:t>
    </w:r>
    <w:r>
      <w:rPr>
        <w:rFonts w:ascii="Cambria" w:eastAsia="Times New Roman" w:hAnsi="Cambria"/>
        <w:sz w:val="24"/>
        <w:szCs w:val="24"/>
      </w:rPr>
      <w:tab/>
      <w:t xml:space="preserve">                Facultad de Tecnología Informática</w:t>
    </w:r>
  </w:p>
  <w:p w:rsidR="00445A50" w:rsidRDefault="00445A50" w:rsidP="00231F51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0000000A"/>
    <w:multiLevelType w:val="hybridMultilevel"/>
    <w:tmpl w:val="000000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>
    <w:nsid w:val="0000000B"/>
    <w:multiLevelType w:val="hybridMultilevel"/>
    <w:tmpl w:val="0000000B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>
    <w:nsid w:val="0000000C"/>
    <w:multiLevelType w:val="hybridMultilevel"/>
    <w:tmpl w:val="CD84C04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>
    <w:nsid w:val="0019720F"/>
    <w:multiLevelType w:val="hybridMultilevel"/>
    <w:tmpl w:val="B778FB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3906C24"/>
    <w:multiLevelType w:val="hybridMultilevel"/>
    <w:tmpl w:val="CDC8FB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9969F4"/>
    <w:multiLevelType w:val="hybridMultilevel"/>
    <w:tmpl w:val="0994D5F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329380F"/>
    <w:multiLevelType w:val="hybridMultilevel"/>
    <w:tmpl w:val="A494559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804E58"/>
    <w:multiLevelType w:val="hybridMultilevel"/>
    <w:tmpl w:val="A5A63D8C"/>
    <w:lvl w:ilvl="0" w:tplc="FFFFFFFF">
      <w:start w:val="1"/>
      <w:numFmt w:val="decimal"/>
      <w:lvlText w:val="%1."/>
      <w:lvlJc w:val="left"/>
      <w:pPr>
        <w:tabs>
          <w:tab w:val="num" w:pos="1416"/>
        </w:tabs>
        <w:ind w:left="1776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7">
    <w:nsid w:val="21BD12D4"/>
    <w:multiLevelType w:val="hybridMultilevel"/>
    <w:tmpl w:val="02FA8A60"/>
    <w:lvl w:ilvl="0" w:tplc="0C0A000F">
      <w:start w:val="1"/>
      <w:numFmt w:val="decimal"/>
      <w:lvlText w:val="%1."/>
      <w:lvlJc w:val="left"/>
      <w:pPr>
        <w:tabs>
          <w:tab w:val="num" w:pos="1422"/>
        </w:tabs>
        <w:ind w:left="1422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2"/>
        </w:tabs>
        <w:ind w:left="214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2"/>
        </w:tabs>
        <w:ind w:left="286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2"/>
        </w:tabs>
        <w:ind w:left="358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2"/>
        </w:tabs>
        <w:ind w:left="430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2"/>
        </w:tabs>
        <w:ind w:left="502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2"/>
        </w:tabs>
        <w:ind w:left="574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2"/>
        </w:tabs>
        <w:ind w:left="646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2"/>
        </w:tabs>
        <w:ind w:left="7182" w:hanging="180"/>
      </w:pPr>
    </w:lvl>
  </w:abstractNum>
  <w:abstractNum w:abstractNumId="18">
    <w:nsid w:val="23B2105C"/>
    <w:multiLevelType w:val="hybridMultilevel"/>
    <w:tmpl w:val="B70A8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81A94"/>
    <w:multiLevelType w:val="hybridMultilevel"/>
    <w:tmpl w:val="A5460E9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D2015A"/>
    <w:multiLevelType w:val="hybridMultilevel"/>
    <w:tmpl w:val="ED6E1A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3606BC"/>
    <w:multiLevelType w:val="hybridMultilevel"/>
    <w:tmpl w:val="24B0BD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B81E03"/>
    <w:multiLevelType w:val="multilevel"/>
    <w:tmpl w:val="F56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873BB9"/>
    <w:multiLevelType w:val="multilevel"/>
    <w:tmpl w:val="C41E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DA5492"/>
    <w:multiLevelType w:val="multilevel"/>
    <w:tmpl w:val="61C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586C51"/>
    <w:multiLevelType w:val="multilevel"/>
    <w:tmpl w:val="63A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B2E48"/>
    <w:multiLevelType w:val="hybridMultilevel"/>
    <w:tmpl w:val="ED6E1A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D412A2"/>
    <w:multiLevelType w:val="hybridMultilevel"/>
    <w:tmpl w:val="0D945E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797FD3"/>
    <w:multiLevelType w:val="hybridMultilevel"/>
    <w:tmpl w:val="0000000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22"/>
  </w:num>
  <w:num w:numId="2">
    <w:abstractNumId w:val="24"/>
  </w:num>
  <w:num w:numId="3">
    <w:abstractNumId w:val="25"/>
  </w:num>
  <w:num w:numId="4">
    <w:abstractNumId w:val="23"/>
  </w:num>
  <w:num w:numId="5">
    <w:abstractNumId w:val="1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7"/>
  </w:num>
  <w:num w:numId="19">
    <w:abstractNumId w:val="12"/>
  </w:num>
  <w:num w:numId="20">
    <w:abstractNumId w:val="20"/>
  </w:num>
  <w:num w:numId="21">
    <w:abstractNumId w:val="16"/>
  </w:num>
  <w:num w:numId="22">
    <w:abstractNumId w:val="21"/>
  </w:num>
  <w:num w:numId="23">
    <w:abstractNumId w:val="19"/>
  </w:num>
  <w:num w:numId="24">
    <w:abstractNumId w:val="15"/>
  </w:num>
  <w:num w:numId="25">
    <w:abstractNumId w:val="14"/>
  </w:num>
  <w:num w:numId="26">
    <w:abstractNumId w:val="13"/>
  </w:num>
  <w:num w:numId="27">
    <w:abstractNumId w:val="27"/>
  </w:num>
  <w:num w:numId="28">
    <w:abstractNumId w:val="26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C71C3"/>
    <w:rsid w:val="000229AF"/>
    <w:rsid w:val="00047EAA"/>
    <w:rsid w:val="00054DDA"/>
    <w:rsid w:val="0005613E"/>
    <w:rsid w:val="000756B8"/>
    <w:rsid w:val="00091182"/>
    <w:rsid w:val="000B5D1F"/>
    <w:rsid w:val="000C4E71"/>
    <w:rsid w:val="001105B1"/>
    <w:rsid w:val="001226DC"/>
    <w:rsid w:val="00160E4E"/>
    <w:rsid w:val="00175934"/>
    <w:rsid w:val="001A3390"/>
    <w:rsid w:val="001A6409"/>
    <w:rsid w:val="001E398C"/>
    <w:rsid w:val="002037E7"/>
    <w:rsid w:val="00231F51"/>
    <w:rsid w:val="00237F6D"/>
    <w:rsid w:val="00261991"/>
    <w:rsid w:val="00280D8D"/>
    <w:rsid w:val="0029019F"/>
    <w:rsid w:val="002A0625"/>
    <w:rsid w:val="002B6449"/>
    <w:rsid w:val="002C3EBD"/>
    <w:rsid w:val="002D414F"/>
    <w:rsid w:val="002E0ACF"/>
    <w:rsid w:val="002E6D72"/>
    <w:rsid w:val="00313148"/>
    <w:rsid w:val="00315162"/>
    <w:rsid w:val="00323975"/>
    <w:rsid w:val="0033655D"/>
    <w:rsid w:val="0034513E"/>
    <w:rsid w:val="00381DCD"/>
    <w:rsid w:val="00386DCE"/>
    <w:rsid w:val="003B4483"/>
    <w:rsid w:val="003D415A"/>
    <w:rsid w:val="003D5B5B"/>
    <w:rsid w:val="00415DFD"/>
    <w:rsid w:val="00443FFE"/>
    <w:rsid w:val="00445A50"/>
    <w:rsid w:val="0045120B"/>
    <w:rsid w:val="0048607D"/>
    <w:rsid w:val="004908D6"/>
    <w:rsid w:val="004D13FF"/>
    <w:rsid w:val="004D7749"/>
    <w:rsid w:val="004E1E4F"/>
    <w:rsid w:val="00515EDB"/>
    <w:rsid w:val="005215B0"/>
    <w:rsid w:val="00536987"/>
    <w:rsid w:val="00536C45"/>
    <w:rsid w:val="00540B61"/>
    <w:rsid w:val="00555CEC"/>
    <w:rsid w:val="00582476"/>
    <w:rsid w:val="00591EA1"/>
    <w:rsid w:val="00595115"/>
    <w:rsid w:val="005B5D54"/>
    <w:rsid w:val="005B7BAA"/>
    <w:rsid w:val="005C2513"/>
    <w:rsid w:val="005F2747"/>
    <w:rsid w:val="005F3DF5"/>
    <w:rsid w:val="006135F2"/>
    <w:rsid w:val="006175DD"/>
    <w:rsid w:val="006246A0"/>
    <w:rsid w:val="00627937"/>
    <w:rsid w:val="00631365"/>
    <w:rsid w:val="00652EAF"/>
    <w:rsid w:val="0067085E"/>
    <w:rsid w:val="00685B27"/>
    <w:rsid w:val="006A30AF"/>
    <w:rsid w:val="006D090B"/>
    <w:rsid w:val="006F3437"/>
    <w:rsid w:val="007752AF"/>
    <w:rsid w:val="00775D03"/>
    <w:rsid w:val="0079371E"/>
    <w:rsid w:val="007A22B3"/>
    <w:rsid w:val="007B33DC"/>
    <w:rsid w:val="007B65E8"/>
    <w:rsid w:val="007C43AD"/>
    <w:rsid w:val="007C65A2"/>
    <w:rsid w:val="007D34A8"/>
    <w:rsid w:val="007D7770"/>
    <w:rsid w:val="008018FB"/>
    <w:rsid w:val="008371B9"/>
    <w:rsid w:val="00846BBF"/>
    <w:rsid w:val="008A15D1"/>
    <w:rsid w:val="008C71C3"/>
    <w:rsid w:val="00907B7D"/>
    <w:rsid w:val="00935D15"/>
    <w:rsid w:val="0094065A"/>
    <w:rsid w:val="00966F58"/>
    <w:rsid w:val="00992899"/>
    <w:rsid w:val="009C38FF"/>
    <w:rsid w:val="009E6C40"/>
    <w:rsid w:val="00A03771"/>
    <w:rsid w:val="00A2049F"/>
    <w:rsid w:val="00A459DF"/>
    <w:rsid w:val="00A646AB"/>
    <w:rsid w:val="00A659CA"/>
    <w:rsid w:val="00AA3D58"/>
    <w:rsid w:val="00AB154D"/>
    <w:rsid w:val="00AB2C6F"/>
    <w:rsid w:val="00AC3511"/>
    <w:rsid w:val="00AD05CC"/>
    <w:rsid w:val="00AD06A9"/>
    <w:rsid w:val="00AD39DF"/>
    <w:rsid w:val="00AD64E8"/>
    <w:rsid w:val="00AF0ECC"/>
    <w:rsid w:val="00B53DBE"/>
    <w:rsid w:val="00BC61B3"/>
    <w:rsid w:val="00BD34CB"/>
    <w:rsid w:val="00BD70B4"/>
    <w:rsid w:val="00C029A0"/>
    <w:rsid w:val="00C12C98"/>
    <w:rsid w:val="00C275D8"/>
    <w:rsid w:val="00C7763B"/>
    <w:rsid w:val="00C8360B"/>
    <w:rsid w:val="00C93B81"/>
    <w:rsid w:val="00C9408C"/>
    <w:rsid w:val="00CC2D9E"/>
    <w:rsid w:val="00CE6BB8"/>
    <w:rsid w:val="00CF7C18"/>
    <w:rsid w:val="00D079AE"/>
    <w:rsid w:val="00D1713B"/>
    <w:rsid w:val="00D536D9"/>
    <w:rsid w:val="00D65781"/>
    <w:rsid w:val="00D670D7"/>
    <w:rsid w:val="00D910E3"/>
    <w:rsid w:val="00D96E4C"/>
    <w:rsid w:val="00DC02DA"/>
    <w:rsid w:val="00DD3630"/>
    <w:rsid w:val="00DD6CC2"/>
    <w:rsid w:val="00DE690F"/>
    <w:rsid w:val="00E06D56"/>
    <w:rsid w:val="00E52FA2"/>
    <w:rsid w:val="00E601E6"/>
    <w:rsid w:val="00E85E0F"/>
    <w:rsid w:val="00E87200"/>
    <w:rsid w:val="00ED30EF"/>
    <w:rsid w:val="00EF0BA9"/>
    <w:rsid w:val="00F64089"/>
    <w:rsid w:val="00F7405A"/>
    <w:rsid w:val="00F80377"/>
    <w:rsid w:val="00F905B1"/>
    <w:rsid w:val="00FA0964"/>
    <w:rsid w:val="00FB6608"/>
    <w:rsid w:val="00FC031F"/>
    <w:rsid w:val="00FC24FB"/>
    <w:rsid w:val="00FC6014"/>
    <w:rsid w:val="00FE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1E"/>
    <w:pPr>
      <w:spacing w:after="200" w:line="276" w:lineRule="auto"/>
    </w:pPr>
    <w:rPr>
      <w:sz w:val="22"/>
      <w:szCs w:val="22"/>
      <w:lang w:eastAsia="ko-KR"/>
    </w:rPr>
  </w:style>
  <w:style w:type="paragraph" w:styleId="Ttulo2">
    <w:name w:val="heading 2"/>
    <w:basedOn w:val="Normal"/>
    <w:qFormat/>
    <w:rsid w:val="00C12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ES_tradnl" w:eastAsia="es-ES_tradnl"/>
    </w:rPr>
  </w:style>
  <w:style w:type="paragraph" w:styleId="Ttulo3">
    <w:name w:val="heading 3"/>
    <w:basedOn w:val="Normal"/>
    <w:qFormat/>
    <w:rsid w:val="00C12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7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8C71C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8C71C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uiPriority w:val="60"/>
    <w:rsid w:val="008C71C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3">
    <w:name w:val="Light Shading Accent 3"/>
    <w:basedOn w:val="Tablanormal"/>
    <w:uiPriority w:val="60"/>
    <w:rsid w:val="008C71C3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4">
    <w:name w:val="Light Shading Accent 4"/>
    <w:basedOn w:val="Tablanormal"/>
    <w:uiPriority w:val="60"/>
    <w:rsid w:val="008C71C3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5">
    <w:name w:val="Light Shading Accent 5"/>
    <w:basedOn w:val="Tablanormal"/>
    <w:uiPriority w:val="60"/>
    <w:rsid w:val="008C71C3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D13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13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D13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3FF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B65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E6D7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ko-KR"/>
    </w:rPr>
  </w:style>
  <w:style w:type="character" w:styleId="Textoennegrita">
    <w:name w:val="Strong"/>
    <w:basedOn w:val="Fuentedeprrafopredeter"/>
    <w:uiPriority w:val="22"/>
    <w:qFormat/>
    <w:rsid w:val="005C2513"/>
    <w:rPr>
      <w:b/>
      <w:bCs/>
    </w:rPr>
  </w:style>
  <w:style w:type="character" w:customStyle="1" w:styleId="apple-style-span">
    <w:name w:val="apple-style-span"/>
    <w:basedOn w:val="Fuentedeprrafopredeter"/>
    <w:rsid w:val="00C12C98"/>
  </w:style>
  <w:style w:type="character" w:customStyle="1" w:styleId="apple-converted-space">
    <w:name w:val="apple-converted-space"/>
    <w:basedOn w:val="Fuentedeprrafopredeter"/>
    <w:rsid w:val="00C12C98"/>
  </w:style>
  <w:style w:type="character" w:styleId="Hipervnculo">
    <w:name w:val="Hyperlink"/>
    <w:basedOn w:val="Fuentedeprrafopredeter"/>
    <w:rsid w:val="00C12C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037E7"/>
    <w:pPr>
      <w:ind w:left="720"/>
      <w:contextualSpacing/>
    </w:pPr>
    <w:rPr>
      <w:rFonts w:eastAsia="Calibri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934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34</Pages>
  <Words>2181</Words>
  <Characters>11998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Vega</dc:creator>
  <cp:lastModifiedBy>AdelsCanalla</cp:lastModifiedBy>
  <cp:revision>7</cp:revision>
  <cp:lastPrinted>2012-06-08T19:53:00Z</cp:lastPrinted>
  <dcterms:created xsi:type="dcterms:W3CDTF">2013-02-18T21:02:00Z</dcterms:created>
  <dcterms:modified xsi:type="dcterms:W3CDTF">2013-02-18T22:46:00Z</dcterms:modified>
</cp:coreProperties>
</file>