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64" w:rsidRDefault="004F1C64" w:rsidP="0084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0F2977">
      <w:pPr>
        <w:jc w:val="center"/>
        <w:rPr>
          <w:rFonts w:ascii="Arial" w:hAnsi="Arial" w:cs="Arial"/>
          <w:sz w:val="24"/>
          <w:szCs w:val="24"/>
        </w:rPr>
      </w:pPr>
      <w:r w:rsidRPr="00613BFB">
        <w:rPr>
          <w:rFonts w:ascii="Cambria" w:hAnsi="Cambria" w:cs="Arial"/>
          <w:sz w:val="96"/>
          <w:szCs w:val="96"/>
        </w:rPr>
        <w:t>Anexo</w:t>
      </w:r>
      <w:r>
        <w:rPr>
          <w:rFonts w:ascii="Cambria" w:hAnsi="Cambria" w:cs="Arial"/>
          <w:sz w:val="96"/>
          <w:szCs w:val="96"/>
        </w:rPr>
        <w:t>:</w:t>
      </w:r>
      <w:r w:rsidRPr="00613BFB">
        <w:rPr>
          <w:rFonts w:ascii="Cambria" w:hAnsi="Cambria" w:cs="Arial"/>
          <w:sz w:val="96"/>
          <w:szCs w:val="96"/>
        </w:rPr>
        <w:t xml:space="preserve"> </w:t>
      </w:r>
      <w:r w:rsidRPr="000F2977">
        <w:rPr>
          <w:rFonts w:ascii="Cambria" w:hAnsi="Cambria" w:cs="Arial"/>
          <w:sz w:val="96"/>
          <w:szCs w:val="96"/>
        </w:rPr>
        <w:t>Gestión de Conf. De Software</w:t>
      </w: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4F1C64" w:rsidRDefault="004F1C64" w:rsidP="00846BBF">
      <w:pPr>
        <w:rPr>
          <w:rFonts w:ascii="Arial" w:hAnsi="Arial" w:cs="Arial"/>
          <w:sz w:val="24"/>
          <w:szCs w:val="24"/>
        </w:rPr>
      </w:pPr>
    </w:p>
    <w:p w:rsidR="00C84F70" w:rsidRDefault="00C84F70" w:rsidP="00846BBF">
      <w:pPr>
        <w:rPr>
          <w:rFonts w:ascii="Arial" w:hAnsi="Arial" w:cs="Arial"/>
          <w:sz w:val="24"/>
          <w:szCs w:val="24"/>
        </w:rPr>
      </w:pPr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sz w:val="24"/>
          <w:szCs w:val="24"/>
          <w:u w:val="single"/>
        </w:rPr>
      </w:pPr>
      <w:bookmarkStart w:id="0" w:name="_Toc311890840"/>
      <w:r w:rsidRPr="0074617F">
        <w:rPr>
          <w:rFonts w:ascii="Arial" w:hAnsi="Arial" w:cs="Arial"/>
          <w:i/>
          <w:iCs/>
          <w:sz w:val="24"/>
          <w:szCs w:val="24"/>
          <w:u w:val="single"/>
        </w:rPr>
        <w:lastRenderedPageBreak/>
        <w:t>Elementos de Configuración del Software (ECSs):</w:t>
      </w:r>
      <w:bookmarkEnd w:id="0"/>
    </w:p>
    <w:p w:rsidR="004F1C64" w:rsidRPr="0074617F" w:rsidRDefault="004F1C64" w:rsidP="00942D75">
      <w:pPr>
        <w:spacing w:after="0"/>
        <w:rPr>
          <w:rFonts w:ascii="Arial" w:hAnsi="Arial" w:cs="Arial"/>
        </w:rPr>
      </w:pPr>
    </w:p>
    <w:p w:rsidR="004F1C64" w:rsidRPr="0074617F" w:rsidRDefault="004F1C64" w:rsidP="00942D75">
      <w:pPr>
        <w:spacing w:after="0"/>
        <w:rPr>
          <w:rFonts w:ascii="Arial" w:hAnsi="Arial" w:cs="Arial"/>
        </w:rPr>
      </w:pPr>
      <w:r w:rsidRPr="0074617F">
        <w:rPr>
          <w:rFonts w:ascii="Arial" w:hAnsi="Arial" w:cs="Arial"/>
        </w:rPr>
        <w:t>Los Artefactos alcanzados son: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Lista de Requerimientos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Diagrama de Casos de Uso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Casos de Uso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Interfaces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Diagrama de Clases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Diagrama de Secuencias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Modelo de Datos</w:t>
      </w:r>
    </w:p>
    <w:p w:rsidR="004F1C64" w:rsidRPr="0074617F" w:rsidRDefault="004F1C64" w:rsidP="00942D75">
      <w:pPr>
        <w:pStyle w:val="Prrafodelista1"/>
        <w:numPr>
          <w:ilvl w:val="0"/>
          <w:numId w:val="28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Software</w:t>
      </w:r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  <w:bookmarkStart w:id="1" w:name="_Toc311890841"/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sz w:val="24"/>
          <w:szCs w:val="24"/>
          <w:u w:val="single"/>
        </w:rPr>
      </w:pPr>
      <w:r w:rsidRPr="0074617F">
        <w:rPr>
          <w:rFonts w:ascii="Arial" w:hAnsi="Arial" w:cs="Arial"/>
          <w:i/>
          <w:iCs/>
          <w:sz w:val="24"/>
          <w:szCs w:val="24"/>
          <w:u w:val="single"/>
        </w:rPr>
        <w:t>Control de Versión:</w:t>
      </w:r>
      <w:bookmarkEnd w:id="1"/>
    </w:p>
    <w:p w:rsidR="004F1C64" w:rsidRPr="0074617F" w:rsidRDefault="004F1C64" w:rsidP="00942D75">
      <w:pPr>
        <w:spacing w:after="0"/>
        <w:rPr>
          <w:rFonts w:ascii="Arial" w:hAnsi="Arial" w:cs="Arial"/>
        </w:rPr>
      </w:pPr>
    </w:p>
    <w:p w:rsidR="004F1C64" w:rsidRPr="0074617F" w:rsidRDefault="004F1C64" w:rsidP="00942D75">
      <w:pPr>
        <w:spacing w:after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Se deberán versionar todos los elementos de la siguiente manera:</w:t>
      </w:r>
    </w:p>
    <w:p w:rsidR="004F1C64" w:rsidRPr="0074617F" w:rsidRDefault="004F1C64" w:rsidP="00942D75">
      <w:pPr>
        <w:spacing w:after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Versiones “Built”: Se numerarán de forma decimal consecutiva (por ej. 1.0, 1.1, 1.2, etc.), donde el primer número antecede al punto y la variante precede al mismo.</w:t>
      </w:r>
    </w:p>
    <w:p w:rsidR="004F1C64" w:rsidRPr="0074617F" w:rsidRDefault="004F1C64" w:rsidP="00942D75">
      <w:pPr>
        <w:spacing w:after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Versiones “Release”: Se numerarán de forma entera (por ej. 1.0, 2.0, 3.0, etc.)</w:t>
      </w:r>
    </w:p>
    <w:p w:rsidR="004F1C64" w:rsidRPr="0074617F" w:rsidRDefault="004F1C64" w:rsidP="00942D75">
      <w:pPr>
        <w:spacing w:after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Las versiones deberán numerarse consecutivamente a través de su construcción de la forma especificada para versiones Built y una vez aprobadas se deberán versionar con un Release.</w:t>
      </w:r>
    </w:p>
    <w:p w:rsidR="004F1C64" w:rsidRPr="0074617F" w:rsidRDefault="004F1C64" w:rsidP="00942D75">
      <w:pPr>
        <w:spacing w:after="0"/>
        <w:rPr>
          <w:rFonts w:ascii="Arial" w:hAnsi="Arial" w:cs="Arial"/>
        </w:rPr>
      </w:pPr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sz w:val="24"/>
          <w:szCs w:val="24"/>
          <w:u w:val="single"/>
        </w:rPr>
      </w:pPr>
      <w:bookmarkStart w:id="2" w:name="_Toc311890842"/>
      <w:r w:rsidRPr="0074617F">
        <w:rPr>
          <w:rFonts w:ascii="Arial" w:hAnsi="Arial" w:cs="Arial"/>
          <w:i/>
          <w:iCs/>
          <w:sz w:val="24"/>
          <w:szCs w:val="24"/>
          <w:u w:val="single"/>
        </w:rPr>
        <w:t>Control del Cambio:</w:t>
      </w:r>
      <w:bookmarkEnd w:id="2"/>
    </w:p>
    <w:p w:rsidR="004F1C64" w:rsidRPr="0074617F" w:rsidRDefault="004F1C64" w:rsidP="00942D75">
      <w:pPr>
        <w:spacing w:after="0"/>
        <w:rPr>
          <w:rFonts w:ascii="Arial" w:hAnsi="Arial" w:cs="Arial"/>
          <w:b/>
          <w:bCs/>
          <w:u w:val="single"/>
        </w:rPr>
      </w:pPr>
    </w:p>
    <w:p w:rsidR="004F1C64" w:rsidRPr="0074617F" w:rsidRDefault="004F1C64" w:rsidP="00942D75">
      <w:pPr>
        <w:spacing w:after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Cuando se produzca un cambio se deberá proceder de la siguiente manera: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El Cliente deberá descargar la plantilla de solicitud de cambio, la cual deberá ser completada y enviada al Manager del proyecto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El Manager del proyecto deberá analizar el cambio, su factibilidad e impacto y presentará un informe con sus conclusiones en la “Planilla de Informe de Impacto de Cambio” la cual quedará sujeta a aprobación del Cliente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El Cliente deberá formalizar la aprobación o el rechazo del cambio solicitado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Ante el rechazo se documenta y se finaliza con la gestión, y de aprobarse se firma y se prepara el plan de cambio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Se dan de baja los objetos de configuración</w:t>
      </w:r>
    </w:p>
    <w:p w:rsidR="004F1C64" w:rsidRPr="0074617F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Se realiza el cambio</w:t>
      </w:r>
    </w:p>
    <w:p w:rsidR="004F1C64" w:rsidRPr="0074617F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 xml:space="preserve">Se realiza auditoria </w:t>
      </w:r>
      <w:smartTag w:uri="urn:schemas-microsoft-com:office:smarttags" w:element="place">
        <w:smartTag w:uri="urn:schemas-microsoft-com:office:smarttags" w:element="State">
          <w:r w:rsidRPr="0074617F">
            <w:rPr>
              <w:rFonts w:ascii="Arial" w:hAnsi="Arial" w:cs="Arial"/>
            </w:rPr>
            <w:t>del</w:t>
          </w:r>
        </w:smartTag>
      </w:smartTag>
      <w:r w:rsidRPr="0074617F">
        <w:rPr>
          <w:rFonts w:ascii="Arial" w:hAnsi="Arial" w:cs="Arial"/>
        </w:rPr>
        <w:t xml:space="preserve"> cambio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Se dan de alta los elementos de configuración que han cambiado</w:t>
      </w:r>
    </w:p>
    <w:p w:rsidR="004F1C64" w:rsidRPr="00942D75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Se efectúa el testing de calidad</w:t>
      </w:r>
    </w:p>
    <w:p w:rsidR="004F1C64" w:rsidRPr="0074617F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lastRenderedPageBreak/>
        <w:t>Se liberan las versiones testeadas</w:t>
      </w:r>
    </w:p>
    <w:p w:rsidR="004F1C64" w:rsidRPr="0074617F" w:rsidRDefault="004F1C64" w:rsidP="00942D75">
      <w:pPr>
        <w:pStyle w:val="Prrafodelista1"/>
        <w:numPr>
          <w:ilvl w:val="0"/>
          <w:numId w:val="29"/>
        </w:numPr>
        <w:spacing w:after="0"/>
        <w:ind w:left="0"/>
        <w:contextualSpacing w:val="0"/>
        <w:jc w:val="both"/>
        <w:rPr>
          <w:rFonts w:ascii="Arial" w:hAnsi="Arial" w:cs="Arial"/>
        </w:rPr>
      </w:pPr>
      <w:r w:rsidRPr="0074617F">
        <w:rPr>
          <w:rFonts w:ascii="Arial" w:hAnsi="Arial" w:cs="Arial"/>
        </w:rPr>
        <w:t>Se distribiye la nueva versión</w:t>
      </w:r>
    </w:p>
    <w:p w:rsidR="004F1C64" w:rsidRPr="0074617F" w:rsidRDefault="004F1C64" w:rsidP="00942D75">
      <w:pPr>
        <w:spacing w:after="0"/>
        <w:rPr>
          <w:rFonts w:ascii="Arial" w:hAnsi="Arial" w:cs="Arial"/>
          <w:u w:val="single"/>
        </w:rPr>
      </w:pPr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sz w:val="22"/>
          <w:szCs w:val="22"/>
          <w:u w:val="single"/>
        </w:rPr>
      </w:pPr>
      <w:bookmarkStart w:id="3" w:name="_Toc311890843"/>
      <w:r w:rsidRPr="0074617F">
        <w:rPr>
          <w:rFonts w:ascii="Arial" w:hAnsi="Arial" w:cs="Arial"/>
          <w:i/>
          <w:iCs/>
          <w:sz w:val="22"/>
          <w:szCs w:val="22"/>
          <w:u w:val="single"/>
        </w:rPr>
        <w:t>Plantillas:</w:t>
      </w:r>
      <w:bookmarkEnd w:id="3"/>
    </w:p>
    <w:p w:rsidR="004F1C64" w:rsidRPr="0074617F" w:rsidRDefault="004F1C64" w:rsidP="00942D75">
      <w:pPr>
        <w:spacing w:after="0"/>
        <w:rPr>
          <w:rFonts w:ascii="Arial" w:hAnsi="Arial" w:cs="Arial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25"/>
        <w:gridCol w:w="5094"/>
      </w:tblGrid>
      <w:tr w:rsidR="004F1C64" w:rsidRPr="0074617F" w:rsidTr="00880EF0">
        <w:trPr>
          <w:jc w:val="center"/>
        </w:trPr>
        <w:tc>
          <w:tcPr>
            <w:tcW w:w="7719" w:type="dxa"/>
            <w:gridSpan w:val="2"/>
          </w:tcPr>
          <w:p w:rsidR="004F1C64" w:rsidRPr="0074617F" w:rsidRDefault="004F1C64" w:rsidP="00880EF0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ORDEN DE SOLICITUD DE CAMBIO</w:t>
            </w:r>
          </w:p>
        </w:tc>
      </w:tr>
      <w:tr w:rsidR="004F1C64" w:rsidRPr="0074617F" w:rsidTr="00880EF0">
        <w:trPr>
          <w:jc w:val="center"/>
        </w:trPr>
        <w:tc>
          <w:tcPr>
            <w:tcW w:w="7719" w:type="dxa"/>
            <w:gridSpan w:val="2"/>
          </w:tcPr>
          <w:p w:rsidR="004F1C64" w:rsidRPr="0074617F" w:rsidRDefault="004F1C64" w:rsidP="00880EF0">
            <w:pPr>
              <w:spacing w:after="0"/>
              <w:jc w:val="right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Nº XXXXXXXXXXX</w:t>
            </w:r>
          </w:p>
          <w:p w:rsidR="004F1C64" w:rsidRPr="0074617F" w:rsidRDefault="004F1C64" w:rsidP="00880EF0">
            <w:pPr>
              <w:spacing w:after="0"/>
              <w:jc w:val="right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 xml:space="preserve">Fecha </w:t>
            </w:r>
            <w:r w:rsidRPr="0074617F">
              <w:rPr>
                <w:rFonts w:ascii="Arial" w:hAnsi="Arial" w:cs="Arial"/>
              </w:rPr>
              <w:t>_ _ / _ _ / _ _</w:t>
            </w: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Versión. Variante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Solicitante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Petición de Cambio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Autor de Cambio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625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094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4F1C64" w:rsidRPr="0074617F" w:rsidRDefault="004F1C64" w:rsidP="00942D75">
      <w:pPr>
        <w:spacing w:after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99"/>
        <w:gridCol w:w="5490"/>
      </w:tblGrid>
      <w:tr w:rsidR="004F1C64" w:rsidRPr="0074617F" w:rsidTr="00880EF0">
        <w:trPr>
          <w:jc w:val="center"/>
        </w:trPr>
        <w:tc>
          <w:tcPr>
            <w:tcW w:w="7689" w:type="dxa"/>
            <w:gridSpan w:val="2"/>
          </w:tcPr>
          <w:p w:rsidR="004F1C64" w:rsidRPr="0074617F" w:rsidRDefault="004F1C64" w:rsidP="00880EF0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INFORME DE IMPACTO DE CAMBIO</w:t>
            </w:r>
          </w:p>
        </w:tc>
      </w:tr>
      <w:tr w:rsidR="004F1C64" w:rsidRPr="0074617F" w:rsidTr="00880EF0">
        <w:trPr>
          <w:trHeight w:val="516"/>
          <w:jc w:val="center"/>
        </w:trPr>
        <w:tc>
          <w:tcPr>
            <w:tcW w:w="7689" w:type="dxa"/>
            <w:gridSpan w:val="2"/>
          </w:tcPr>
          <w:p w:rsidR="004F1C64" w:rsidRPr="0074617F" w:rsidRDefault="004F1C64" w:rsidP="00880EF0">
            <w:pPr>
              <w:spacing w:after="0"/>
              <w:jc w:val="right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NºXXXXXXXX</w:t>
            </w:r>
          </w:p>
          <w:p w:rsidR="004F1C64" w:rsidRPr="0074617F" w:rsidRDefault="004F1C64" w:rsidP="00880EF0">
            <w:pPr>
              <w:spacing w:after="0"/>
              <w:jc w:val="right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 xml:space="preserve">Fecha </w:t>
            </w:r>
            <w:r w:rsidRPr="0074617F">
              <w:rPr>
                <w:rFonts w:ascii="Arial" w:hAnsi="Arial" w:cs="Arial"/>
              </w:rPr>
              <w:t>_ _/ _ _ / _ _</w:t>
            </w: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Versión. Variante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Solicitante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Petición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Análisis de Impacto del Cambio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Autor del Informe de Impacto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Aprobado / Rechazado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4F1C64" w:rsidRPr="0074617F" w:rsidRDefault="004F1C64" w:rsidP="00942D75">
      <w:pPr>
        <w:spacing w:after="0"/>
        <w:rPr>
          <w:rFonts w:ascii="Arial" w:hAnsi="Arial" w:cs="Arial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  <w:bookmarkStart w:id="4" w:name="_Toc311890844"/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sz w:val="24"/>
          <w:szCs w:val="24"/>
          <w:u w:val="single"/>
        </w:rPr>
      </w:pPr>
      <w:r w:rsidRPr="0074617F">
        <w:rPr>
          <w:rFonts w:ascii="Arial" w:hAnsi="Arial" w:cs="Arial"/>
          <w:i/>
          <w:iCs/>
          <w:sz w:val="24"/>
          <w:szCs w:val="24"/>
          <w:u w:val="single"/>
        </w:rPr>
        <w:lastRenderedPageBreak/>
        <w:t>Auditoria:</w:t>
      </w:r>
      <w:bookmarkEnd w:id="4"/>
    </w:p>
    <w:p w:rsidR="004F1C64" w:rsidRPr="0074617F" w:rsidRDefault="004F1C64" w:rsidP="00942D75">
      <w:pPr>
        <w:spacing w:after="0"/>
        <w:rPr>
          <w:rFonts w:ascii="Arial" w:hAnsi="Arial" w:cs="Arial"/>
          <w:b/>
          <w:bCs/>
          <w:u w:val="single"/>
        </w:rPr>
      </w:pPr>
    </w:p>
    <w:p w:rsidR="004F1C64" w:rsidRPr="0074617F" w:rsidRDefault="004F1C64" w:rsidP="00942D75">
      <w:pPr>
        <w:spacing w:after="0"/>
        <w:rPr>
          <w:rFonts w:ascii="Arial" w:hAnsi="Arial" w:cs="Arial"/>
        </w:rPr>
      </w:pPr>
      <w:r w:rsidRPr="0074617F">
        <w:rPr>
          <w:rFonts w:ascii="Arial" w:hAnsi="Arial" w:cs="Arial"/>
        </w:rPr>
        <w:t>Se deben verificar los siguientes cambios:</w:t>
      </w:r>
    </w:p>
    <w:p w:rsidR="004F1C64" w:rsidRPr="0074617F" w:rsidRDefault="004F1C64" w:rsidP="00942D75">
      <w:pPr>
        <w:pStyle w:val="Prrafodelista1"/>
        <w:numPr>
          <w:ilvl w:val="0"/>
          <w:numId w:val="30"/>
        </w:numPr>
        <w:spacing w:after="0"/>
        <w:ind w:left="0"/>
        <w:contextualSpacing w:val="0"/>
        <w:rPr>
          <w:rFonts w:ascii="Arial" w:hAnsi="Arial" w:cs="Arial"/>
        </w:rPr>
      </w:pPr>
      <w:r w:rsidRPr="0074617F">
        <w:rPr>
          <w:rFonts w:ascii="Arial" w:hAnsi="Arial" w:cs="Arial"/>
        </w:rPr>
        <w:t>Revisión Técnica Formal del Cambio</w:t>
      </w:r>
    </w:p>
    <w:p w:rsidR="004F1C64" w:rsidRPr="00942D75" w:rsidRDefault="004F1C64" w:rsidP="00942D75">
      <w:pPr>
        <w:pStyle w:val="Prrafodelista1"/>
        <w:numPr>
          <w:ilvl w:val="0"/>
          <w:numId w:val="30"/>
        </w:numPr>
        <w:spacing w:after="0"/>
        <w:ind w:left="0"/>
        <w:contextualSpacing w:val="0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Verificación de Check List de actividades</w:t>
      </w:r>
    </w:p>
    <w:p w:rsidR="004F1C64" w:rsidRPr="00942D75" w:rsidRDefault="004F1C64" w:rsidP="00942D75">
      <w:pPr>
        <w:pStyle w:val="Prrafodelista1"/>
        <w:numPr>
          <w:ilvl w:val="0"/>
          <w:numId w:val="30"/>
        </w:numPr>
        <w:spacing w:after="0"/>
        <w:ind w:left="0"/>
        <w:contextualSpacing w:val="0"/>
        <w:rPr>
          <w:rFonts w:ascii="Arial" w:hAnsi="Arial" w:cs="Arial"/>
          <w:lang w:val="es-ES"/>
        </w:rPr>
      </w:pPr>
      <w:r w:rsidRPr="00942D75">
        <w:rPr>
          <w:rFonts w:ascii="Arial" w:hAnsi="Arial" w:cs="Arial"/>
          <w:lang w:val="es-ES"/>
        </w:rPr>
        <w:t>Verificar envío de informe de cambio</w:t>
      </w:r>
    </w:p>
    <w:p w:rsidR="004F1C64" w:rsidRPr="0074617F" w:rsidRDefault="004F1C64" w:rsidP="00942D75">
      <w:pPr>
        <w:pStyle w:val="Prrafodelista1"/>
        <w:numPr>
          <w:ilvl w:val="0"/>
          <w:numId w:val="30"/>
        </w:numPr>
        <w:spacing w:after="0"/>
        <w:ind w:left="0"/>
        <w:contextualSpacing w:val="0"/>
        <w:rPr>
          <w:b/>
          <w:bCs/>
          <w:u w:val="single"/>
        </w:rPr>
      </w:pPr>
      <w:r w:rsidRPr="0074617F">
        <w:t>Control de integridad de Versión</w:t>
      </w:r>
    </w:p>
    <w:p w:rsidR="004F1C64" w:rsidRPr="0074617F" w:rsidRDefault="004F1C64" w:rsidP="00942D75">
      <w:pPr>
        <w:pStyle w:val="Ttulo2"/>
        <w:spacing w:before="0"/>
        <w:rPr>
          <w:rFonts w:ascii="Arial" w:hAnsi="Arial" w:cs="Arial"/>
          <w:sz w:val="24"/>
          <w:szCs w:val="24"/>
          <w:u w:val="single"/>
        </w:rPr>
      </w:pPr>
      <w:bookmarkStart w:id="5" w:name="_Toc311890845"/>
      <w:r w:rsidRPr="0074617F">
        <w:rPr>
          <w:rFonts w:ascii="Arial" w:hAnsi="Arial" w:cs="Arial"/>
          <w:i/>
          <w:iCs/>
          <w:sz w:val="24"/>
          <w:szCs w:val="24"/>
          <w:u w:val="single"/>
        </w:rPr>
        <w:t>Check List de Actividades</w:t>
      </w:r>
      <w:bookmarkEnd w:id="5"/>
    </w:p>
    <w:p w:rsidR="004F1C64" w:rsidRPr="0074617F" w:rsidRDefault="004F1C64" w:rsidP="00942D75">
      <w:pPr>
        <w:spacing w:after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37"/>
        <w:gridCol w:w="850"/>
      </w:tblGrid>
      <w:tr w:rsidR="004F1C64" w:rsidRPr="0074617F" w:rsidTr="00880EF0">
        <w:trPr>
          <w:jc w:val="center"/>
        </w:trPr>
        <w:tc>
          <w:tcPr>
            <w:tcW w:w="5637" w:type="dxa"/>
            <w:shd w:val="clear" w:color="auto" w:fill="A6A6A6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Preguntas de Verificación</w:t>
            </w:r>
          </w:p>
        </w:tc>
        <w:tc>
          <w:tcPr>
            <w:tcW w:w="850" w:type="dxa"/>
            <w:shd w:val="clear" w:color="auto" w:fill="A6A6A6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Si/No</w:t>
            </w: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realizo la orden de Cambio objeto de configuración?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incorporaron modificaciones adicionales?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llevó a cabo RTF para evaluar la corrección técnica?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 xml:space="preserve"> </w:t>
            </w: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ha seguido el proceso del software?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han seguido procedimientos de GCS para señalar el cambio, registrarlo y darlo a conocer?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han actualizado adecuadamente todos los ECSs relacionados?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han resaltados los cambios en el ECS?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¿Se han especificado las fechas de cambio?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5637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  <w:r w:rsidRPr="0074617F">
              <w:rPr>
                <w:rFonts w:ascii="Arial" w:hAnsi="Arial" w:cs="Arial"/>
              </w:rPr>
              <w:t>¿Reflejan los cambios los atributos del objeto de configuración?</w:t>
            </w:r>
          </w:p>
        </w:tc>
        <w:tc>
          <w:tcPr>
            <w:tcW w:w="85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4F1C64" w:rsidRPr="0074617F" w:rsidRDefault="004F1C64" w:rsidP="00942D75">
      <w:pPr>
        <w:spacing w:after="0"/>
        <w:rPr>
          <w:rFonts w:ascii="Arial" w:hAnsi="Arial" w:cs="Arial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  <w:bookmarkStart w:id="6" w:name="_Toc311890846"/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</w:p>
    <w:p w:rsidR="004F1C64" w:rsidRDefault="004F1C64" w:rsidP="00942D75">
      <w:pPr>
        <w:pStyle w:val="Ttulo2"/>
        <w:spacing w:before="0"/>
        <w:rPr>
          <w:rFonts w:ascii="Arial" w:hAnsi="Arial" w:cs="Arial"/>
          <w:i/>
          <w:iCs/>
          <w:sz w:val="24"/>
          <w:szCs w:val="24"/>
          <w:u w:val="single"/>
        </w:rPr>
      </w:pPr>
      <w:r w:rsidRPr="0074617F">
        <w:rPr>
          <w:rFonts w:ascii="Arial" w:hAnsi="Arial" w:cs="Arial"/>
          <w:i/>
          <w:iCs/>
          <w:sz w:val="24"/>
          <w:szCs w:val="24"/>
          <w:u w:val="single"/>
        </w:rPr>
        <w:lastRenderedPageBreak/>
        <w:t>Informes de Estado:</w:t>
      </w:r>
      <w:bookmarkEnd w:id="6"/>
    </w:p>
    <w:p w:rsidR="00C84F70" w:rsidRPr="00C84F70" w:rsidRDefault="00C84F70" w:rsidP="00C84F70">
      <w:pPr>
        <w:pStyle w:val="Ttulo2"/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Estos reflejan el progreso de los cambios realizados en el sistema. Debe detallarse:</w:t>
      </w:r>
    </w:p>
    <w:p w:rsidR="00C84F70" w:rsidRPr="00C84F70" w:rsidRDefault="00C84F70" w:rsidP="00C84F70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Versión.</w:t>
      </w: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Fecha y Hora de la modificación.</w:t>
      </w: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Recurso afectado</w:t>
      </w: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Estado</w:t>
      </w: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Efectos Secundarios</w:t>
      </w: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Profesional a Cargo</w:t>
      </w:r>
    </w:p>
    <w:p w:rsidR="00C84F70" w:rsidRPr="00C84F70" w:rsidRDefault="00C84F70" w:rsidP="00C84F70">
      <w:pPr>
        <w:pStyle w:val="Ttulo2"/>
        <w:numPr>
          <w:ilvl w:val="0"/>
          <w:numId w:val="32"/>
        </w:numPr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Observaciones (opcional)</w:t>
      </w:r>
    </w:p>
    <w:p w:rsidR="00C84F70" w:rsidRPr="00C84F70" w:rsidRDefault="00C84F70" w:rsidP="00C84F70">
      <w:pPr>
        <w:pStyle w:val="Ttulo2"/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Se debe envíar la documentación correspondiente a cada sector.</w:t>
      </w:r>
    </w:p>
    <w:p w:rsidR="00C84F70" w:rsidRPr="00C84F70" w:rsidRDefault="00C84F70" w:rsidP="00C84F70">
      <w:pPr>
        <w:pStyle w:val="Ttulo2"/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Por parte de los desarrolladores, su documentación correspondiente, a jefes cambio de</w:t>
      </w:r>
    </w:p>
    <w:p w:rsidR="00C84F70" w:rsidRPr="00C84F70" w:rsidRDefault="00C84F70" w:rsidP="00C84F70">
      <w:pPr>
        <w:pStyle w:val="Ttulo2"/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Funcionalidades, y por último, a los usuarios el cambio de versión anexando innovaciones</w:t>
      </w:r>
    </w:p>
    <w:p w:rsidR="00C84F70" w:rsidRPr="00C84F70" w:rsidRDefault="00C84F70" w:rsidP="00C84F70">
      <w:pPr>
        <w:pStyle w:val="Ttulo2"/>
        <w:spacing w:before="0"/>
        <w:rPr>
          <w:rFonts w:ascii="Arial" w:hAnsi="Arial" w:cs="Arial"/>
          <w:b w:val="0"/>
          <w:sz w:val="24"/>
          <w:szCs w:val="24"/>
        </w:rPr>
      </w:pPr>
      <w:r w:rsidRPr="00C84F70">
        <w:rPr>
          <w:rFonts w:ascii="Arial" w:hAnsi="Arial" w:cs="Arial"/>
          <w:b w:val="0"/>
          <w:sz w:val="24"/>
          <w:szCs w:val="24"/>
        </w:rPr>
        <w:t>con su respectivo manual de usuario.</w:t>
      </w:r>
    </w:p>
    <w:p w:rsidR="004F1C64" w:rsidRPr="0074617F" w:rsidRDefault="004F1C64" w:rsidP="00942D75">
      <w:pPr>
        <w:spacing w:after="0"/>
        <w:rPr>
          <w:rFonts w:ascii="Arial" w:hAnsi="Arial" w:cs="Arial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99"/>
        <w:gridCol w:w="5490"/>
      </w:tblGrid>
      <w:tr w:rsidR="004F1C64" w:rsidRPr="0074617F" w:rsidTr="00880EF0">
        <w:trPr>
          <w:jc w:val="center"/>
        </w:trPr>
        <w:tc>
          <w:tcPr>
            <w:tcW w:w="7689" w:type="dxa"/>
            <w:gridSpan w:val="2"/>
          </w:tcPr>
          <w:p w:rsidR="004F1C64" w:rsidRPr="0074617F" w:rsidRDefault="004F1C64" w:rsidP="00880EF0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INFORME DE ESTADO</w:t>
            </w:r>
          </w:p>
        </w:tc>
      </w:tr>
      <w:tr w:rsidR="004F1C64" w:rsidRPr="0074617F" w:rsidTr="00880EF0">
        <w:trPr>
          <w:trHeight w:val="516"/>
          <w:jc w:val="center"/>
        </w:trPr>
        <w:tc>
          <w:tcPr>
            <w:tcW w:w="7689" w:type="dxa"/>
            <w:gridSpan w:val="2"/>
          </w:tcPr>
          <w:p w:rsidR="004F1C64" w:rsidRPr="0074617F" w:rsidRDefault="004F1C64" w:rsidP="00880EF0">
            <w:pPr>
              <w:spacing w:after="0"/>
              <w:jc w:val="right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NºXXXXXXXX</w:t>
            </w:r>
          </w:p>
          <w:p w:rsidR="004F1C64" w:rsidRPr="0074617F" w:rsidRDefault="004F1C64" w:rsidP="00880EF0">
            <w:pPr>
              <w:spacing w:after="0"/>
              <w:jc w:val="right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 xml:space="preserve">Fecha </w:t>
            </w:r>
            <w:r w:rsidRPr="0074617F">
              <w:rPr>
                <w:rFonts w:ascii="Arial" w:hAnsi="Arial" w:cs="Arial"/>
              </w:rPr>
              <w:t>_ _/ _ _ / _ _</w:t>
            </w: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Fecha de Cambio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Descripción de Cambio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ECS relacionado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  <w:tr w:rsidR="004F1C64" w:rsidRPr="0074617F" w:rsidTr="00880EF0">
        <w:trPr>
          <w:jc w:val="center"/>
        </w:trPr>
        <w:tc>
          <w:tcPr>
            <w:tcW w:w="2199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74617F">
              <w:rPr>
                <w:rFonts w:ascii="Arial" w:hAnsi="Arial" w:cs="Arial"/>
                <w:b/>
                <w:bCs/>
              </w:rPr>
              <w:t>Conclusión</w:t>
            </w:r>
          </w:p>
        </w:tc>
        <w:tc>
          <w:tcPr>
            <w:tcW w:w="5490" w:type="dxa"/>
          </w:tcPr>
          <w:p w:rsidR="004F1C64" w:rsidRPr="0074617F" w:rsidRDefault="004F1C64" w:rsidP="00880EF0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4F1C64" w:rsidRPr="0074617F" w:rsidRDefault="004F1C64" w:rsidP="00942D75">
      <w:pPr>
        <w:rPr>
          <w:rFonts w:ascii="Arial" w:hAnsi="Arial" w:cs="Arial"/>
        </w:rPr>
      </w:pPr>
    </w:p>
    <w:p w:rsidR="004F1C64" w:rsidRDefault="004F1C64" w:rsidP="00942D75"/>
    <w:sectPr w:rsidR="004F1C64" w:rsidSect="00846BBF">
      <w:headerReference w:type="default" r:id="rId7"/>
      <w:footerReference w:type="default" r:id="rId8"/>
      <w:pgSz w:w="12240" w:h="15840"/>
      <w:pgMar w:top="1417" w:right="900" w:bottom="1417" w:left="1134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AEB" w:rsidRDefault="00BC0AEB" w:rsidP="004D13FF">
      <w:pPr>
        <w:spacing w:after="0" w:line="240" w:lineRule="auto"/>
      </w:pPr>
      <w:r>
        <w:separator/>
      </w:r>
    </w:p>
  </w:endnote>
  <w:endnote w:type="continuationSeparator" w:id="1">
    <w:p w:rsidR="00BC0AEB" w:rsidRDefault="00BC0AEB" w:rsidP="004D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C64" w:rsidRDefault="004F1C64" w:rsidP="00846BBF">
    <w:pPr>
      <w:pStyle w:val="Piedepgina"/>
      <w:pBdr>
        <w:top w:val="thinThickSmallGap" w:sz="24" w:space="1" w:color="622423"/>
      </w:pBdr>
      <w:tabs>
        <w:tab w:val="clear" w:pos="8838"/>
        <w:tab w:val="right" w:pos="9639"/>
      </w:tabs>
      <w:ind w:hanging="567"/>
      <w:jc w:val="center"/>
    </w:pPr>
    <w:r>
      <w:rPr>
        <w:rFonts w:ascii="Cambria" w:hAnsi="Cambria"/>
      </w:rPr>
      <w:t>Sist. Gestión Flota de Taxis</w:t>
    </w:r>
    <w:r>
      <w:rPr>
        <w:rFonts w:ascii="Cambria" w:hAnsi="Cambria"/>
      </w:rPr>
      <w:tab/>
      <w:t xml:space="preserve"> –  Gestión de Conf. De Software –                                                                   </w:t>
    </w:r>
    <w:r>
      <w:rPr>
        <w:rFonts w:ascii="Cambria" w:hAnsi="Cambria"/>
      </w:rPr>
      <w:tab/>
      <w:t xml:space="preserve">Página </w:t>
    </w:r>
    <w:fldSimple w:instr=" PAGE   \* MERGEFORMAT ">
      <w:r w:rsidR="00C84F70" w:rsidRPr="00C84F70">
        <w:rPr>
          <w:rFonts w:ascii="Cambria" w:hAnsi="Cambria"/>
          <w:noProof/>
        </w:rPr>
        <w:t>4</w:t>
      </w:r>
    </w:fldSimple>
  </w:p>
  <w:p w:rsidR="004F1C64" w:rsidRDefault="004F1C64" w:rsidP="00846BBF">
    <w:pPr>
      <w:pStyle w:val="Piedepgina"/>
      <w:ind w:left="-1276" w:firstLine="1276"/>
      <w:jc w:val="center"/>
    </w:pPr>
    <w:r>
      <w:t>Cejas Guillermo – Trinidad Adelquis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AEB" w:rsidRDefault="00BC0AEB" w:rsidP="004D13FF">
      <w:pPr>
        <w:spacing w:after="0" w:line="240" w:lineRule="auto"/>
      </w:pPr>
      <w:r>
        <w:separator/>
      </w:r>
    </w:p>
  </w:footnote>
  <w:footnote w:type="continuationSeparator" w:id="1">
    <w:p w:rsidR="00BC0AEB" w:rsidRDefault="00BC0AEB" w:rsidP="004D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C64" w:rsidRPr="00067AF7" w:rsidRDefault="004F1C64" w:rsidP="00315162">
    <w:pPr>
      <w:pStyle w:val="Encabezado"/>
      <w:pBdr>
        <w:bottom w:val="thickThinSmallGap" w:sz="24" w:space="0" w:color="622423"/>
      </w:pBdr>
      <w:tabs>
        <w:tab w:val="clear" w:pos="8838"/>
        <w:tab w:val="left" w:pos="-567"/>
        <w:tab w:val="center" w:pos="5233"/>
        <w:tab w:val="left" w:pos="9639"/>
      </w:tabs>
      <w:ind w:hanging="567"/>
      <w:rPr>
        <w:rFonts w:ascii="Cambria" w:hAnsi="Cambria"/>
        <w:sz w:val="24"/>
        <w:szCs w:val="24"/>
      </w:rPr>
    </w:pPr>
    <w:r w:rsidRPr="00067AF7">
      <w:rPr>
        <w:rFonts w:ascii="Cambria" w:hAnsi="Cambria"/>
        <w:sz w:val="24"/>
        <w:szCs w:val="24"/>
      </w:rPr>
      <w:t>U</w:t>
    </w:r>
    <w:r>
      <w:rPr>
        <w:rFonts w:ascii="Cambria" w:hAnsi="Cambria"/>
        <w:sz w:val="24"/>
        <w:szCs w:val="24"/>
      </w:rPr>
      <w:t xml:space="preserve">niversidad </w:t>
    </w:r>
    <w:r w:rsidRPr="00067AF7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 xml:space="preserve">bierta </w:t>
    </w:r>
    <w:r w:rsidRPr="00067AF7">
      <w:rPr>
        <w:rFonts w:ascii="Cambria" w:hAnsi="Cambria"/>
        <w:sz w:val="24"/>
        <w:szCs w:val="24"/>
      </w:rPr>
      <w:t>I</w:t>
    </w:r>
    <w:r>
      <w:rPr>
        <w:rFonts w:ascii="Cambria" w:hAnsi="Cambria"/>
        <w:sz w:val="24"/>
        <w:szCs w:val="24"/>
      </w:rPr>
      <w:t xml:space="preserve">nteramericana                </w:t>
    </w:r>
    <w:r>
      <w:rPr>
        <w:rFonts w:ascii="Cambria" w:hAnsi="Cambria"/>
        <w:sz w:val="24"/>
        <w:szCs w:val="24"/>
      </w:rPr>
      <w:tab/>
    </w:r>
    <w:r w:rsidR="00C84F70">
      <w:rPr>
        <w:rFonts w:ascii="Cambria" w:hAnsi="Cambria"/>
        <w:noProof/>
        <w:sz w:val="24"/>
        <w:szCs w:val="24"/>
        <w:lang w:eastAsia="es-AR"/>
      </w:rPr>
      <w:drawing>
        <wp:inline distT="0" distB="0" distL="0" distR="0">
          <wp:extent cx="349250" cy="398780"/>
          <wp:effectExtent l="0" t="0" r="0" b="0"/>
          <wp:docPr id="1" name="1 Imagen" descr="logo-ua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uai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98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mbria" w:hAnsi="Cambria"/>
        <w:sz w:val="24"/>
        <w:szCs w:val="24"/>
      </w:rPr>
      <w:t xml:space="preserve">     </w:t>
    </w:r>
    <w:r>
      <w:rPr>
        <w:rFonts w:ascii="Cambria" w:hAnsi="Cambria"/>
        <w:sz w:val="24"/>
        <w:szCs w:val="24"/>
      </w:rPr>
      <w:tab/>
      <w:t xml:space="preserve">                Facultad de Tecnología Informática</w:t>
    </w:r>
  </w:p>
  <w:p w:rsidR="004F1C64" w:rsidRDefault="004F1C64" w:rsidP="00231F5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CD84C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19720F"/>
    <w:multiLevelType w:val="hybridMultilevel"/>
    <w:tmpl w:val="B778FB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3906C24"/>
    <w:multiLevelType w:val="hybridMultilevel"/>
    <w:tmpl w:val="CDC8FB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7696642"/>
    <w:multiLevelType w:val="hybridMultilevel"/>
    <w:tmpl w:val="95A2F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286B6D"/>
    <w:multiLevelType w:val="hybridMultilevel"/>
    <w:tmpl w:val="4684ACC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0A6F0780"/>
    <w:multiLevelType w:val="hybridMultilevel"/>
    <w:tmpl w:val="DCF2A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9969F4"/>
    <w:multiLevelType w:val="hybridMultilevel"/>
    <w:tmpl w:val="0994D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329380F"/>
    <w:multiLevelType w:val="hybridMultilevel"/>
    <w:tmpl w:val="A4945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3804E58"/>
    <w:multiLevelType w:val="hybridMultilevel"/>
    <w:tmpl w:val="A5A63D8C"/>
    <w:lvl w:ilvl="0" w:tplc="FFFFFFFF">
      <w:start w:val="1"/>
      <w:numFmt w:val="decimal"/>
      <w:lvlText w:val="%1."/>
      <w:lvlJc w:val="left"/>
      <w:pPr>
        <w:tabs>
          <w:tab w:val="num" w:pos="1416"/>
        </w:tabs>
        <w:ind w:left="1776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0">
    <w:nsid w:val="21BD12D4"/>
    <w:multiLevelType w:val="hybridMultilevel"/>
    <w:tmpl w:val="02FA8A60"/>
    <w:lvl w:ilvl="0" w:tplc="0C0A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  <w:rPr>
        <w:rFonts w:cs="Times New Roman"/>
      </w:rPr>
    </w:lvl>
  </w:abstractNum>
  <w:abstractNum w:abstractNumId="21">
    <w:nsid w:val="23B2105C"/>
    <w:multiLevelType w:val="hybridMultilevel"/>
    <w:tmpl w:val="B70A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181A94"/>
    <w:multiLevelType w:val="hybridMultilevel"/>
    <w:tmpl w:val="A5460E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8D2015A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255022A"/>
    <w:multiLevelType w:val="hybridMultilevel"/>
    <w:tmpl w:val="5868F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606BC"/>
    <w:multiLevelType w:val="hybridMultilevel"/>
    <w:tmpl w:val="24B0BD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AB81E03"/>
    <w:multiLevelType w:val="multilevel"/>
    <w:tmpl w:val="F5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873BB9"/>
    <w:multiLevelType w:val="multilevel"/>
    <w:tmpl w:val="C41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A5492"/>
    <w:multiLevelType w:val="multilevel"/>
    <w:tmpl w:val="61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586C51"/>
    <w:multiLevelType w:val="multilevel"/>
    <w:tmpl w:val="63A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D412A2"/>
    <w:multiLevelType w:val="hybridMultilevel"/>
    <w:tmpl w:val="0D945E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CE25C9C"/>
    <w:multiLevelType w:val="hybridMultilevel"/>
    <w:tmpl w:val="1A489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9"/>
  </w:num>
  <w:num w:numId="4">
    <w:abstractNumId w:val="27"/>
  </w:num>
  <w:num w:numId="5">
    <w:abstractNumId w:val="2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20"/>
  </w:num>
  <w:num w:numId="19">
    <w:abstractNumId w:val="12"/>
  </w:num>
  <w:num w:numId="20">
    <w:abstractNumId w:val="23"/>
  </w:num>
  <w:num w:numId="21">
    <w:abstractNumId w:val="19"/>
  </w:num>
  <w:num w:numId="22">
    <w:abstractNumId w:val="25"/>
  </w:num>
  <w:num w:numId="23">
    <w:abstractNumId w:val="22"/>
  </w:num>
  <w:num w:numId="24">
    <w:abstractNumId w:val="18"/>
  </w:num>
  <w:num w:numId="25">
    <w:abstractNumId w:val="17"/>
  </w:num>
  <w:num w:numId="26">
    <w:abstractNumId w:val="13"/>
  </w:num>
  <w:num w:numId="27">
    <w:abstractNumId w:val="30"/>
  </w:num>
  <w:num w:numId="28">
    <w:abstractNumId w:val="31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6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71C3"/>
    <w:rsid w:val="00047EAA"/>
    <w:rsid w:val="00054DDA"/>
    <w:rsid w:val="0005613E"/>
    <w:rsid w:val="00067AF7"/>
    <w:rsid w:val="000756B8"/>
    <w:rsid w:val="00091182"/>
    <w:rsid w:val="000B5D1F"/>
    <w:rsid w:val="000C4E71"/>
    <w:rsid w:val="000F2977"/>
    <w:rsid w:val="001105B1"/>
    <w:rsid w:val="001226DC"/>
    <w:rsid w:val="00160E4E"/>
    <w:rsid w:val="001A6409"/>
    <w:rsid w:val="001E398C"/>
    <w:rsid w:val="002037E7"/>
    <w:rsid w:val="00231F51"/>
    <w:rsid w:val="00237F6D"/>
    <w:rsid w:val="00255042"/>
    <w:rsid w:val="00261991"/>
    <w:rsid w:val="00280D8D"/>
    <w:rsid w:val="002A0625"/>
    <w:rsid w:val="002B6449"/>
    <w:rsid w:val="002C3EBD"/>
    <w:rsid w:val="002D414F"/>
    <w:rsid w:val="002E0ACF"/>
    <w:rsid w:val="002E6D72"/>
    <w:rsid w:val="00313148"/>
    <w:rsid w:val="00315162"/>
    <w:rsid w:val="00323975"/>
    <w:rsid w:val="0033655D"/>
    <w:rsid w:val="0034513E"/>
    <w:rsid w:val="00381DCD"/>
    <w:rsid w:val="00386DCE"/>
    <w:rsid w:val="003B4483"/>
    <w:rsid w:val="003D415A"/>
    <w:rsid w:val="00415DFD"/>
    <w:rsid w:val="00443FFE"/>
    <w:rsid w:val="00445A50"/>
    <w:rsid w:val="0045120B"/>
    <w:rsid w:val="004908D6"/>
    <w:rsid w:val="004B06DA"/>
    <w:rsid w:val="004B1D4D"/>
    <w:rsid w:val="004D13FF"/>
    <w:rsid w:val="004D7749"/>
    <w:rsid w:val="004E1E4F"/>
    <w:rsid w:val="004F1C64"/>
    <w:rsid w:val="00515EDB"/>
    <w:rsid w:val="005215B0"/>
    <w:rsid w:val="00536C45"/>
    <w:rsid w:val="00540B61"/>
    <w:rsid w:val="00555CEC"/>
    <w:rsid w:val="00582476"/>
    <w:rsid w:val="00591EA1"/>
    <w:rsid w:val="00595115"/>
    <w:rsid w:val="005A715C"/>
    <w:rsid w:val="005B5D54"/>
    <w:rsid w:val="005B6A64"/>
    <w:rsid w:val="005B7BAA"/>
    <w:rsid w:val="005C2513"/>
    <w:rsid w:val="005F2747"/>
    <w:rsid w:val="005F3DF5"/>
    <w:rsid w:val="006135F2"/>
    <w:rsid w:val="00613BFB"/>
    <w:rsid w:val="006175DD"/>
    <w:rsid w:val="00627937"/>
    <w:rsid w:val="00631365"/>
    <w:rsid w:val="00652EAF"/>
    <w:rsid w:val="00685B27"/>
    <w:rsid w:val="006A30AF"/>
    <w:rsid w:val="006B7E79"/>
    <w:rsid w:val="006D090B"/>
    <w:rsid w:val="006F3437"/>
    <w:rsid w:val="0074617F"/>
    <w:rsid w:val="007752AF"/>
    <w:rsid w:val="00775D03"/>
    <w:rsid w:val="0079371E"/>
    <w:rsid w:val="007A22B3"/>
    <w:rsid w:val="007B33DC"/>
    <w:rsid w:val="007B65E8"/>
    <w:rsid w:val="007C43AD"/>
    <w:rsid w:val="007C65A2"/>
    <w:rsid w:val="007D34A8"/>
    <w:rsid w:val="007D7770"/>
    <w:rsid w:val="008018FB"/>
    <w:rsid w:val="008371B9"/>
    <w:rsid w:val="00846BBF"/>
    <w:rsid w:val="00880EF0"/>
    <w:rsid w:val="008A15D1"/>
    <w:rsid w:val="008C71C3"/>
    <w:rsid w:val="00907B7D"/>
    <w:rsid w:val="00935D15"/>
    <w:rsid w:val="0094065A"/>
    <w:rsid w:val="00942D75"/>
    <w:rsid w:val="00961EA0"/>
    <w:rsid w:val="00966F58"/>
    <w:rsid w:val="00992899"/>
    <w:rsid w:val="009B0E8A"/>
    <w:rsid w:val="009E6C40"/>
    <w:rsid w:val="00A03771"/>
    <w:rsid w:val="00A2049F"/>
    <w:rsid w:val="00A459DF"/>
    <w:rsid w:val="00A576C4"/>
    <w:rsid w:val="00A646AB"/>
    <w:rsid w:val="00A659CA"/>
    <w:rsid w:val="00A67214"/>
    <w:rsid w:val="00AA3D58"/>
    <w:rsid w:val="00AB154D"/>
    <w:rsid w:val="00AC3511"/>
    <w:rsid w:val="00AD05CC"/>
    <w:rsid w:val="00AD06A9"/>
    <w:rsid w:val="00AD39DF"/>
    <w:rsid w:val="00AD64E8"/>
    <w:rsid w:val="00AF0ECC"/>
    <w:rsid w:val="00B45A22"/>
    <w:rsid w:val="00B53DBE"/>
    <w:rsid w:val="00B83B60"/>
    <w:rsid w:val="00BC0AEB"/>
    <w:rsid w:val="00BC61B3"/>
    <w:rsid w:val="00BD34CB"/>
    <w:rsid w:val="00BD70B4"/>
    <w:rsid w:val="00C029A0"/>
    <w:rsid w:val="00C12C98"/>
    <w:rsid w:val="00C8360B"/>
    <w:rsid w:val="00C84F70"/>
    <w:rsid w:val="00C93B81"/>
    <w:rsid w:val="00C9408C"/>
    <w:rsid w:val="00CC2D9E"/>
    <w:rsid w:val="00CE6BB8"/>
    <w:rsid w:val="00CF7C18"/>
    <w:rsid w:val="00D079AE"/>
    <w:rsid w:val="00D1713B"/>
    <w:rsid w:val="00D536D9"/>
    <w:rsid w:val="00D65781"/>
    <w:rsid w:val="00D670D7"/>
    <w:rsid w:val="00D910E3"/>
    <w:rsid w:val="00D96E4C"/>
    <w:rsid w:val="00DC02DA"/>
    <w:rsid w:val="00DD3630"/>
    <w:rsid w:val="00DD6CC2"/>
    <w:rsid w:val="00DE690F"/>
    <w:rsid w:val="00E06D56"/>
    <w:rsid w:val="00E16708"/>
    <w:rsid w:val="00E23E28"/>
    <w:rsid w:val="00E52FA2"/>
    <w:rsid w:val="00E601E6"/>
    <w:rsid w:val="00E85E0F"/>
    <w:rsid w:val="00E87200"/>
    <w:rsid w:val="00ED30EF"/>
    <w:rsid w:val="00EF0BA9"/>
    <w:rsid w:val="00F529FA"/>
    <w:rsid w:val="00F64089"/>
    <w:rsid w:val="00F7405A"/>
    <w:rsid w:val="00F80377"/>
    <w:rsid w:val="00F905B1"/>
    <w:rsid w:val="00FB2D56"/>
    <w:rsid w:val="00FC031F"/>
    <w:rsid w:val="00FC24FB"/>
    <w:rsid w:val="00FC6014"/>
    <w:rsid w:val="00FE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E"/>
    <w:pPr>
      <w:spacing w:after="200" w:line="276" w:lineRule="auto"/>
    </w:pPr>
    <w:rPr>
      <w:lang w:eastAsia="ko-KR"/>
    </w:rPr>
  </w:style>
  <w:style w:type="paragraph" w:styleId="Ttulo2">
    <w:name w:val="heading 2"/>
    <w:basedOn w:val="Normal"/>
    <w:link w:val="Ttulo2Car"/>
    <w:uiPriority w:val="99"/>
    <w:qFormat/>
    <w:rsid w:val="00C12C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link w:val="Ttulo3Car"/>
    <w:uiPriority w:val="99"/>
    <w:qFormat/>
    <w:rsid w:val="00C12C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61EA0"/>
    <w:rPr>
      <w:rFonts w:ascii="Cambria" w:hAnsi="Cambria" w:cs="Times New Roman"/>
      <w:b/>
      <w:bCs/>
      <w:i/>
      <w:iCs/>
      <w:sz w:val="28"/>
      <w:szCs w:val="28"/>
      <w:lang w:eastAsia="ko-KR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61EA0"/>
    <w:rPr>
      <w:rFonts w:ascii="Cambria" w:hAnsi="Cambria" w:cs="Times New Roman"/>
      <w:b/>
      <w:bCs/>
      <w:sz w:val="26"/>
      <w:szCs w:val="26"/>
      <w:lang w:eastAsia="ko-KR"/>
    </w:rPr>
  </w:style>
  <w:style w:type="table" w:styleId="Tablaconcuadrcula">
    <w:name w:val="Table Grid"/>
    <w:basedOn w:val="Tablanormal"/>
    <w:uiPriority w:val="99"/>
    <w:rsid w:val="008C71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8C71C3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uiPriority w:val="99"/>
    <w:rsid w:val="008C71C3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21">
    <w:name w:val="Sombreado claro - Énfasis 21"/>
    <w:uiPriority w:val="99"/>
    <w:rsid w:val="008C71C3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31">
    <w:name w:val="Sombreado claro - Énfasis 31"/>
    <w:uiPriority w:val="99"/>
    <w:rsid w:val="008C71C3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41">
    <w:name w:val="Sombreado claro - Énfasis 41"/>
    <w:uiPriority w:val="99"/>
    <w:rsid w:val="008C71C3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51">
    <w:name w:val="Sombreado claro - Énfasis 51"/>
    <w:uiPriority w:val="99"/>
    <w:rsid w:val="008C71C3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eter"/>
    <w:link w:val="Encabezado"/>
    <w:uiPriority w:val="99"/>
    <w:semiHidden/>
    <w:locked/>
    <w:rsid w:val="00961EA0"/>
    <w:rPr>
      <w:rFonts w:cs="Times New Roman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4D13FF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eter"/>
    <w:link w:val="Piedepgina"/>
    <w:uiPriority w:val="99"/>
    <w:semiHidden/>
    <w:locked/>
    <w:rsid w:val="00961EA0"/>
    <w:rPr>
      <w:rFonts w:cs="Times New Roman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D13FF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7B6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2E6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ko-KR"/>
    </w:rPr>
  </w:style>
  <w:style w:type="character" w:styleId="Textoennegrita">
    <w:name w:val="Strong"/>
    <w:basedOn w:val="Fuentedeprrafopredeter"/>
    <w:uiPriority w:val="99"/>
    <w:qFormat/>
    <w:rsid w:val="005C2513"/>
    <w:rPr>
      <w:rFonts w:cs="Times New Roman"/>
      <w:b/>
      <w:bCs/>
    </w:rPr>
  </w:style>
  <w:style w:type="character" w:customStyle="1" w:styleId="apple-style-span">
    <w:name w:val="apple-style-span"/>
    <w:basedOn w:val="Fuentedeprrafopredeter"/>
    <w:uiPriority w:val="99"/>
    <w:rsid w:val="00C12C98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C12C98"/>
    <w:rPr>
      <w:rFonts w:cs="Times New Roman"/>
    </w:rPr>
  </w:style>
  <w:style w:type="character" w:styleId="Hipervnculo">
    <w:name w:val="Hyperlink"/>
    <w:basedOn w:val="Fuentedeprrafopredeter"/>
    <w:uiPriority w:val="99"/>
    <w:rsid w:val="00C12C98"/>
    <w:rPr>
      <w:rFonts w:cs="Times New Roman"/>
      <w:color w:val="0000FF"/>
      <w:u w:val="single"/>
    </w:rPr>
  </w:style>
  <w:style w:type="paragraph" w:customStyle="1" w:styleId="Prrafodelista1">
    <w:name w:val="Párrafo de lista1"/>
    <w:basedOn w:val="Normal"/>
    <w:uiPriority w:val="99"/>
    <w:rsid w:val="002037E7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5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Vega</dc:creator>
  <cp:lastModifiedBy>AdelsCanalla</cp:lastModifiedBy>
  <cp:revision>2</cp:revision>
  <cp:lastPrinted>2012-06-08T19:53:00Z</cp:lastPrinted>
  <dcterms:created xsi:type="dcterms:W3CDTF">2013-02-12T14:08:00Z</dcterms:created>
  <dcterms:modified xsi:type="dcterms:W3CDTF">2013-02-12T14:08:00Z</dcterms:modified>
</cp:coreProperties>
</file>