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Tomat 指导说明文档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概述：下面的内容是基于tomcat-8.5-doc 文档整理而来，文档结构相同。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$CATALINA_HOME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代表tomcat的安装路径</w:t>
      </w:r>
    </w:p>
    <w:p>
      <w:pPr>
        <w:jc w:val="both"/>
        <w:rPr>
          <w:rStyle w:val="5"/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$CATALINA_BASE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代表tomcat的工作目录，我们可以通过配置它来达到不安装多个tomcat软件副本的情况下，运行tomcat的多个实例，每个实例独占一个工作目录，共享同一个安装路径；</w:t>
      </w:r>
    </w:p>
    <w:p>
      <w:pPr>
        <w:jc w:val="both"/>
        <w:rPr>
          <w:rStyle w:val="5"/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如果不想多实例运行，那么这两个的值是相等的。</w:t>
      </w:r>
    </w:p>
    <w:p>
      <w:pPr>
        <w:jc w:val="both"/>
        <w:rPr>
          <w:rStyle w:val="5"/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tomcat下面的几个文件夹作用：</w:t>
      </w:r>
    </w:p>
    <w:p>
      <w:pPr>
        <w:jc w:val="both"/>
      </w:pPr>
      <w:r>
        <w:drawing>
          <wp:inline distT="0" distB="0" distL="114300" distR="114300">
            <wp:extent cx="5271135" cy="22358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bin目录下面是一些脚本：比如启动和关闭tomcat的脚本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startup.bat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shutdown.bat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startup.sh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shutdown.sh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以bat为后缀的是在window下面可以执行的脚本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以sh为后缀的是在unix下面可以执行的脚本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conf目录下面是一些tomcat的配置文件，其中最重要的文件是server.xml文件，它里面配置你自己想要启动的项目的参数信息。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lib目录下面是tomcat提供的jar文件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logs目录下面是tomcat运行日志文件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安装步骤可以参考tomcat安装目录下的文件RUNNING.txt，里面介绍了超级详细的有关安装的步骤；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以tomcat8.5版本为例，它的RUNNING.txt文件如下：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tomcat8.5需要jre 7及以上的版本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安装jre,或者安装jdk（工具集中包含了jre）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下载tomcat并安装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Catalina_HOME 的值为tomcat的安装路径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Catalina_BASE的值可选,一般与上面这个变量值相同，如果配置不同，表示要多实例tomcat运行。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为什么要配置这些变量呢，因为tomcat启动脚本会在如果你没有设置这些值的时候，自动设置它们的值，但是有时候自动设置的值是不符合要求的，导致无法启动tomcat.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Jre_home，设置jre的安装目录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或Java_home，设置jdk的安装目录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如果这2个都设置了，那么会用jre_hone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上面这4个参数必须设置，还有其他参数是可选配置的；</w:t>
      </w:r>
      <w:r>
        <w:rPr>
          <w:b w:val="0"/>
          <w:i w:val="0"/>
          <w:caps w:val="0"/>
          <w:color w:val="000000"/>
          <w:spacing w:val="0"/>
        </w:rPr>
        <w:t>CATALINA_OPTS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b w:val="0"/>
          <w:i w:val="0"/>
          <w:caps w:val="0"/>
          <w:color w:val="000000"/>
          <w:spacing w:val="0"/>
        </w:rPr>
        <w:t>JAVA_OPTS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，</w:t>
      </w:r>
      <w:r>
        <w:rPr>
          <w:b w:val="0"/>
          <w:i w:val="0"/>
          <w:caps w:val="0"/>
          <w:color w:val="000000"/>
          <w:spacing w:val="0"/>
        </w:rPr>
        <w:t xml:space="preserve">CATALINA_PID 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这个只在unix上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）；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这些参数可以在setenv.bat脚本中设置，默认</w:t>
      </w:r>
      <w:r>
        <w:rPr>
          <w:b w:val="0"/>
          <w:i w:val="0"/>
          <w:caps w:val="0"/>
          <w:color w:val="000000"/>
          <w:spacing w:val="0"/>
        </w:rPr>
        <w:t>CATALINA_BASE/bin or into CATALINA_HOME/bin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下面是没有这个文件的，如果这个文件在这2个路径中都有，那么会取</w:t>
      </w:r>
      <w:r>
        <w:rPr>
          <w:b w:val="0"/>
          <w:i w:val="0"/>
          <w:caps w:val="0"/>
          <w:color w:val="000000"/>
          <w:spacing w:val="0"/>
        </w:rPr>
        <w:t xml:space="preserve">CATALINA_BASE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下面的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>具体有哪些参数配置说明可以打开</w:t>
      </w:r>
      <w:r>
        <w:rPr>
          <w:b w:val="0"/>
          <w:i w:val="0"/>
          <w:caps w:val="0"/>
          <w:color w:val="000000"/>
          <w:spacing w:val="0"/>
        </w:rPr>
        <w:t>catalina.bat or catalina.sh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文件查看；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可以发现配置不同的Catalina_Base可以让一个tomcat安装包，运行多个tomcat实例，这不就是负载均衡的问题吗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tomcat的类加载器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</w:pPr>
      <w:r>
        <w:drawing>
          <wp:inline distT="0" distB="0" distL="114300" distR="114300">
            <wp:extent cx="2004060" cy="1440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B3F3"/>
    <w:multiLevelType w:val="singleLevel"/>
    <w:tmpl w:val="59E8B3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2D5"/>
    <w:rsid w:val="029E7F98"/>
    <w:rsid w:val="04213A23"/>
    <w:rsid w:val="05E319EF"/>
    <w:rsid w:val="0E2E3FB3"/>
    <w:rsid w:val="146857EC"/>
    <w:rsid w:val="1AA52CAB"/>
    <w:rsid w:val="1DD94225"/>
    <w:rsid w:val="24657516"/>
    <w:rsid w:val="279878E1"/>
    <w:rsid w:val="2B3F6B08"/>
    <w:rsid w:val="2C970D19"/>
    <w:rsid w:val="33E13335"/>
    <w:rsid w:val="35EF1EDB"/>
    <w:rsid w:val="38726A41"/>
    <w:rsid w:val="3A9B71A5"/>
    <w:rsid w:val="3C626FBD"/>
    <w:rsid w:val="40BD4528"/>
    <w:rsid w:val="44ED286D"/>
    <w:rsid w:val="462F3C45"/>
    <w:rsid w:val="47181663"/>
    <w:rsid w:val="4CFE6C50"/>
    <w:rsid w:val="4E29480A"/>
    <w:rsid w:val="4F231A72"/>
    <w:rsid w:val="5417324E"/>
    <w:rsid w:val="550E3577"/>
    <w:rsid w:val="573210AA"/>
    <w:rsid w:val="62864E9F"/>
    <w:rsid w:val="66E31F9A"/>
    <w:rsid w:val="6B0C2B8A"/>
    <w:rsid w:val="6BB24F28"/>
    <w:rsid w:val="6C321E43"/>
    <w:rsid w:val="71296343"/>
    <w:rsid w:val="74612F60"/>
    <w:rsid w:val="7865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2017-11-12T16:01:44Z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