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DD" w:rsidRDefault="00320705">
      <w:r>
        <w:rPr>
          <w:noProof/>
          <w:lang w:eastAsia="pt-BR"/>
        </w:rPr>
        <w:drawing>
          <wp:inline distT="0" distB="0" distL="0" distR="0" wp14:anchorId="3540A861" wp14:editId="622A7489">
            <wp:extent cx="5400040" cy="31559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05" w:rsidRDefault="00320705"/>
    <w:p w:rsidR="00320705" w:rsidRDefault="00320705"/>
    <w:p w:rsidR="00320705" w:rsidRPr="00320705" w:rsidRDefault="00320705" w:rsidP="00320705">
      <w:pPr>
        <w:jc w:val="center"/>
        <w:rPr>
          <w:b/>
          <w:sz w:val="44"/>
          <w:szCs w:val="44"/>
        </w:rPr>
      </w:pPr>
      <w:r w:rsidRPr="00320705">
        <w:rPr>
          <w:b/>
          <w:sz w:val="44"/>
          <w:szCs w:val="44"/>
        </w:rPr>
        <w:t>EVIDENCIA!!!!!</w:t>
      </w:r>
      <w:bookmarkStart w:id="0" w:name="_GoBack"/>
      <w:bookmarkEnd w:id="0"/>
    </w:p>
    <w:p w:rsidR="00320705" w:rsidRDefault="00320705"/>
    <w:p w:rsidR="00320705" w:rsidRDefault="00320705"/>
    <w:p w:rsidR="00320705" w:rsidRDefault="00320705"/>
    <w:p w:rsidR="00320705" w:rsidRDefault="00320705"/>
    <w:p w:rsidR="00320705" w:rsidRDefault="00320705"/>
    <w:p w:rsidR="00320705" w:rsidRDefault="00320705"/>
    <w:p w:rsidR="00320705" w:rsidRDefault="00320705"/>
    <w:p w:rsidR="00320705" w:rsidRDefault="00320705"/>
    <w:p w:rsidR="00320705" w:rsidRDefault="00320705"/>
    <w:sectPr w:rsidR="00320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22"/>
    <w:rsid w:val="00320705"/>
    <w:rsid w:val="0071672A"/>
    <w:rsid w:val="009C6EDD"/>
    <w:rsid w:val="00E7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8D3F"/>
  <w15:chartTrackingRefBased/>
  <w15:docId w15:val="{35E95F93-C8D7-47C8-988F-A27E6777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Aparecido Viana</dc:creator>
  <cp:keywords/>
  <dc:description/>
  <cp:lastModifiedBy>Guilherme Aparecido Viana</cp:lastModifiedBy>
  <cp:revision>2</cp:revision>
  <cp:lastPrinted>2022-01-18T22:24:00Z</cp:lastPrinted>
  <dcterms:created xsi:type="dcterms:W3CDTF">2022-01-18T22:49:00Z</dcterms:created>
  <dcterms:modified xsi:type="dcterms:W3CDTF">2022-01-18T22:49:00Z</dcterms:modified>
</cp:coreProperties>
</file>