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4B7E82" w14:textId="287E89BF" w:rsidR="00A435A5" w:rsidRPr="00A4031F" w:rsidRDefault="00A933B0" w:rsidP="00454710">
      <w:pPr>
        <w:pStyle w:val="Encabezado"/>
        <w:ind w:left="-1134"/>
        <w:jc w:val="both"/>
        <w:rPr>
          <w:rFonts w:cstheme="minorHAnsi"/>
          <w:b/>
          <w:bCs/>
        </w:rPr>
      </w:pPr>
      <w:r w:rsidRPr="00A4031F">
        <w:rPr>
          <w:rFonts w:cstheme="minorHAnsi"/>
        </w:rPr>
        <w:fldChar w:fldCharType="begin"/>
      </w:r>
      <w:r w:rsidRPr="00A4031F">
        <w:rPr>
          <w:rFonts w:cstheme="minorHAnsi"/>
        </w:rPr>
        <w:instrText xml:space="preserve"> INCLUDEPICTURE "https://img.freepik.com/vector-gratis/fondo-poligonal-luminoso-gris_1055-3096.jpg?size=338&amp;ext=jpg&amp;ga=GA1.1.2008272138.1727395200&amp;semt=ais_hybrid" \* MERGEFORMATINET </w:instrText>
      </w:r>
      <w:r w:rsidRPr="00A4031F">
        <w:rPr>
          <w:rFonts w:cstheme="minorHAnsi"/>
        </w:rPr>
        <w:fldChar w:fldCharType="end"/>
      </w:r>
      <w:r w:rsidR="003B1BCE" w:rsidRPr="00A4031F">
        <w:rPr>
          <w:rFonts w:cstheme="minorHAnsi"/>
          <w:b/>
          <w:bCs/>
          <w:noProof/>
        </w:rPr>
        <w:drawing>
          <wp:anchor distT="0" distB="0" distL="114300" distR="114300" simplePos="0" relativeHeight="251666944" behindDoc="0" locked="0" layoutInCell="1" allowOverlap="1" wp14:anchorId="4593BDF0" wp14:editId="67D19D0F">
            <wp:simplePos x="0" y="0"/>
            <wp:positionH relativeFrom="column">
              <wp:posOffset>421640</wp:posOffset>
            </wp:positionH>
            <wp:positionV relativeFrom="paragraph">
              <wp:posOffset>-149860</wp:posOffset>
            </wp:positionV>
            <wp:extent cx="5204276" cy="3906079"/>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4276" cy="3906079"/>
                    </a:xfrm>
                    <a:prstGeom prst="rect">
                      <a:avLst/>
                    </a:prstGeom>
                  </pic:spPr>
                </pic:pic>
              </a:graphicData>
            </a:graphic>
            <wp14:sizeRelH relativeFrom="page">
              <wp14:pctWidth>0</wp14:pctWidth>
            </wp14:sizeRelH>
            <wp14:sizeRelV relativeFrom="page">
              <wp14:pctHeight>0</wp14:pctHeight>
            </wp14:sizeRelV>
          </wp:anchor>
        </w:drawing>
      </w:r>
      <w:r w:rsidR="003B1BCE" w:rsidRPr="00A4031F">
        <w:rPr>
          <w:rFonts w:cstheme="minorHAnsi"/>
        </w:rPr>
        <w:fldChar w:fldCharType="begin"/>
      </w:r>
      <w:r w:rsidR="003B1BCE" w:rsidRPr="00A4031F">
        <w:rPr>
          <w:rFonts w:cstheme="minorHAnsi"/>
        </w:rPr>
        <w:instrText xml:space="preserve"> INCLUDEPICTURE "https://img.freepik.com/vector-gratis/fondo-abstracto-blanco_23-2148882948.jpg" \* MERGEFORMATINET </w:instrText>
      </w:r>
      <w:r w:rsidR="003B1BCE" w:rsidRPr="00A4031F">
        <w:rPr>
          <w:rFonts w:cstheme="minorHAnsi"/>
        </w:rPr>
        <w:fldChar w:fldCharType="end"/>
      </w:r>
      <w:r w:rsidR="003B1BCE" w:rsidRPr="00A4031F">
        <w:rPr>
          <w:rFonts w:cstheme="minorHAnsi"/>
        </w:rPr>
        <w:t xml:space="preserve"> </w:t>
      </w:r>
    </w:p>
    <w:p w14:paraId="74E8854F" w14:textId="6D84B595" w:rsidR="00A435A5" w:rsidRPr="00A4031F" w:rsidRDefault="00A435A5" w:rsidP="00454710">
      <w:pPr>
        <w:pStyle w:val="Encabezado"/>
        <w:ind w:left="-1134"/>
        <w:jc w:val="both"/>
        <w:rPr>
          <w:rFonts w:cstheme="minorHAnsi"/>
          <w:b/>
          <w:bCs/>
        </w:rPr>
      </w:pPr>
    </w:p>
    <w:p w14:paraId="4F8D1F30" w14:textId="42DA07C9" w:rsidR="00A435A5" w:rsidRPr="00A4031F" w:rsidRDefault="00A435A5" w:rsidP="00454710">
      <w:pPr>
        <w:pStyle w:val="Encabezado"/>
        <w:ind w:left="-1134"/>
        <w:jc w:val="both"/>
        <w:rPr>
          <w:rFonts w:cstheme="minorHAnsi"/>
          <w:b/>
          <w:bCs/>
        </w:rPr>
      </w:pPr>
    </w:p>
    <w:p w14:paraId="7654EAC7" w14:textId="5E1ED532" w:rsidR="00A52162" w:rsidRPr="00A4031F" w:rsidRDefault="00A52162" w:rsidP="00454710">
      <w:pPr>
        <w:autoSpaceDE w:val="0"/>
        <w:autoSpaceDN w:val="0"/>
        <w:adjustRightInd w:val="0"/>
        <w:jc w:val="both"/>
        <w:rPr>
          <w:rFonts w:cstheme="minorHAnsi"/>
          <w:b/>
          <w:smallCaps/>
          <w:color w:val="000066"/>
        </w:rPr>
      </w:pPr>
    </w:p>
    <w:p w14:paraId="32BFD519" w14:textId="7941A851" w:rsidR="00A52162" w:rsidRPr="00A4031F" w:rsidRDefault="00A52162" w:rsidP="00454710">
      <w:pPr>
        <w:autoSpaceDE w:val="0"/>
        <w:autoSpaceDN w:val="0"/>
        <w:adjustRightInd w:val="0"/>
        <w:jc w:val="both"/>
        <w:rPr>
          <w:rFonts w:cstheme="minorHAnsi"/>
          <w:b/>
          <w:bCs/>
          <w:color w:val="000066"/>
          <w:lang w:val="es-ES"/>
        </w:rPr>
      </w:pPr>
    </w:p>
    <w:p w14:paraId="045EDCDA" w14:textId="02EC1202" w:rsidR="00A52162" w:rsidRPr="00A4031F" w:rsidRDefault="00A52162" w:rsidP="00454710">
      <w:pPr>
        <w:autoSpaceDE w:val="0"/>
        <w:autoSpaceDN w:val="0"/>
        <w:adjustRightInd w:val="0"/>
        <w:jc w:val="both"/>
        <w:rPr>
          <w:rFonts w:cstheme="minorHAnsi"/>
          <w:b/>
          <w:bCs/>
          <w:color w:val="000066"/>
          <w:lang w:val="es-ES"/>
        </w:rPr>
      </w:pPr>
    </w:p>
    <w:p w14:paraId="0EF28059" w14:textId="20BA0891" w:rsidR="00A435A5" w:rsidRPr="00A4031F" w:rsidRDefault="00A435A5" w:rsidP="00454710">
      <w:pPr>
        <w:autoSpaceDE w:val="0"/>
        <w:autoSpaceDN w:val="0"/>
        <w:adjustRightInd w:val="0"/>
        <w:jc w:val="both"/>
        <w:rPr>
          <w:rFonts w:cstheme="minorHAnsi"/>
          <w:b/>
          <w:bCs/>
          <w:color w:val="000066"/>
          <w:lang w:val="es-ES"/>
        </w:rPr>
      </w:pPr>
    </w:p>
    <w:p w14:paraId="145C6D34" w14:textId="2E0B52C3" w:rsidR="00A435A5" w:rsidRPr="00A4031F" w:rsidRDefault="00A435A5" w:rsidP="00454710">
      <w:pPr>
        <w:autoSpaceDE w:val="0"/>
        <w:autoSpaceDN w:val="0"/>
        <w:adjustRightInd w:val="0"/>
        <w:jc w:val="both"/>
        <w:rPr>
          <w:rFonts w:cstheme="minorHAnsi"/>
          <w:b/>
          <w:bCs/>
          <w:color w:val="000066"/>
          <w:lang w:val="es-ES"/>
        </w:rPr>
      </w:pPr>
    </w:p>
    <w:p w14:paraId="0A7EA97A" w14:textId="00B19334" w:rsidR="00A435A5" w:rsidRPr="00A4031F" w:rsidRDefault="00A435A5" w:rsidP="00454710">
      <w:pPr>
        <w:autoSpaceDE w:val="0"/>
        <w:autoSpaceDN w:val="0"/>
        <w:adjustRightInd w:val="0"/>
        <w:jc w:val="both"/>
        <w:rPr>
          <w:rFonts w:cstheme="minorHAnsi"/>
          <w:b/>
          <w:bCs/>
          <w:color w:val="000066"/>
          <w:lang w:val="es-ES"/>
        </w:rPr>
      </w:pPr>
    </w:p>
    <w:p w14:paraId="6584882D" w14:textId="286918C4" w:rsidR="00A435A5" w:rsidRPr="00A4031F" w:rsidRDefault="00A435A5" w:rsidP="00454710">
      <w:pPr>
        <w:autoSpaceDE w:val="0"/>
        <w:autoSpaceDN w:val="0"/>
        <w:adjustRightInd w:val="0"/>
        <w:jc w:val="both"/>
        <w:rPr>
          <w:rFonts w:cstheme="minorHAnsi"/>
          <w:b/>
          <w:bCs/>
          <w:color w:val="000066"/>
          <w:lang w:val="es-ES"/>
        </w:rPr>
      </w:pPr>
    </w:p>
    <w:p w14:paraId="62E7D8B0" w14:textId="35330DCF" w:rsidR="00A435A5" w:rsidRPr="00A4031F" w:rsidRDefault="00A435A5" w:rsidP="00454710">
      <w:pPr>
        <w:autoSpaceDE w:val="0"/>
        <w:autoSpaceDN w:val="0"/>
        <w:adjustRightInd w:val="0"/>
        <w:jc w:val="both"/>
        <w:rPr>
          <w:rFonts w:cstheme="minorHAnsi"/>
          <w:b/>
          <w:bCs/>
          <w:color w:val="000066"/>
          <w:lang w:val="es-ES"/>
        </w:rPr>
      </w:pPr>
    </w:p>
    <w:p w14:paraId="49B67F0B" w14:textId="6DA21815" w:rsidR="00A435A5" w:rsidRPr="00A4031F" w:rsidRDefault="00A435A5" w:rsidP="00454710">
      <w:pPr>
        <w:autoSpaceDE w:val="0"/>
        <w:autoSpaceDN w:val="0"/>
        <w:adjustRightInd w:val="0"/>
        <w:jc w:val="both"/>
        <w:rPr>
          <w:rFonts w:cstheme="minorHAnsi"/>
          <w:b/>
          <w:bCs/>
          <w:color w:val="000066"/>
          <w:lang w:val="es-ES"/>
        </w:rPr>
      </w:pPr>
    </w:p>
    <w:p w14:paraId="765A1AC0" w14:textId="10F6F339" w:rsidR="00A435A5" w:rsidRPr="00A4031F" w:rsidRDefault="00A435A5" w:rsidP="00454710">
      <w:pPr>
        <w:autoSpaceDE w:val="0"/>
        <w:autoSpaceDN w:val="0"/>
        <w:adjustRightInd w:val="0"/>
        <w:jc w:val="both"/>
        <w:rPr>
          <w:rFonts w:cstheme="minorHAnsi"/>
          <w:b/>
          <w:bCs/>
          <w:color w:val="000066"/>
          <w:lang w:val="es-ES"/>
        </w:rPr>
      </w:pPr>
    </w:p>
    <w:p w14:paraId="05B74FF1" w14:textId="304D5329" w:rsidR="00A435A5" w:rsidRPr="00A4031F" w:rsidRDefault="00A435A5" w:rsidP="00454710">
      <w:pPr>
        <w:autoSpaceDE w:val="0"/>
        <w:autoSpaceDN w:val="0"/>
        <w:adjustRightInd w:val="0"/>
        <w:jc w:val="both"/>
        <w:rPr>
          <w:rFonts w:cstheme="minorHAnsi"/>
          <w:b/>
          <w:bCs/>
          <w:color w:val="000066"/>
          <w:lang w:val="es-ES"/>
        </w:rPr>
      </w:pPr>
    </w:p>
    <w:p w14:paraId="7E0FD236" w14:textId="4000615F" w:rsidR="00A435A5" w:rsidRPr="00A4031F" w:rsidRDefault="00A435A5" w:rsidP="00454710">
      <w:pPr>
        <w:autoSpaceDE w:val="0"/>
        <w:autoSpaceDN w:val="0"/>
        <w:adjustRightInd w:val="0"/>
        <w:jc w:val="both"/>
        <w:rPr>
          <w:rFonts w:cstheme="minorHAnsi"/>
          <w:b/>
          <w:bCs/>
          <w:color w:val="000066"/>
          <w:lang w:val="es-ES"/>
        </w:rPr>
      </w:pPr>
    </w:p>
    <w:p w14:paraId="69A447CF" w14:textId="2D2F9141" w:rsidR="00A435A5" w:rsidRPr="00A4031F" w:rsidRDefault="00A435A5" w:rsidP="00454710">
      <w:pPr>
        <w:autoSpaceDE w:val="0"/>
        <w:autoSpaceDN w:val="0"/>
        <w:adjustRightInd w:val="0"/>
        <w:jc w:val="both"/>
        <w:rPr>
          <w:rFonts w:cstheme="minorHAnsi"/>
          <w:b/>
          <w:bCs/>
          <w:color w:val="000066"/>
          <w:lang w:val="es-ES"/>
        </w:rPr>
      </w:pPr>
    </w:p>
    <w:p w14:paraId="352DBD60" w14:textId="17FDE2D1" w:rsidR="00A435A5" w:rsidRPr="00A4031F" w:rsidRDefault="00A435A5" w:rsidP="00454710">
      <w:pPr>
        <w:autoSpaceDE w:val="0"/>
        <w:autoSpaceDN w:val="0"/>
        <w:adjustRightInd w:val="0"/>
        <w:jc w:val="both"/>
        <w:rPr>
          <w:rFonts w:cstheme="minorHAnsi"/>
          <w:b/>
          <w:bCs/>
          <w:color w:val="000066"/>
          <w:lang w:val="es-ES"/>
        </w:rPr>
      </w:pPr>
    </w:p>
    <w:p w14:paraId="0884025A" w14:textId="68C9FA3C" w:rsidR="00A435A5" w:rsidRPr="00A4031F" w:rsidRDefault="00A435A5" w:rsidP="00454710">
      <w:pPr>
        <w:autoSpaceDE w:val="0"/>
        <w:autoSpaceDN w:val="0"/>
        <w:adjustRightInd w:val="0"/>
        <w:jc w:val="both"/>
        <w:rPr>
          <w:rFonts w:cstheme="minorHAnsi"/>
          <w:b/>
          <w:bCs/>
          <w:color w:val="000066"/>
          <w:lang w:val="es-ES"/>
        </w:rPr>
      </w:pPr>
    </w:p>
    <w:p w14:paraId="47413196" w14:textId="0E3685C5" w:rsidR="00A435A5" w:rsidRPr="00A4031F" w:rsidRDefault="00A435A5" w:rsidP="00454710">
      <w:pPr>
        <w:autoSpaceDE w:val="0"/>
        <w:autoSpaceDN w:val="0"/>
        <w:adjustRightInd w:val="0"/>
        <w:jc w:val="both"/>
        <w:rPr>
          <w:rFonts w:cstheme="minorHAnsi"/>
          <w:b/>
          <w:bCs/>
          <w:color w:val="000066"/>
          <w:lang w:val="es-ES"/>
        </w:rPr>
      </w:pPr>
    </w:p>
    <w:p w14:paraId="5801BAD7" w14:textId="73A682C2" w:rsidR="001C4211" w:rsidRPr="00A4031F" w:rsidRDefault="001C4211" w:rsidP="00454710">
      <w:pPr>
        <w:autoSpaceDE w:val="0"/>
        <w:autoSpaceDN w:val="0"/>
        <w:adjustRightInd w:val="0"/>
        <w:jc w:val="both"/>
        <w:rPr>
          <w:rFonts w:cstheme="minorHAnsi"/>
          <w:b/>
          <w:bCs/>
          <w:color w:val="000066"/>
          <w:lang w:val="es-ES"/>
        </w:rPr>
      </w:pPr>
    </w:p>
    <w:p w14:paraId="45C9A372" w14:textId="77777777" w:rsidR="002A7459" w:rsidRPr="00A4031F" w:rsidRDefault="002A7459" w:rsidP="002A7459">
      <w:pPr>
        <w:pStyle w:val="Encabezado"/>
        <w:ind w:left="-1134" w:firstLine="992"/>
        <w:jc w:val="center"/>
        <w:rPr>
          <w:rFonts w:cstheme="minorHAnsi"/>
          <w:sz w:val="28"/>
          <w:szCs w:val="28"/>
        </w:rPr>
      </w:pPr>
    </w:p>
    <w:p w14:paraId="05F1FABA" w14:textId="2024FB4E" w:rsidR="00A435A5" w:rsidRPr="00A4031F" w:rsidRDefault="00A435A5" w:rsidP="002A7459">
      <w:pPr>
        <w:pStyle w:val="Encabezado"/>
        <w:ind w:left="-1134" w:firstLine="992"/>
        <w:jc w:val="center"/>
        <w:rPr>
          <w:rFonts w:cstheme="minorHAnsi"/>
          <w:sz w:val="28"/>
          <w:szCs w:val="28"/>
        </w:rPr>
      </w:pPr>
      <w:r w:rsidRPr="00A4031F">
        <w:rPr>
          <w:rFonts w:cstheme="minorHAnsi"/>
          <w:sz w:val="28"/>
          <w:szCs w:val="28"/>
        </w:rPr>
        <w:t>MAESTRÍA EN CIENCIA DE DATOS</w:t>
      </w:r>
      <w:r w:rsidR="0020239C" w:rsidRPr="00A4031F">
        <w:rPr>
          <w:rFonts w:cstheme="minorHAnsi"/>
          <w:sz w:val="28"/>
          <w:szCs w:val="28"/>
        </w:rPr>
        <w:t xml:space="preserve"> V.5</w:t>
      </w:r>
    </w:p>
    <w:p w14:paraId="196C64F2" w14:textId="2F16DAFE" w:rsidR="001C4211" w:rsidRPr="00A4031F" w:rsidRDefault="00896A32" w:rsidP="002A7459">
      <w:pPr>
        <w:pStyle w:val="Encabezado"/>
        <w:ind w:left="-1134" w:firstLine="992"/>
        <w:jc w:val="center"/>
        <w:rPr>
          <w:rFonts w:cstheme="minorHAnsi"/>
          <w:sz w:val="32"/>
          <w:szCs w:val="32"/>
        </w:rPr>
      </w:pPr>
      <w:r w:rsidRPr="00A4031F">
        <w:rPr>
          <w:rFonts w:cstheme="minorHAnsi"/>
          <w:sz w:val="32"/>
          <w:szCs w:val="32"/>
        </w:rPr>
        <w:t>MACHINE LEARNING</w:t>
      </w:r>
    </w:p>
    <w:p w14:paraId="213EEC0A" w14:textId="77777777" w:rsidR="00A435A5" w:rsidRPr="00A4031F" w:rsidRDefault="00A435A5" w:rsidP="002A7459">
      <w:pPr>
        <w:pStyle w:val="Textoindependiente"/>
        <w:jc w:val="center"/>
        <w:rPr>
          <w:rFonts w:cstheme="minorHAnsi"/>
          <w:color w:val="000066"/>
          <w:u w:val="single"/>
        </w:rPr>
      </w:pPr>
    </w:p>
    <w:p w14:paraId="1E303B43" w14:textId="2C0AF630" w:rsidR="00A40940" w:rsidRPr="00A4031F" w:rsidRDefault="00896A32" w:rsidP="002A7459">
      <w:pPr>
        <w:jc w:val="center"/>
        <w:rPr>
          <w:rFonts w:cstheme="minorHAnsi"/>
          <w:b/>
          <w:bCs/>
          <w:sz w:val="40"/>
          <w:szCs w:val="40"/>
        </w:rPr>
      </w:pPr>
      <w:r w:rsidRPr="00A4031F">
        <w:rPr>
          <w:rFonts w:cstheme="minorHAnsi"/>
          <w:b/>
          <w:bCs/>
          <w:sz w:val="32"/>
          <w:szCs w:val="32"/>
        </w:rPr>
        <w:t>PROYECTO</w:t>
      </w:r>
      <w:r w:rsidR="00855CF9" w:rsidRPr="00A4031F">
        <w:rPr>
          <w:rFonts w:cstheme="minorHAnsi"/>
          <w:b/>
          <w:bCs/>
          <w:sz w:val="32"/>
          <w:szCs w:val="32"/>
        </w:rPr>
        <w:t xml:space="preserve"> FINAL</w:t>
      </w:r>
    </w:p>
    <w:p w14:paraId="206B5E6F" w14:textId="6B731F81" w:rsidR="001C4211" w:rsidRPr="00A4031F" w:rsidRDefault="00855CF9" w:rsidP="002A7459">
      <w:pPr>
        <w:jc w:val="center"/>
        <w:rPr>
          <w:rFonts w:cstheme="minorHAnsi"/>
        </w:rPr>
      </w:pPr>
      <w:r w:rsidRPr="00A4031F">
        <w:rPr>
          <w:rFonts w:cstheme="minorHAnsi"/>
        </w:rPr>
        <w:t xml:space="preserve">SISTEMA DE </w:t>
      </w:r>
      <w:r w:rsidR="00896A32" w:rsidRPr="00A4031F">
        <w:rPr>
          <w:rFonts w:cstheme="minorHAnsi"/>
        </w:rPr>
        <w:t>DETECCION DE NEUMONÍIA MEDIANTE DEEP LEARNING</w:t>
      </w:r>
    </w:p>
    <w:p w14:paraId="35719E6E" w14:textId="77777777" w:rsidR="002A7459" w:rsidRPr="00A4031F" w:rsidRDefault="002A7459" w:rsidP="002A7459">
      <w:pPr>
        <w:jc w:val="center"/>
        <w:rPr>
          <w:rFonts w:cstheme="minorHAnsi"/>
        </w:rPr>
      </w:pPr>
    </w:p>
    <w:p w14:paraId="185791C1" w14:textId="175F5D66" w:rsidR="00A52162" w:rsidRPr="00A4031F" w:rsidRDefault="00C868D1" w:rsidP="002A7459">
      <w:pPr>
        <w:jc w:val="center"/>
        <w:rPr>
          <w:rFonts w:cstheme="minorHAnsi"/>
        </w:rPr>
      </w:pPr>
      <w:r w:rsidRPr="00A4031F">
        <w:rPr>
          <w:rFonts w:cstheme="minorHAnsi"/>
        </w:rPr>
        <w:t>Presentado</w:t>
      </w:r>
      <w:r w:rsidR="00A52162" w:rsidRPr="00A4031F">
        <w:rPr>
          <w:rFonts w:cstheme="minorHAnsi"/>
        </w:rPr>
        <w:t xml:space="preserve"> por:</w:t>
      </w:r>
    </w:p>
    <w:p w14:paraId="206C0748" w14:textId="77777777" w:rsidR="00896A32" w:rsidRPr="00A4031F" w:rsidRDefault="00896A32" w:rsidP="002A7459">
      <w:pPr>
        <w:autoSpaceDE w:val="0"/>
        <w:autoSpaceDN w:val="0"/>
        <w:adjustRightInd w:val="0"/>
        <w:jc w:val="center"/>
        <w:rPr>
          <w:rFonts w:cstheme="minorHAnsi"/>
          <w:lang w:val="es-ES"/>
        </w:rPr>
      </w:pPr>
    </w:p>
    <w:p w14:paraId="605BF2F1" w14:textId="3BD9750B" w:rsidR="00D72A92" w:rsidRPr="00A4031F" w:rsidRDefault="00D72A92" w:rsidP="002A7459">
      <w:pPr>
        <w:autoSpaceDE w:val="0"/>
        <w:autoSpaceDN w:val="0"/>
        <w:adjustRightInd w:val="0"/>
        <w:jc w:val="center"/>
        <w:rPr>
          <w:rFonts w:cstheme="minorHAnsi"/>
          <w:lang w:val="es-ES"/>
        </w:rPr>
      </w:pPr>
      <w:r w:rsidRPr="00A4031F">
        <w:rPr>
          <w:rFonts w:cstheme="minorHAnsi"/>
          <w:lang w:val="es-ES"/>
        </w:rPr>
        <w:t>Javier Alejandro Velasco Villarroel</w:t>
      </w:r>
    </w:p>
    <w:p w14:paraId="1BA98C00" w14:textId="77DFD0D8" w:rsidR="00A52162" w:rsidRPr="00A4031F" w:rsidRDefault="001F4744" w:rsidP="002A7459">
      <w:pPr>
        <w:autoSpaceDE w:val="0"/>
        <w:autoSpaceDN w:val="0"/>
        <w:adjustRightInd w:val="0"/>
        <w:jc w:val="center"/>
        <w:rPr>
          <w:rFonts w:cstheme="minorHAnsi"/>
          <w:lang w:val="es-ES"/>
        </w:rPr>
      </w:pPr>
      <w:r w:rsidRPr="00A4031F">
        <w:rPr>
          <w:rFonts w:cstheme="minorHAnsi"/>
          <w:lang w:val="es-ES"/>
        </w:rPr>
        <w:t>Juan Fernando Mamani Huayhua</w:t>
      </w:r>
    </w:p>
    <w:p w14:paraId="26DB5340" w14:textId="77777777" w:rsidR="00481F04" w:rsidRPr="00A4031F" w:rsidRDefault="00481F04" w:rsidP="002A7459">
      <w:pPr>
        <w:autoSpaceDE w:val="0"/>
        <w:autoSpaceDN w:val="0"/>
        <w:adjustRightInd w:val="0"/>
        <w:jc w:val="center"/>
        <w:rPr>
          <w:rFonts w:cstheme="minorHAnsi"/>
          <w:lang w:val="es-ES"/>
        </w:rPr>
      </w:pPr>
      <w:r w:rsidRPr="00A4031F">
        <w:rPr>
          <w:rFonts w:cstheme="minorHAnsi"/>
          <w:lang w:val="es-ES"/>
        </w:rPr>
        <w:t>Estanislao Guido Paco Ramos</w:t>
      </w:r>
    </w:p>
    <w:p w14:paraId="2DB07B1B" w14:textId="77777777" w:rsidR="00481F04" w:rsidRPr="00A4031F" w:rsidRDefault="00481F04" w:rsidP="002A7459">
      <w:pPr>
        <w:autoSpaceDE w:val="0"/>
        <w:autoSpaceDN w:val="0"/>
        <w:adjustRightInd w:val="0"/>
        <w:jc w:val="center"/>
        <w:rPr>
          <w:rFonts w:cstheme="minorHAnsi"/>
          <w:b/>
          <w:bCs/>
          <w:lang w:val="es-ES"/>
        </w:rPr>
      </w:pPr>
    </w:p>
    <w:p w14:paraId="1243973B" w14:textId="2CF5614B" w:rsidR="001C4211" w:rsidRPr="00A4031F" w:rsidRDefault="00481F04" w:rsidP="002A7459">
      <w:pPr>
        <w:autoSpaceDE w:val="0"/>
        <w:autoSpaceDN w:val="0"/>
        <w:adjustRightInd w:val="0"/>
        <w:jc w:val="center"/>
        <w:rPr>
          <w:rFonts w:cstheme="minorHAnsi"/>
          <w:b/>
          <w:bCs/>
          <w:lang w:val="es-ES"/>
        </w:rPr>
      </w:pPr>
      <w:r w:rsidRPr="00A4031F">
        <w:rPr>
          <w:rFonts w:cstheme="minorHAnsi"/>
          <w:b/>
          <w:bCs/>
          <w:lang w:val="es-ES"/>
        </w:rPr>
        <w:t xml:space="preserve">GRUPO </w:t>
      </w:r>
      <w:r w:rsidR="00896A32" w:rsidRPr="00A4031F">
        <w:rPr>
          <w:rFonts w:cstheme="minorHAnsi"/>
          <w:b/>
          <w:bCs/>
          <w:lang w:val="es-ES"/>
        </w:rPr>
        <w:t>D</w:t>
      </w:r>
    </w:p>
    <w:p w14:paraId="5A0AC6F7" w14:textId="7839353F" w:rsidR="00896A32" w:rsidRPr="00A4031F" w:rsidRDefault="00896A32" w:rsidP="002A7459">
      <w:pPr>
        <w:autoSpaceDE w:val="0"/>
        <w:autoSpaceDN w:val="0"/>
        <w:adjustRightInd w:val="0"/>
        <w:jc w:val="center"/>
        <w:rPr>
          <w:rFonts w:cstheme="minorHAnsi"/>
          <w:lang w:val="es-ES"/>
        </w:rPr>
      </w:pPr>
      <w:r w:rsidRPr="00A4031F">
        <w:rPr>
          <w:rFonts w:cstheme="minorHAnsi"/>
          <w:lang w:val="es-ES"/>
        </w:rPr>
        <w:t>Dimensionality Reduction</w:t>
      </w:r>
    </w:p>
    <w:p w14:paraId="5CC12E5C" w14:textId="77777777" w:rsidR="00481F04" w:rsidRPr="00A4031F" w:rsidRDefault="00481F04" w:rsidP="002A7459">
      <w:pPr>
        <w:autoSpaceDE w:val="0"/>
        <w:autoSpaceDN w:val="0"/>
        <w:adjustRightInd w:val="0"/>
        <w:jc w:val="center"/>
        <w:rPr>
          <w:rFonts w:cstheme="minorHAnsi"/>
          <w:lang w:val="es-ES"/>
        </w:rPr>
      </w:pPr>
    </w:p>
    <w:p w14:paraId="21CF8E39" w14:textId="77777777" w:rsidR="00896A32" w:rsidRPr="00A4031F" w:rsidRDefault="00896A32" w:rsidP="002A7459">
      <w:pPr>
        <w:autoSpaceDE w:val="0"/>
        <w:autoSpaceDN w:val="0"/>
        <w:adjustRightInd w:val="0"/>
        <w:jc w:val="center"/>
        <w:rPr>
          <w:rFonts w:cstheme="minorHAnsi"/>
          <w:lang w:val="es-ES"/>
        </w:rPr>
      </w:pPr>
    </w:p>
    <w:p w14:paraId="55558384" w14:textId="77777777" w:rsidR="00896A32" w:rsidRPr="00A4031F" w:rsidRDefault="00896A32" w:rsidP="002A7459">
      <w:pPr>
        <w:autoSpaceDE w:val="0"/>
        <w:autoSpaceDN w:val="0"/>
        <w:adjustRightInd w:val="0"/>
        <w:jc w:val="center"/>
        <w:rPr>
          <w:rFonts w:cstheme="minorHAnsi"/>
          <w:lang w:val="es-ES"/>
        </w:rPr>
      </w:pPr>
    </w:p>
    <w:p w14:paraId="30DCE658" w14:textId="77777777" w:rsidR="00896A32" w:rsidRPr="00A4031F" w:rsidRDefault="00896A32" w:rsidP="002A7459">
      <w:pPr>
        <w:autoSpaceDE w:val="0"/>
        <w:autoSpaceDN w:val="0"/>
        <w:adjustRightInd w:val="0"/>
        <w:jc w:val="center"/>
        <w:rPr>
          <w:rFonts w:cstheme="minorHAnsi"/>
          <w:lang w:val="es-ES"/>
        </w:rPr>
      </w:pPr>
    </w:p>
    <w:p w14:paraId="55677F86" w14:textId="7FCAE79A" w:rsidR="00A52162" w:rsidRPr="00A4031F" w:rsidRDefault="00855CF9" w:rsidP="002A7459">
      <w:pPr>
        <w:autoSpaceDE w:val="0"/>
        <w:autoSpaceDN w:val="0"/>
        <w:adjustRightInd w:val="0"/>
        <w:jc w:val="center"/>
        <w:rPr>
          <w:rFonts w:cstheme="minorHAnsi"/>
          <w:sz w:val="22"/>
          <w:szCs w:val="22"/>
          <w:lang w:val="es-ES"/>
        </w:rPr>
      </w:pPr>
      <w:r w:rsidRPr="00A4031F">
        <w:rPr>
          <w:rFonts w:cstheme="minorHAnsi"/>
          <w:sz w:val="22"/>
          <w:szCs w:val="22"/>
          <w:lang w:val="es-ES"/>
        </w:rPr>
        <w:t>25</w:t>
      </w:r>
      <w:r w:rsidR="00481F04" w:rsidRPr="00A4031F">
        <w:rPr>
          <w:rFonts w:cstheme="minorHAnsi"/>
          <w:sz w:val="22"/>
          <w:szCs w:val="22"/>
          <w:lang w:val="es-ES"/>
        </w:rPr>
        <w:t xml:space="preserve"> de </w:t>
      </w:r>
      <w:r w:rsidR="00BC1CEC" w:rsidRPr="00A4031F">
        <w:rPr>
          <w:rFonts w:cstheme="minorHAnsi"/>
          <w:sz w:val="22"/>
          <w:szCs w:val="22"/>
          <w:lang w:val="es-ES"/>
        </w:rPr>
        <w:t>noviembre</w:t>
      </w:r>
      <w:r w:rsidR="0079043C" w:rsidRPr="00A4031F">
        <w:rPr>
          <w:rFonts w:cstheme="minorHAnsi"/>
          <w:sz w:val="22"/>
          <w:szCs w:val="22"/>
          <w:lang w:val="es-ES"/>
        </w:rPr>
        <w:t xml:space="preserve"> </w:t>
      </w:r>
      <w:r w:rsidR="0008253E" w:rsidRPr="00A4031F">
        <w:rPr>
          <w:rFonts w:cstheme="minorHAnsi"/>
          <w:sz w:val="22"/>
          <w:szCs w:val="22"/>
          <w:lang w:val="es-ES"/>
        </w:rPr>
        <w:t>de 20</w:t>
      </w:r>
      <w:r w:rsidR="00A42C1A" w:rsidRPr="00A4031F">
        <w:rPr>
          <w:rFonts w:cstheme="minorHAnsi"/>
          <w:sz w:val="22"/>
          <w:szCs w:val="22"/>
          <w:lang w:val="es-ES"/>
        </w:rPr>
        <w:t>2</w:t>
      </w:r>
      <w:r w:rsidR="00C2705B" w:rsidRPr="00A4031F">
        <w:rPr>
          <w:rFonts w:cstheme="minorHAnsi"/>
          <w:sz w:val="22"/>
          <w:szCs w:val="22"/>
          <w:lang w:val="es-ES"/>
        </w:rPr>
        <w:t>4</w:t>
      </w:r>
    </w:p>
    <w:p w14:paraId="4FBDDE3C" w14:textId="77777777" w:rsidR="00896A32" w:rsidRPr="00A4031F" w:rsidRDefault="00896A32" w:rsidP="002A7459">
      <w:pPr>
        <w:autoSpaceDE w:val="0"/>
        <w:autoSpaceDN w:val="0"/>
        <w:adjustRightInd w:val="0"/>
        <w:jc w:val="center"/>
        <w:rPr>
          <w:rFonts w:cstheme="minorHAnsi"/>
          <w:sz w:val="22"/>
          <w:szCs w:val="22"/>
          <w:lang w:val="es-ES"/>
        </w:rPr>
      </w:pPr>
    </w:p>
    <w:p w14:paraId="1EA0BDBB" w14:textId="77777777" w:rsidR="00896A32" w:rsidRPr="00A4031F" w:rsidRDefault="00896A32" w:rsidP="002A7459">
      <w:pPr>
        <w:autoSpaceDE w:val="0"/>
        <w:autoSpaceDN w:val="0"/>
        <w:adjustRightInd w:val="0"/>
        <w:jc w:val="center"/>
        <w:rPr>
          <w:rFonts w:cstheme="minorHAnsi"/>
          <w:sz w:val="22"/>
          <w:szCs w:val="22"/>
          <w:lang w:val="es-ES"/>
        </w:rPr>
      </w:pPr>
    </w:p>
    <w:p w14:paraId="3EED29E3" w14:textId="77777777" w:rsidR="00896A32" w:rsidRPr="00A4031F" w:rsidRDefault="00896A32" w:rsidP="002A7459">
      <w:pPr>
        <w:autoSpaceDE w:val="0"/>
        <w:autoSpaceDN w:val="0"/>
        <w:adjustRightInd w:val="0"/>
        <w:jc w:val="center"/>
        <w:rPr>
          <w:rFonts w:cstheme="minorHAnsi"/>
          <w:sz w:val="22"/>
          <w:szCs w:val="22"/>
          <w:lang w:val="es-ES"/>
        </w:rPr>
      </w:pPr>
    </w:p>
    <w:sdt>
      <w:sdtPr>
        <w:rPr>
          <w:rFonts w:asciiTheme="minorHAnsi" w:eastAsia="Times New Roman" w:hAnsiTheme="minorHAnsi" w:cstheme="minorHAnsi"/>
          <w:b w:val="0"/>
          <w:bCs w:val="0"/>
          <w:color w:val="auto"/>
          <w:sz w:val="24"/>
          <w:szCs w:val="24"/>
          <w:lang w:val="es-ES"/>
        </w:rPr>
        <w:id w:val="-1919936038"/>
        <w:docPartObj>
          <w:docPartGallery w:val="Table of Contents"/>
          <w:docPartUnique/>
        </w:docPartObj>
      </w:sdtPr>
      <w:sdtEndPr>
        <w:rPr>
          <w:noProof/>
          <w:lang w:val="es-BO"/>
        </w:rPr>
      </w:sdtEndPr>
      <w:sdtContent>
        <w:p w14:paraId="4BD21463" w14:textId="47DA9128" w:rsidR="000F0CD3" w:rsidRPr="00A4031F" w:rsidRDefault="000F0CD3">
          <w:pPr>
            <w:pStyle w:val="TtuloTDC"/>
            <w:rPr>
              <w:rFonts w:asciiTheme="minorHAnsi" w:hAnsiTheme="minorHAnsi" w:cstheme="minorHAnsi"/>
            </w:rPr>
          </w:pPr>
          <w:r w:rsidRPr="00A4031F">
            <w:rPr>
              <w:rFonts w:asciiTheme="minorHAnsi" w:hAnsiTheme="minorHAnsi" w:cstheme="minorHAnsi"/>
              <w:lang w:val="es-ES"/>
            </w:rPr>
            <w:t>Tabla de contenido</w:t>
          </w:r>
        </w:p>
        <w:p w14:paraId="58676368" w14:textId="1E8CA715" w:rsidR="005B619E" w:rsidRDefault="000F0CD3">
          <w:pPr>
            <w:pStyle w:val="TDC1"/>
            <w:tabs>
              <w:tab w:val="right" w:leader="dot" w:pos="9394"/>
            </w:tabs>
            <w:rPr>
              <w:rFonts w:eastAsiaTheme="minorEastAsia" w:cstheme="minorBidi"/>
              <w:b w:val="0"/>
              <w:bCs w:val="0"/>
              <w:i w:val="0"/>
              <w:iCs w:val="0"/>
              <w:noProof/>
              <w:kern w:val="2"/>
              <w14:ligatures w14:val="standardContextual"/>
            </w:rPr>
          </w:pPr>
          <w:r w:rsidRPr="00A4031F">
            <w:rPr>
              <w:b w:val="0"/>
              <w:bCs w:val="0"/>
            </w:rPr>
            <w:fldChar w:fldCharType="begin"/>
          </w:r>
          <w:r w:rsidRPr="00A4031F">
            <w:instrText>TOC \o "1-3" \h \z \u</w:instrText>
          </w:r>
          <w:r w:rsidRPr="00A4031F">
            <w:rPr>
              <w:b w:val="0"/>
              <w:bCs w:val="0"/>
            </w:rPr>
            <w:fldChar w:fldCharType="separate"/>
          </w:r>
          <w:hyperlink w:anchor="_Toc183558593" w:history="1">
            <w:r w:rsidR="005B619E" w:rsidRPr="0010172D">
              <w:rPr>
                <w:rStyle w:val="Hipervnculo"/>
                <w:noProof/>
              </w:rPr>
              <w:t>Sistema de Detección de Neumonía mediante Deep Learning</w:t>
            </w:r>
            <w:r w:rsidR="005B619E">
              <w:rPr>
                <w:noProof/>
                <w:webHidden/>
              </w:rPr>
              <w:tab/>
            </w:r>
            <w:r w:rsidR="005B619E">
              <w:rPr>
                <w:noProof/>
                <w:webHidden/>
              </w:rPr>
              <w:fldChar w:fldCharType="begin"/>
            </w:r>
            <w:r w:rsidR="005B619E">
              <w:rPr>
                <w:noProof/>
                <w:webHidden/>
              </w:rPr>
              <w:instrText xml:space="preserve"> PAGEREF _Toc183558593 \h </w:instrText>
            </w:r>
            <w:r w:rsidR="005B619E">
              <w:rPr>
                <w:noProof/>
                <w:webHidden/>
              </w:rPr>
            </w:r>
            <w:r w:rsidR="005B619E">
              <w:rPr>
                <w:noProof/>
                <w:webHidden/>
              </w:rPr>
              <w:fldChar w:fldCharType="separate"/>
            </w:r>
            <w:r w:rsidR="005B619E">
              <w:rPr>
                <w:noProof/>
                <w:webHidden/>
              </w:rPr>
              <w:t>3</w:t>
            </w:r>
            <w:r w:rsidR="005B619E">
              <w:rPr>
                <w:noProof/>
                <w:webHidden/>
              </w:rPr>
              <w:fldChar w:fldCharType="end"/>
            </w:r>
          </w:hyperlink>
        </w:p>
        <w:p w14:paraId="115D84AB" w14:textId="29B988D4" w:rsidR="005B619E" w:rsidRDefault="005B619E">
          <w:pPr>
            <w:pStyle w:val="TDC1"/>
            <w:tabs>
              <w:tab w:val="right" w:leader="dot" w:pos="9394"/>
            </w:tabs>
            <w:rPr>
              <w:rFonts w:eastAsiaTheme="minorEastAsia" w:cstheme="minorBidi"/>
              <w:b w:val="0"/>
              <w:bCs w:val="0"/>
              <w:i w:val="0"/>
              <w:iCs w:val="0"/>
              <w:noProof/>
              <w:kern w:val="2"/>
              <w14:ligatures w14:val="standardContextual"/>
            </w:rPr>
          </w:pPr>
          <w:hyperlink w:anchor="_Toc183558594" w:history="1">
            <w:r w:rsidRPr="0010172D">
              <w:rPr>
                <w:rStyle w:val="Hipervnculo"/>
                <w:noProof/>
              </w:rPr>
              <w:t>1. Introducción</w:t>
            </w:r>
            <w:r>
              <w:rPr>
                <w:noProof/>
                <w:webHidden/>
              </w:rPr>
              <w:tab/>
            </w:r>
            <w:r>
              <w:rPr>
                <w:noProof/>
                <w:webHidden/>
              </w:rPr>
              <w:fldChar w:fldCharType="begin"/>
            </w:r>
            <w:r>
              <w:rPr>
                <w:noProof/>
                <w:webHidden/>
              </w:rPr>
              <w:instrText xml:space="preserve"> PAGEREF _Toc183558594 \h </w:instrText>
            </w:r>
            <w:r>
              <w:rPr>
                <w:noProof/>
                <w:webHidden/>
              </w:rPr>
            </w:r>
            <w:r>
              <w:rPr>
                <w:noProof/>
                <w:webHidden/>
              </w:rPr>
              <w:fldChar w:fldCharType="separate"/>
            </w:r>
            <w:r>
              <w:rPr>
                <w:noProof/>
                <w:webHidden/>
              </w:rPr>
              <w:t>3</w:t>
            </w:r>
            <w:r>
              <w:rPr>
                <w:noProof/>
                <w:webHidden/>
              </w:rPr>
              <w:fldChar w:fldCharType="end"/>
            </w:r>
          </w:hyperlink>
        </w:p>
        <w:p w14:paraId="4BB75F93" w14:textId="2CFB5B86" w:rsidR="005B619E" w:rsidRDefault="005B619E">
          <w:pPr>
            <w:pStyle w:val="TDC1"/>
            <w:tabs>
              <w:tab w:val="right" w:leader="dot" w:pos="9394"/>
            </w:tabs>
            <w:rPr>
              <w:rFonts w:eastAsiaTheme="minorEastAsia" w:cstheme="minorBidi"/>
              <w:b w:val="0"/>
              <w:bCs w:val="0"/>
              <w:i w:val="0"/>
              <w:iCs w:val="0"/>
              <w:noProof/>
              <w:kern w:val="2"/>
              <w14:ligatures w14:val="standardContextual"/>
            </w:rPr>
          </w:pPr>
          <w:hyperlink w:anchor="_Toc183558595" w:history="1">
            <w:r w:rsidRPr="0010172D">
              <w:rPr>
                <w:rStyle w:val="Hipervnculo"/>
                <w:noProof/>
              </w:rPr>
              <w:t>2. Planteamiento del Problema</w:t>
            </w:r>
            <w:r>
              <w:rPr>
                <w:noProof/>
                <w:webHidden/>
              </w:rPr>
              <w:tab/>
            </w:r>
            <w:r>
              <w:rPr>
                <w:noProof/>
                <w:webHidden/>
              </w:rPr>
              <w:fldChar w:fldCharType="begin"/>
            </w:r>
            <w:r>
              <w:rPr>
                <w:noProof/>
                <w:webHidden/>
              </w:rPr>
              <w:instrText xml:space="preserve"> PAGEREF _Toc183558595 \h </w:instrText>
            </w:r>
            <w:r>
              <w:rPr>
                <w:noProof/>
                <w:webHidden/>
              </w:rPr>
            </w:r>
            <w:r>
              <w:rPr>
                <w:noProof/>
                <w:webHidden/>
              </w:rPr>
              <w:fldChar w:fldCharType="separate"/>
            </w:r>
            <w:r>
              <w:rPr>
                <w:noProof/>
                <w:webHidden/>
              </w:rPr>
              <w:t>3</w:t>
            </w:r>
            <w:r>
              <w:rPr>
                <w:noProof/>
                <w:webHidden/>
              </w:rPr>
              <w:fldChar w:fldCharType="end"/>
            </w:r>
          </w:hyperlink>
        </w:p>
        <w:p w14:paraId="54DA60DE" w14:textId="150E2AC4"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596" w:history="1">
            <w:r w:rsidRPr="0010172D">
              <w:rPr>
                <w:rStyle w:val="Hipervnculo"/>
                <w:noProof/>
              </w:rPr>
              <w:t>2.1 Contexto Clínico</w:t>
            </w:r>
            <w:r>
              <w:rPr>
                <w:noProof/>
                <w:webHidden/>
              </w:rPr>
              <w:tab/>
            </w:r>
            <w:r>
              <w:rPr>
                <w:noProof/>
                <w:webHidden/>
              </w:rPr>
              <w:fldChar w:fldCharType="begin"/>
            </w:r>
            <w:r>
              <w:rPr>
                <w:noProof/>
                <w:webHidden/>
              </w:rPr>
              <w:instrText xml:space="preserve"> PAGEREF _Toc183558596 \h </w:instrText>
            </w:r>
            <w:r>
              <w:rPr>
                <w:noProof/>
                <w:webHidden/>
              </w:rPr>
            </w:r>
            <w:r>
              <w:rPr>
                <w:noProof/>
                <w:webHidden/>
              </w:rPr>
              <w:fldChar w:fldCharType="separate"/>
            </w:r>
            <w:r>
              <w:rPr>
                <w:noProof/>
                <w:webHidden/>
              </w:rPr>
              <w:t>3</w:t>
            </w:r>
            <w:r>
              <w:rPr>
                <w:noProof/>
                <w:webHidden/>
              </w:rPr>
              <w:fldChar w:fldCharType="end"/>
            </w:r>
          </w:hyperlink>
        </w:p>
        <w:p w14:paraId="58C31604" w14:textId="1BC9CFCA"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597" w:history="1">
            <w:r w:rsidRPr="0010172D">
              <w:rPr>
                <w:rStyle w:val="Hipervnculo"/>
                <w:noProof/>
              </w:rPr>
              <w:t>2.2 Necesidades Identificadas</w:t>
            </w:r>
            <w:r>
              <w:rPr>
                <w:noProof/>
                <w:webHidden/>
              </w:rPr>
              <w:tab/>
            </w:r>
            <w:r>
              <w:rPr>
                <w:noProof/>
                <w:webHidden/>
              </w:rPr>
              <w:fldChar w:fldCharType="begin"/>
            </w:r>
            <w:r>
              <w:rPr>
                <w:noProof/>
                <w:webHidden/>
              </w:rPr>
              <w:instrText xml:space="preserve"> PAGEREF _Toc183558597 \h </w:instrText>
            </w:r>
            <w:r>
              <w:rPr>
                <w:noProof/>
                <w:webHidden/>
              </w:rPr>
            </w:r>
            <w:r>
              <w:rPr>
                <w:noProof/>
                <w:webHidden/>
              </w:rPr>
              <w:fldChar w:fldCharType="separate"/>
            </w:r>
            <w:r>
              <w:rPr>
                <w:noProof/>
                <w:webHidden/>
              </w:rPr>
              <w:t>4</w:t>
            </w:r>
            <w:r>
              <w:rPr>
                <w:noProof/>
                <w:webHidden/>
              </w:rPr>
              <w:fldChar w:fldCharType="end"/>
            </w:r>
          </w:hyperlink>
        </w:p>
        <w:p w14:paraId="4F306A79" w14:textId="3B69A50E"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598" w:history="1">
            <w:r w:rsidRPr="0010172D">
              <w:rPr>
                <w:rStyle w:val="Hipervnculo"/>
                <w:noProof/>
              </w:rPr>
              <w:t>2.3 Descripción del Problema</w:t>
            </w:r>
            <w:r>
              <w:rPr>
                <w:noProof/>
                <w:webHidden/>
              </w:rPr>
              <w:tab/>
            </w:r>
            <w:r>
              <w:rPr>
                <w:noProof/>
                <w:webHidden/>
              </w:rPr>
              <w:fldChar w:fldCharType="begin"/>
            </w:r>
            <w:r>
              <w:rPr>
                <w:noProof/>
                <w:webHidden/>
              </w:rPr>
              <w:instrText xml:space="preserve"> PAGEREF _Toc183558598 \h </w:instrText>
            </w:r>
            <w:r>
              <w:rPr>
                <w:noProof/>
                <w:webHidden/>
              </w:rPr>
            </w:r>
            <w:r>
              <w:rPr>
                <w:noProof/>
                <w:webHidden/>
              </w:rPr>
              <w:fldChar w:fldCharType="separate"/>
            </w:r>
            <w:r>
              <w:rPr>
                <w:noProof/>
                <w:webHidden/>
              </w:rPr>
              <w:t>4</w:t>
            </w:r>
            <w:r>
              <w:rPr>
                <w:noProof/>
                <w:webHidden/>
              </w:rPr>
              <w:fldChar w:fldCharType="end"/>
            </w:r>
          </w:hyperlink>
        </w:p>
        <w:p w14:paraId="0F7187B1" w14:textId="12FCFC1A"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599" w:history="1">
            <w:r w:rsidRPr="0010172D">
              <w:rPr>
                <w:rStyle w:val="Hipervnculo"/>
                <w:noProof/>
              </w:rPr>
              <w:t>2.4 Justificación</w:t>
            </w:r>
            <w:r>
              <w:rPr>
                <w:noProof/>
                <w:webHidden/>
              </w:rPr>
              <w:tab/>
            </w:r>
            <w:r>
              <w:rPr>
                <w:noProof/>
                <w:webHidden/>
              </w:rPr>
              <w:fldChar w:fldCharType="begin"/>
            </w:r>
            <w:r>
              <w:rPr>
                <w:noProof/>
                <w:webHidden/>
              </w:rPr>
              <w:instrText xml:space="preserve"> PAGEREF _Toc183558599 \h </w:instrText>
            </w:r>
            <w:r>
              <w:rPr>
                <w:noProof/>
                <w:webHidden/>
              </w:rPr>
            </w:r>
            <w:r>
              <w:rPr>
                <w:noProof/>
                <w:webHidden/>
              </w:rPr>
              <w:fldChar w:fldCharType="separate"/>
            </w:r>
            <w:r>
              <w:rPr>
                <w:noProof/>
                <w:webHidden/>
              </w:rPr>
              <w:t>4</w:t>
            </w:r>
            <w:r>
              <w:rPr>
                <w:noProof/>
                <w:webHidden/>
              </w:rPr>
              <w:fldChar w:fldCharType="end"/>
            </w:r>
          </w:hyperlink>
        </w:p>
        <w:p w14:paraId="116F3BB7" w14:textId="736B2ED5" w:rsidR="005B619E" w:rsidRDefault="005B619E">
          <w:pPr>
            <w:pStyle w:val="TDC1"/>
            <w:tabs>
              <w:tab w:val="right" w:leader="dot" w:pos="9394"/>
            </w:tabs>
            <w:rPr>
              <w:rFonts w:eastAsiaTheme="minorEastAsia" w:cstheme="minorBidi"/>
              <w:b w:val="0"/>
              <w:bCs w:val="0"/>
              <w:i w:val="0"/>
              <w:iCs w:val="0"/>
              <w:noProof/>
              <w:kern w:val="2"/>
              <w14:ligatures w14:val="standardContextual"/>
            </w:rPr>
          </w:pPr>
          <w:hyperlink w:anchor="_Toc183558600" w:history="1">
            <w:r w:rsidRPr="0010172D">
              <w:rPr>
                <w:rStyle w:val="Hipervnculo"/>
                <w:noProof/>
              </w:rPr>
              <w:t>3. Objetivos</w:t>
            </w:r>
            <w:r>
              <w:rPr>
                <w:noProof/>
                <w:webHidden/>
              </w:rPr>
              <w:tab/>
            </w:r>
            <w:r>
              <w:rPr>
                <w:noProof/>
                <w:webHidden/>
              </w:rPr>
              <w:fldChar w:fldCharType="begin"/>
            </w:r>
            <w:r>
              <w:rPr>
                <w:noProof/>
                <w:webHidden/>
              </w:rPr>
              <w:instrText xml:space="preserve"> PAGEREF _Toc183558600 \h </w:instrText>
            </w:r>
            <w:r>
              <w:rPr>
                <w:noProof/>
                <w:webHidden/>
              </w:rPr>
            </w:r>
            <w:r>
              <w:rPr>
                <w:noProof/>
                <w:webHidden/>
              </w:rPr>
              <w:fldChar w:fldCharType="separate"/>
            </w:r>
            <w:r>
              <w:rPr>
                <w:noProof/>
                <w:webHidden/>
              </w:rPr>
              <w:t>5</w:t>
            </w:r>
            <w:r>
              <w:rPr>
                <w:noProof/>
                <w:webHidden/>
              </w:rPr>
              <w:fldChar w:fldCharType="end"/>
            </w:r>
          </w:hyperlink>
        </w:p>
        <w:p w14:paraId="7352879C" w14:textId="7FC689E9"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01" w:history="1">
            <w:r w:rsidRPr="0010172D">
              <w:rPr>
                <w:rStyle w:val="Hipervnculo"/>
                <w:noProof/>
              </w:rPr>
              <w:t>3.1 Objetivo General</w:t>
            </w:r>
            <w:r>
              <w:rPr>
                <w:noProof/>
                <w:webHidden/>
              </w:rPr>
              <w:tab/>
            </w:r>
            <w:r>
              <w:rPr>
                <w:noProof/>
                <w:webHidden/>
              </w:rPr>
              <w:fldChar w:fldCharType="begin"/>
            </w:r>
            <w:r>
              <w:rPr>
                <w:noProof/>
                <w:webHidden/>
              </w:rPr>
              <w:instrText xml:space="preserve"> PAGEREF _Toc183558601 \h </w:instrText>
            </w:r>
            <w:r>
              <w:rPr>
                <w:noProof/>
                <w:webHidden/>
              </w:rPr>
            </w:r>
            <w:r>
              <w:rPr>
                <w:noProof/>
                <w:webHidden/>
              </w:rPr>
              <w:fldChar w:fldCharType="separate"/>
            </w:r>
            <w:r>
              <w:rPr>
                <w:noProof/>
                <w:webHidden/>
              </w:rPr>
              <w:t>5</w:t>
            </w:r>
            <w:r>
              <w:rPr>
                <w:noProof/>
                <w:webHidden/>
              </w:rPr>
              <w:fldChar w:fldCharType="end"/>
            </w:r>
          </w:hyperlink>
        </w:p>
        <w:p w14:paraId="40296B5A" w14:textId="5D01450F"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02" w:history="1">
            <w:r w:rsidRPr="0010172D">
              <w:rPr>
                <w:rStyle w:val="Hipervnculo"/>
                <w:noProof/>
              </w:rPr>
              <w:t>3.2 Objetivos Específicos</w:t>
            </w:r>
            <w:r>
              <w:rPr>
                <w:noProof/>
                <w:webHidden/>
              </w:rPr>
              <w:tab/>
            </w:r>
            <w:r>
              <w:rPr>
                <w:noProof/>
                <w:webHidden/>
              </w:rPr>
              <w:fldChar w:fldCharType="begin"/>
            </w:r>
            <w:r>
              <w:rPr>
                <w:noProof/>
                <w:webHidden/>
              </w:rPr>
              <w:instrText xml:space="preserve"> PAGEREF _Toc183558602 \h </w:instrText>
            </w:r>
            <w:r>
              <w:rPr>
                <w:noProof/>
                <w:webHidden/>
              </w:rPr>
            </w:r>
            <w:r>
              <w:rPr>
                <w:noProof/>
                <w:webHidden/>
              </w:rPr>
              <w:fldChar w:fldCharType="separate"/>
            </w:r>
            <w:r>
              <w:rPr>
                <w:noProof/>
                <w:webHidden/>
              </w:rPr>
              <w:t>5</w:t>
            </w:r>
            <w:r>
              <w:rPr>
                <w:noProof/>
                <w:webHidden/>
              </w:rPr>
              <w:fldChar w:fldCharType="end"/>
            </w:r>
          </w:hyperlink>
        </w:p>
        <w:p w14:paraId="100822F5" w14:textId="3A08EFB8" w:rsidR="005B619E" w:rsidRDefault="005B619E">
          <w:pPr>
            <w:pStyle w:val="TDC1"/>
            <w:tabs>
              <w:tab w:val="right" w:leader="dot" w:pos="9394"/>
            </w:tabs>
            <w:rPr>
              <w:rFonts w:eastAsiaTheme="minorEastAsia" w:cstheme="minorBidi"/>
              <w:b w:val="0"/>
              <w:bCs w:val="0"/>
              <w:i w:val="0"/>
              <w:iCs w:val="0"/>
              <w:noProof/>
              <w:kern w:val="2"/>
              <w14:ligatures w14:val="standardContextual"/>
            </w:rPr>
          </w:pPr>
          <w:hyperlink w:anchor="_Toc183558603" w:history="1">
            <w:r w:rsidRPr="0010172D">
              <w:rPr>
                <w:rStyle w:val="Hipervnculo"/>
                <w:noProof/>
              </w:rPr>
              <w:t>4. Marco Teórico Aplicado</w:t>
            </w:r>
            <w:r>
              <w:rPr>
                <w:noProof/>
                <w:webHidden/>
              </w:rPr>
              <w:tab/>
            </w:r>
            <w:r>
              <w:rPr>
                <w:noProof/>
                <w:webHidden/>
              </w:rPr>
              <w:fldChar w:fldCharType="begin"/>
            </w:r>
            <w:r>
              <w:rPr>
                <w:noProof/>
                <w:webHidden/>
              </w:rPr>
              <w:instrText xml:space="preserve"> PAGEREF _Toc183558603 \h </w:instrText>
            </w:r>
            <w:r>
              <w:rPr>
                <w:noProof/>
                <w:webHidden/>
              </w:rPr>
            </w:r>
            <w:r>
              <w:rPr>
                <w:noProof/>
                <w:webHidden/>
              </w:rPr>
              <w:fldChar w:fldCharType="separate"/>
            </w:r>
            <w:r>
              <w:rPr>
                <w:noProof/>
                <w:webHidden/>
              </w:rPr>
              <w:t>5</w:t>
            </w:r>
            <w:r>
              <w:rPr>
                <w:noProof/>
                <w:webHidden/>
              </w:rPr>
              <w:fldChar w:fldCharType="end"/>
            </w:r>
          </w:hyperlink>
        </w:p>
        <w:p w14:paraId="2331BA84" w14:textId="45AAD2E6"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04" w:history="1">
            <w:r w:rsidRPr="0010172D">
              <w:rPr>
                <w:rStyle w:val="Hipervnculo"/>
                <w:noProof/>
              </w:rPr>
              <w:t>4.1. Deep Learning en Imagen Médica</w:t>
            </w:r>
            <w:r>
              <w:rPr>
                <w:noProof/>
                <w:webHidden/>
              </w:rPr>
              <w:tab/>
            </w:r>
            <w:r>
              <w:rPr>
                <w:noProof/>
                <w:webHidden/>
              </w:rPr>
              <w:fldChar w:fldCharType="begin"/>
            </w:r>
            <w:r>
              <w:rPr>
                <w:noProof/>
                <w:webHidden/>
              </w:rPr>
              <w:instrText xml:space="preserve"> PAGEREF _Toc183558604 \h </w:instrText>
            </w:r>
            <w:r>
              <w:rPr>
                <w:noProof/>
                <w:webHidden/>
              </w:rPr>
            </w:r>
            <w:r>
              <w:rPr>
                <w:noProof/>
                <w:webHidden/>
              </w:rPr>
              <w:fldChar w:fldCharType="separate"/>
            </w:r>
            <w:r>
              <w:rPr>
                <w:noProof/>
                <w:webHidden/>
              </w:rPr>
              <w:t>5</w:t>
            </w:r>
            <w:r>
              <w:rPr>
                <w:noProof/>
                <w:webHidden/>
              </w:rPr>
              <w:fldChar w:fldCharType="end"/>
            </w:r>
          </w:hyperlink>
        </w:p>
        <w:p w14:paraId="45CD258E" w14:textId="3C4A9227" w:rsidR="005B619E" w:rsidRDefault="005B619E">
          <w:pPr>
            <w:pStyle w:val="TDC3"/>
            <w:tabs>
              <w:tab w:val="right" w:leader="dot" w:pos="9394"/>
            </w:tabs>
            <w:rPr>
              <w:rFonts w:eastAsiaTheme="minorEastAsia" w:cstheme="minorBidi"/>
              <w:noProof/>
              <w:kern w:val="2"/>
              <w:sz w:val="24"/>
              <w:szCs w:val="24"/>
              <w14:ligatures w14:val="standardContextual"/>
            </w:rPr>
          </w:pPr>
          <w:hyperlink w:anchor="_Toc183558605" w:history="1">
            <w:r w:rsidRPr="0010172D">
              <w:rPr>
                <w:rStyle w:val="Hipervnculo"/>
                <w:noProof/>
              </w:rPr>
              <w:t>4.1.1 Fundamentos de CNN</w:t>
            </w:r>
            <w:r>
              <w:rPr>
                <w:noProof/>
                <w:webHidden/>
              </w:rPr>
              <w:tab/>
            </w:r>
            <w:r>
              <w:rPr>
                <w:noProof/>
                <w:webHidden/>
              </w:rPr>
              <w:fldChar w:fldCharType="begin"/>
            </w:r>
            <w:r>
              <w:rPr>
                <w:noProof/>
                <w:webHidden/>
              </w:rPr>
              <w:instrText xml:space="preserve"> PAGEREF _Toc183558605 \h </w:instrText>
            </w:r>
            <w:r>
              <w:rPr>
                <w:noProof/>
                <w:webHidden/>
              </w:rPr>
            </w:r>
            <w:r>
              <w:rPr>
                <w:noProof/>
                <w:webHidden/>
              </w:rPr>
              <w:fldChar w:fldCharType="separate"/>
            </w:r>
            <w:r>
              <w:rPr>
                <w:noProof/>
                <w:webHidden/>
              </w:rPr>
              <w:t>5</w:t>
            </w:r>
            <w:r>
              <w:rPr>
                <w:noProof/>
                <w:webHidden/>
              </w:rPr>
              <w:fldChar w:fldCharType="end"/>
            </w:r>
          </w:hyperlink>
        </w:p>
        <w:p w14:paraId="6A269CFD" w14:textId="4469A98A"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06" w:history="1">
            <w:r w:rsidRPr="0010172D">
              <w:rPr>
                <w:rStyle w:val="Hipervnculo"/>
                <w:noProof/>
              </w:rPr>
              <w:t>4.2 Arquitecturas Implementadas</w:t>
            </w:r>
            <w:r>
              <w:rPr>
                <w:noProof/>
                <w:webHidden/>
              </w:rPr>
              <w:tab/>
            </w:r>
            <w:r>
              <w:rPr>
                <w:noProof/>
                <w:webHidden/>
              </w:rPr>
              <w:fldChar w:fldCharType="begin"/>
            </w:r>
            <w:r>
              <w:rPr>
                <w:noProof/>
                <w:webHidden/>
              </w:rPr>
              <w:instrText xml:space="preserve"> PAGEREF _Toc183558606 \h </w:instrText>
            </w:r>
            <w:r>
              <w:rPr>
                <w:noProof/>
                <w:webHidden/>
              </w:rPr>
            </w:r>
            <w:r>
              <w:rPr>
                <w:noProof/>
                <w:webHidden/>
              </w:rPr>
              <w:fldChar w:fldCharType="separate"/>
            </w:r>
            <w:r>
              <w:rPr>
                <w:noProof/>
                <w:webHidden/>
              </w:rPr>
              <w:t>5</w:t>
            </w:r>
            <w:r>
              <w:rPr>
                <w:noProof/>
                <w:webHidden/>
              </w:rPr>
              <w:fldChar w:fldCharType="end"/>
            </w:r>
          </w:hyperlink>
        </w:p>
        <w:p w14:paraId="66617F08" w14:textId="0AEFA11D" w:rsidR="005B619E" w:rsidRDefault="005B619E">
          <w:pPr>
            <w:pStyle w:val="TDC3"/>
            <w:tabs>
              <w:tab w:val="right" w:leader="dot" w:pos="9394"/>
            </w:tabs>
            <w:rPr>
              <w:rFonts w:eastAsiaTheme="minorEastAsia" w:cstheme="minorBidi"/>
              <w:noProof/>
              <w:kern w:val="2"/>
              <w:sz w:val="24"/>
              <w:szCs w:val="24"/>
              <w14:ligatures w14:val="standardContextual"/>
            </w:rPr>
          </w:pPr>
          <w:hyperlink w:anchor="_Toc183558607" w:history="1">
            <w:r w:rsidRPr="0010172D">
              <w:rPr>
                <w:rStyle w:val="Hipervnculo"/>
                <w:noProof/>
              </w:rPr>
              <w:t>4.2.1 CNN Personalizada</w:t>
            </w:r>
            <w:r>
              <w:rPr>
                <w:noProof/>
                <w:webHidden/>
              </w:rPr>
              <w:tab/>
            </w:r>
            <w:r>
              <w:rPr>
                <w:noProof/>
                <w:webHidden/>
              </w:rPr>
              <w:fldChar w:fldCharType="begin"/>
            </w:r>
            <w:r>
              <w:rPr>
                <w:noProof/>
                <w:webHidden/>
              </w:rPr>
              <w:instrText xml:space="preserve"> PAGEREF _Toc183558607 \h </w:instrText>
            </w:r>
            <w:r>
              <w:rPr>
                <w:noProof/>
                <w:webHidden/>
              </w:rPr>
            </w:r>
            <w:r>
              <w:rPr>
                <w:noProof/>
                <w:webHidden/>
              </w:rPr>
              <w:fldChar w:fldCharType="separate"/>
            </w:r>
            <w:r>
              <w:rPr>
                <w:noProof/>
                <w:webHidden/>
              </w:rPr>
              <w:t>5</w:t>
            </w:r>
            <w:r>
              <w:rPr>
                <w:noProof/>
                <w:webHidden/>
              </w:rPr>
              <w:fldChar w:fldCharType="end"/>
            </w:r>
          </w:hyperlink>
        </w:p>
        <w:p w14:paraId="4553500A" w14:textId="6893F0D9" w:rsidR="005B619E" w:rsidRDefault="005B619E">
          <w:pPr>
            <w:pStyle w:val="TDC3"/>
            <w:tabs>
              <w:tab w:val="right" w:leader="dot" w:pos="9394"/>
            </w:tabs>
            <w:rPr>
              <w:rFonts w:eastAsiaTheme="minorEastAsia" w:cstheme="minorBidi"/>
              <w:noProof/>
              <w:kern w:val="2"/>
              <w:sz w:val="24"/>
              <w:szCs w:val="24"/>
              <w14:ligatures w14:val="standardContextual"/>
            </w:rPr>
          </w:pPr>
          <w:hyperlink w:anchor="_Toc183558608" w:history="1">
            <w:r w:rsidRPr="0010172D">
              <w:rPr>
                <w:rStyle w:val="Hipervnculo"/>
                <w:noProof/>
              </w:rPr>
              <w:t>4.2.2 VGG16</w:t>
            </w:r>
            <w:r>
              <w:rPr>
                <w:noProof/>
                <w:webHidden/>
              </w:rPr>
              <w:tab/>
            </w:r>
            <w:r>
              <w:rPr>
                <w:noProof/>
                <w:webHidden/>
              </w:rPr>
              <w:fldChar w:fldCharType="begin"/>
            </w:r>
            <w:r>
              <w:rPr>
                <w:noProof/>
                <w:webHidden/>
              </w:rPr>
              <w:instrText xml:space="preserve"> PAGEREF _Toc183558608 \h </w:instrText>
            </w:r>
            <w:r>
              <w:rPr>
                <w:noProof/>
                <w:webHidden/>
              </w:rPr>
            </w:r>
            <w:r>
              <w:rPr>
                <w:noProof/>
                <w:webHidden/>
              </w:rPr>
              <w:fldChar w:fldCharType="separate"/>
            </w:r>
            <w:r>
              <w:rPr>
                <w:noProof/>
                <w:webHidden/>
              </w:rPr>
              <w:t>6</w:t>
            </w:r>
            <w:r>
              <w:rPr>
                <w:noProof/>
                <w:webHidden/>
              </w:rPr>
              <w:fldChar w:fldCharType="end"/>
            </w:r>
          </w:hyperlink>
        </w:p>
        <w:p w14:paraId="28326C52" w14:textId="64100103" w:rsidR="005B619E" w:rsidRDefault="005B619E">
          <w:pPr>
            <w:pStyle w:val="TDC3"/>
            <w:tabs>
              <w:tab w:val="right" w:leader="dot" w:pos="9394"/>
            </w:tabs>
            <w:rPr>
              <w:rFonts w:eastAsiaTheme="minorEastAsia" w:cstheme="minorBidi"/>
              <w:noProof/>
              <w:kern w:val="2"/>
              <w:sz w:val="24"/>
              <w:szCs w:val="24"/>
              <w14:ligatures w14:val="standardContextual"/>
            </w:rPr>
          </w:pPr>
          <w:hyperlink w:anchor="_Toc183558609" w:history="1">
            <w:r w:rsidRPr="0010172D">
              <w:rPr>
                <w:rStyle w:val="Hipervnculo"/>
                <w:noProof/>
              </w:rPr>
              <w:t>4.2.3 ResNet50</w:t>
            </w:r>
            <w:r>
              <w:rPr>
                <w:noProof/>
                <w:webHidden/>
              </w:rPr>
              <w:tab/>
            </w:r>
            <w:r>
              <w:rPr>
                <w:noProof/>
                <w:webHidden/>
              </w:rPr>
              <w:fldChar w:fldCharType="begin"/>
            </w:r>
            <w:r>
              <w:rPr>
                <w:noProof/>
                <w:webHidden/>
              </w:rPr>
              <w:instrText xml:space="preserve"> PAGEREF _Toc183558609 \h </w:instrText>
            </w:r>
            <w:r>
              <w:rPr>
                <w:noProof/>
                <w:webHidden/>
              </w:rPr>
            </w:r>
            <w:r>
              <w:rPr>
                <w:noProof/>
                <w:webHidden/>
              </w:rPr>
              <w:fldChar w:fldCharType="separate"/>
            </w:r>
            <w:r>
              <w:rPr>
                <w:noProof/>
                <w:webHidden/>
              </w:rPr>
              <w:t>7</w:t>
            </w:r>
            <w:r>
              <w:rPr>
                <w:noProof/>
                <w:webHidden/>
              </w:rPr>
              <w:fldChar w:fldCharType="end"/>
            </w:r>
          </w:hyperlink>
        </w:p>
        <w:p w14:paraId="317253B7" w14:textId="499B791A"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10" w:history="1">
            <w:r w:rsidRPr="0010172D">
              <w:rPr>
                <w:rStyle w:val="Hipervnculo"/>
                <w:noProof/>
              </w:rPr>
              <w:t>4.3 Técnicas de preprocesamiento de imágenes médicas</w:t>
            </w:r>
            <w:r>
              <w:rPr>
                <w:noProof/>
                <w:webHidden/>
              </w:rPr>
              <w:tab/>
            </w:r>
            <w:r>
              <w:rPr>
                <w:noProof/>
                <w:webHidden/>
              </w:rPr>
              <w:fldChar w:fldCharType="begin"/>
            </w:r>
            <w:r>
              <w:rPr>
                <w:noProof/>
                <w:webHidden/>
              </w:rPr>
              <w:instrText xml:space="preserve"> PAGEREF _Toc183558610 \h </w:instrText>
            </w:r>
            <w:r>
              <w:rPr>
                <w:noProof/>
                <w:webHidden/>
              </w:rPr>
            </w:r>
            <w:r>
              <w:rPr>
                <w:noProof/>
                <w:webHidden/>
              </w:rPr>
              <w:fldChar w:fldCharType="separate"/>
            </w:r>
            <w:r>
              <w:rPr>
                <w:noProof/>
                <w:webHidden/>
              </w:rPr>
              <w:t>7</w:t>
            </w:r>
            <w:r>
              <w:rPr>
                <w:noProof/>
                <w:webHidden/>
              </w:rPr>
              <w:fldChar w:fldCharType="end"/>
            </w:r>
          </w:hyperlink>
        </w:p>
        <w:p w14:paraId="0A0269BA" w14:textId="15A9B5F1"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11" w:history="1">
            <w:r w:rsidRPr="0010172D">
              <w:rPr>
                <w:rStyle w:val="Hipervnculo"/>
                <w:noProof/>
              </w:rPr>
              <w:t>4.4 Diagnóstico de Neumonía</w:t>
            </w:r>
            <w:r>
              <w:rPr>
                <w:noProof/>
                <w:webHidden/>
              </w:rPr>
              <w:tab/>
            </w:r>
            <w:r>
              <w:rPr>
                <w:noProof/>
                <w:webHidden/>
              </w:rPr>
              <w:fldChar w:fldCharType="begin"/>
            </w:r>
            <w:r>
              <w:rPr>
                <w:noProof/>
                <w:webHidden/>
              </w:rPr>
              <w:instrText xml:space="preserve"> PAGEREF _Toc183558611 \h </w:instrText>
            </w:r>
            <w:r>
              <w:rPr>
                <w:noProof/>
                <w:webHidden/>
              </w:rPr>
            </w:r>
            <w:r>
              <w:rPr>
                <w:noProof/>
                <w:webHidden/>
              </w:rPr>
              <w:fldChar w:fldCharType="separate"/>
            </w:r>
            <w:r>
              <w:rPr>
                <w:noProof/>
                <w:webHidden/>
              </w:rPr>
              <w:t>8</w:t>
            </w:r>
            <w:r>
              <w:rPr>
                <w:noProof/>
                <w:webHidden/>
              </w:rPr>
              <w:fldChar w:fldCharType="end"/>
            </w:r>
          </w:hyperlink>
        </w:p>
        <w:p w14:paraId="199EBAAC" w14:textId="1A834B86" w:rsidR="005B619E" w:rsidRDefault="005B619E">
          <w:pPr>
            <w:pStyle w:val="TDC1"/>
            <w:tabs>
              <w:tab w:val="right" w:leader="dot" w:pos="9394"/>
            </w:tabs>
            <w:rPr>
              <w:rFonts w:eastAsiaTheme="minorEastAsia" w:cstheme="minorBidi"/>
              <w:b w:val="0"/>
              <w:bCs w:val="0"/>
              <w:i w:val="0"/>
              <w:iCs w:val="0"/>
              <w:noProof/>
              <w:kern w:val="2"/>
              <w14:ligatures w14:val="standardContextual"/>
            </w:rPr>
          </w:pPr>
          <w:hyperlink w:anchor="_Toc183558612" w:history="1">
            <w:r w:rsidRPr="0010172D">
              <w:rPr>
                <w:rStyle w:val="Hipervnculo"/>
                <w:noProof/>
              </w:rPr>
              <w:t>5. Dataset</w:t>
            </w:r>
            <w:r>
              <w:rPr>
                <w:noProof/>
                <w:webHidden/>
              </w:rPr>
              <w:tab/>
            </w:r>
            <w:r>
              <w:rPr>
                <w:noProof/>
                <w:webHidden/>
              </w:rPr>
              <w:fldChar w:fldCharType="begin"/>
            </w:r>
            <w:r>
              <w:rPr>
                <w:noProof/>
                <w:webHidden/>
              </w:rPr>
              <w:instrText xml:space="preserve"> PAGEREF _Toc183558612 \h </w:instrText>
            </w:r>
            <w:r>
              <w:rPr>
                <w:noProof/>
                <w:webHidden/>
              </w:rPr>
            </w:r>
            <w:r>
              <w:rPr>
                <w:noProof/>
                <w:webHidden/>
              </w:rPr>
              <w:fldChar w:fldCharType="separate"/>
            </w:r>
            <w:r>
              <w:rPr>
                <w:noProof/>
                <w:webHidden/>
              </w:rPr>
              <w:t>9</w:t>
            </w:r>
            <w:r>
              <w:rPr>
                <w:noProof/>
                <w:webHidden/>
              </w:rPr>
              <w:fldChar w:fldCharType="end"/>
            </w:r>
          </w:hyperlink>
        </w:p>
        <w:p w14:paraId="796C1180" w14:textId="7B80A2F1" w:rsidR="005B619E" w:rsidRDefault="005B619E">
          <w:pPr>
            <w:pStyle w:val="TDC3"/>
            <w:tabs>
              <w:tab w:val="right" w:leader="dot" w:pos="9394"/>
            </w:tabs>
            <w:rPr>
              <w:rFonts w:eastAsiaTheme="minorEastAsia" w:cstheme="minorBidi"/>
              <w:noProof/>
              <w:kern w:val="2"/>
              <w:sz w:val="24"/>
              <w:szCs w:val="24"/>
              <w14:ligatures w14:val="standardContextual"/>
            </w:rPr>
          </w:pPr>
          <w:hyperlink w:anchor="_Toc183558613" w:history="1">
            <w:r w:rsidRPr="0010172D">
              <w:rPr>
                <w:rStyle w:val="Hipervnculo"/>
                <w:noProof/>
              </w:rPr>
              <w:t>Dataset: Chest X-Ray Images (Pneumonia)</w:t>
            </w:r>
            <w:r>
              <w:rPr>
                <w:noProof/>
                <w:webHidden/>
              </w:rPr>
              <w:tab/>
            </w:r>
            <w:r>
              <w:rPr>
                <w:noProof/>
                <w:webHidden/>
              </w:rPr>
              <w:fldChar w:fldCharType="begin"/>
            </w:r>
            <w:r>
              <w:rPr>
                <w:noProof/>
                <w:webHidden/>
              </w:rPr>
              <w:instrText xml:space="preserve"> PAGEREF _Toc183558613 \h </w:instrText>
            </w:r>
            <w:r>
              <w:rPr>
                <w:noProof/>
                <w:webHidden/>
              </w:rPr>
            </w:r>
            <w:r>
              <w:rPr>
                <w:noProof/>
                <w:webHidden/>
              </w:rPr>
              <w:fldChar w:fldCharType="separate"/>
            </w:r>
            <w:r>
              <w:rPr>
                <w:noProof/>
                <w:webHidden/>
              </w:rPr>
              <w:t>9</w:t>
            </w:r>
            <w:r>
              <w:rPr>
                <w:noProof/>
                <w:webHidden/>
              </w:rPr>
              <w:fldChar w:fldCharType="end"/>
            </w:r>
          </w:hyperlink>
        </w:p>
        <w:p w14:paraId="41E86478" w14:textId="15F75161" w:rsidR="005B619E" w:rsidRDefault="005B619E">
          <w:pPr>
            <w:pStyle w:val="TDC3"/>
            <w:tabs>
              <w:tab w:val="right" w:leader="dot" w:pos="9394"/>
            </w:tabs>
            <w:rPr>
              <w:rFonts w:eastAsiaTheme="minorEastAsia" w:cstheme="minorBidi"/>
              <w:noProof/>
              <w:kern w:val="2"/>
              <w:sz w:val="24"/>
              <w:szCs w:val="24"/>
              <w14:ligatures w14:val="standardContextual"/>
            </w:rPr>
          </w:pPr>
          <w:hyperlink w:anchor="_Toc183558614" w:history="1">
            <w:r w:rsidRPr="0010172D">
              <w:rPr>
                <w:rStyle w:val="Hipervnculo"/>
                <w:noProof/>
              </w:rPr>
              <w:t>Características del Dataset</w:t>
            </w:r>
            <w:r>
              <w:rPr>
                <w:noProof/>
                <w:webHidden/>
              </w:rPr>
              <w:tab/>
            </w:r>
            <w:r>
              <w:rPr>
                <w:noProof/>
                <w:webHidden/>
              </w:rPr>
              <w:fldChar w:fldCharType="begin"/>
            </w:r>
            <w:r>
              <w:rPr>
                <w:noProof/>
                <w:webHidden/>
              </w:rPr>
              <w:instrText xml:space="preserve"> PAGEREF _Toc183558614 \h </w:instrText>
            </w:r>
            <w:r>
              <w:rPr>
                <w:noProof/>
                <w:webHidden/>
              </w:rPr>
            </w:r>
            <w:r>
              <w:rPr>
                <w:noProof/>
                <w:webHidden/>
              </w:rPr>
              <w:fldChar w:fldCharType="separate"/>
            </w:r>
            <w:r>
              <w:rPr>
                <w:noProof/>
                <w:webHidden/>
              </w:rPr>
              <w:t>9</w:t>
            </w:r>
            <w:r>
              <w:rPr>
                <w:noProof/>
                <w:webHidden/>
              </w:rPr>
              <w:fldChar w:fldCharType="end"/>
            </w:r>
          </w:hyperlink>
        </w:p>
        <w:p w14:paraId="0B632AEF" w14:textId="34D6A9B7" w:rsidR="005B619E" w:rsidRDefault="005B619E">
          <w:pPr>
            <w:pStyle w:val="TDC1"/>
            <w:tabs>
              <w:tab w:val="right" w:leader="dot" w:pos="9394"/>
            </w:tabs>
            <w:rPr>
              <w:rFonts w:eastAsiaTheme="minorEastAsia" w:cstheme="minorBidi"/>
              <w:b w:val="0"/>
              <w:bCs w:val="0"/>
              <w:i w:val="0"/>
              <w:iCs w:val="0"/>
              <w:noProof/>
              <w:kern w:val="2"/>
              <w14:ligatures w14:val="standardContextual"/>
            </w:rPr>
          </w:pPr>
          <w:hyperlink w:anchor="_Toc183558615" w:history="1">
            <w:r w:rsidRPr="0010172D">
              <w:rPr>
                <w:rStyle w:val="Hipervnculo"/>
                <w:noProof/>
              </w:rPr>
              <w:t>6. Metodología</w:t>
            </w:r>
            <w:r>
              <w:rPr>
                <w:noProof/>
                <w:webHidden/>
              </w:rPr>
              <w:tab/>
            </w:r>
            <w:r>
              <w:rPr>
                <w:noProof/>
                <w:webHidden/>
              </w:rPr>
              <w:fldChar w:fldCharType="begin"/>
            </w:r>
            <w:r>
              <w:rPr>
                <w:noProof/>
                <w:webHidden/>
              </w:rPr>
              <w:instrText xml:space="preserve"> PAGEREF _Toc183558615 \h </w:instrText>
            </w:r>
            <w:r>
              <w:rPr>
                <w:noProof/>
                <w:webHidden/>
              </w:rPr>
            </w:r>
            <w:r>
              <w:rPr>
                <w:noProof/>
                <w:webHidden/>
              </w:rPr>
              <w:fldChar w:fldCharType="separate"/>
            </w:r>
            <w:r>
              <w:rPr>
                <w:noProof/>
                <w:webHidden/>
              </w:rPr>
              <w:t>10</w:t>
            </w:r>
            <w:r>
              <w:rPr>
                <w:noProof/>
                <w:webHidden/>
              </w:rPr>
              <w:fldChar w:fldCharType="end"/>
            </w:r>
          </w:hyperlink>
        </w:p>
        <w:p w14:paraId="7672D668" w14:textId="37E542FE"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16" w:history="1">
            <w:r w:rsidRPr="0010172D">
              <w:rPr>
                <w:rStyle w:val="Hipervnculo"/>
                <w:noProof/>
              </w:rPr>
              <w:t>6.1 Preprocesamiento de Datos</w:t>
            </w:r>
            <w:r>
              <w:rPr>
                <w:noProof/>
                <w:webHidden/>
              </w:rPr>
              <w:tab/>
            </w:r>
            <w:r>
              <w:rPr>
                <w:noProof/>
                <w:webHidden/>
              </w:rPr>
              <w:fldChar w:fldCharType="begin"/>
            </w:r>
            <w:r>
              <w:rPr>
                <w:noProof/>
                <w:webHidden/>
              </w:rPr>
              <w:instrText xml:space="preserve"> PAGEREF _Toc183558616 \h </w:instrText>
            </w:r>
            <w:r>
              <w:rPr>
                <w:noProof/>
                <w:webHidden/>
              </w:rPr>
            </w:r>
            <w:r>
              <w:rPr>
                <w:noProof/>
                <w:webHidden/>
              </w:rPr>
              <w:fldChar w:fldCharType="separate"/>
            </w:r>
            <w:r>
              <w:rPr>
                <w:noProof/>
                <w:webHidden/>
              </w:rPr>
              <w:t>10</w:t>
            </w:r>
            <w:r>
              <w:rPr>
                <w:noProof/>
                <w:webHidden/>
              </w:rPr>
              <w:fldChar w:fldCharType="end"/>
            </w:r>
          </w:hyperlink>
        </w:p>
        <w:p w14:paraId="2E984DD7" w14:textId="02070B8D"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17" w:history="1">
            <w:r w:rsidRPr="0010172D">
              <w:rPr>
                <w:rStyle w:val="Hipervnculo"/>
                <w:noProof/>
              </w:rPr>
              <w:t>6.2 Arquitectura de Modelos</w:t>
            </w:r>
            <w:r>
              <w:rPr>
                <w:noProof/>
                <w:webHidden/>
              </w:rPr>
              <w:tab/>
            </w:r>
            <w:r>
              <w:rPr>
                <w:noProof/>
                <w:webHidden/>
              </w:rPr>
              <w:fldChar w:fldCharType="begin"/>
            </w:r>
            <w:r>
              <w:rPr>
                <w:noProof/>
                <w:webHidden/>
              </w:rPr>
              <w:instrText xml:space="preserve"> PAGEREF _Toc183558617 \h </w:instrText>
            </w:r>
            <w:r>
              <w:rPr>
                <w:noProof/>
                <w:webHidden/>
              </w:rPr>
            </w:r>
            <w:r>
              <w:rPr>
                <w:noProof/>
                <w:webHidden/>
              </w:rPr>
              <w:fldChar w:fldCharType="separate"/>
            </w:r>
            <w:r>
              <w:rPr>
                <w:noProof/>
                <w:webHidden/>
              </w:rPr>
              <w:t>10</w:t>
            </w:r>
            <w:r>
              <w:rPr>
                <w:noProof/>
                <w:webHidden/>
              </w:rPr>
              <w:fldChar w:fldCharType="end"/>
            </w:r>
          </w:hyperlink>
        </w:p>
        <w:p w14:paraId="23EF06E7" w14:textId="28FFCA9A" w:rsidR="005B619E" w:rsidRDefault="005B619E">
          <w:pPr>
            <w:pStyle w:val="TDC3"/>
            <w:tabs>
              <w:tab w:val="right" w:leader="dot" w:pos="9394"/>
            </w:tabs>
            <w:rPr>
              <w:rFonts w:eastAsiaTheme="minorEastAsia" w:cstheme="minorBidi"/>
              <w:noProof/>
              <w:kern w:val="2"/>
              <w:sz w:val="24"/>
              <w:szCs w:val="24"/>
              <w14:ligatures w14:val="standardContextual"/>
            </w:rPr>
          </w:pPr>
          <w:hyperlink w:anchor="_Toc183558618" w:history="1">
            <w:r w:rsidRPr="0010172D">
              <w:rPr>
                <w:rStyle w:val="Hipervnculo"/>
                <w:noProof/>
              </w:rPr>
              <w:t>6.2.1 Modelo CNN Personalizado</w:t>
            </w:r>
            <w:r>
              <w:rPr>
                <w:noProof/>
                <w:webHidden/>
              </w:rPr>
              <w:tab/>
            </w:r>
            <w:r>
              <w:rPr>
                <w:noProof/>
                <w:webHidden/>
              </w:rPr>
              <w:fldChar w:fldCharType="begin"/>
            </w:r>
            <w:r>
              <w:rPr>
                <w:noProof/>
                <w:webHidden/>
              </w:rPr>
              <w:instrText xml:space="preserve"> PAGEREF _Toc183558618 \h </w:instrText>
            </w:r>
            <w:r>
              <w:rPr>
                <w:noProof/>
                <w:webHidden/>
              </w:rPr>
            </w:r>
            <w:r>
              <w:rPr>
                <w:noProof/>
                <w:webHidden/>
              </w:rPr>
              <w:fldChar w:fldCharType="separate"/>
            </w:r>
            <w:r>
              <w:rPr>
                <w:noProof/>
                <w:webHidden/>
              </w:rPr>
              <w:t>10</w:t>
            </w:r>
            <w:r>
              <w:rPr>
                <w:noProof/>
                <w:webHidden/>
              </w:rPr>
              <w:fldChar w:fldCharType="end"/>
            </w:r>
          </w:hyperlink>
        </w:p>
        <w:p w14:paraId="23E87E92" w14:textId="1490E5F8" w:rsidR="005B619E" w:rsidRDefault="005B619E">
          <w:pPr>
            <w:pStyle w:val="TDC3"/>
            <w:tabs>
              <w:tab w:val="right" w:leader="dot" w:pos="9394"/>
            </w:tabs>
            <w:rPr>
              <w:rFonts w:eastAsiaTheme="minorEastAsia" w:cstheme="minorBidi"/>
              <w:noProof/>
              <w:kern w:val="2"/>
              <w:sz w:val="24"/>
              <w:szCs w:val="24"/>
              <w14:ligatures w14:val="standardContextual"/>
            </w:rPr>
          </w:pPr>
          <w:hyperlink w:anchor="_Toc183558619" w:history="1">
            <w:r w:rsidRPr="0010172D">
              <w:rPr>
                <w:rStyle w:val="Hipervnculo"/>
                <w:noProof/>
              </w:rPr>
              <w:t>6.2.2 Modelo VGG16 Transfer Learning</w:t>
            </w:r>
            <w:r>
              <w:rPr>
                <w:noProof/>
                <w:webHidden/>
              </w:rPr>
              <w:tab/>
            </w:r>
            <w:r>
              <w:rPr>
                <w:noProof/>
                <w:webHidden/>
              </w:rPr>
              <w:fldChar w:fldCharType="begin"/>
            </w:r>
            <w:r>
              <w:rPr>
                <w:noProof/>
                <w:webHidden/>
              </w:rPr>
              <w:instrText xml:space="preserve"> PAGEREF _Toc183558619 \h </w:instrText>
            </w:r>
            <w:r>
              <w:rPr>
                <w:noProof/>
                <w:webHidden/>
              </w:rPr>
            </w:r>
            <w:r>
              <w:rPr>
                <w:noProof/>
                <w:webHidden/>
              </w:rPr>
              <w:fldChar w:fldCharType="separate"/>
            </w:r>
            <w:r>
              <w:rPr>
                <w:noProof/>
                <w:webHidden/>
              </w:rPr>
              <w:t>10</w:t>
            </w:r>
            <w:r>
              <w:rPr>
                <w:noProof/>
                <w:webHidden/>
              </w:rPr>
              <w:fldChar w:fldCharType="end"/>
            </w:r>
          </w:hyperlink>
        </w:p>
        <w:p w14:paraId="294C78CA" w14:textId="18C225BF" w:rsidR="005B619E" w:rsidRDefault="005B619E">
          <w:pPr>
            <w:pStyle w:val="TDC3"/>
            <w:tabs>
              <w:tab w:val="right" w:leader="dot" w:pos="9394"/>
            </w:tabs>
            <w:rPr>
              <w:rFonts w:eastAsiaTheme="minorEastAsia" w:cstheme="minorBidi"/>
              <w:noProof/>
              <w:kern w:val="2"/>
              <w:sz w:val="24"/>
              <w:szCs w:val="24"/>
              <w14:ligatures w14:val="standardContextual"/>
            </w:rPr>
          </w:pPr>
          <w:hyperlink w:anchor="_Toc183558620" w:history="1">
            <w:r w:rsidRPr="0010172D">
              <w:rPr>
                <w:rStyle w:val="Hipervnculo"/>
                <w:noProof/>
              </w:rPr>
              <w:t>6.2.3 ResNet50</w:t>
            </w:r>
            <w:r>
              <w:rPr>
                <w:noProof/>
                <w:webHidden/>
              </w:rPr>
              <w:tab/>
            </w:r>
            <w:r>
              <w:rPr>
                <w:noProof/>
                <w:webHidden/>
              </w:rPr>
              <w:fldChar w:fldCharType="begin"/>
            </w:r>
            <w:r>
              <w:rPr>
                <w:noProof/>
                <w:webHidden/>
              </w:rPr>
              <w:instrText xml:space="preserve"> PAGEREF _Toc183558620 \h </w:instrText>
            </w:r>
            <w:r>
              <w:rPr>
                <w:noProof/>
                <w:webHidden/>
              </w:rPr>
            </w:r>
            <w:r>
              <w:rPr>
                <w:noProof/>
                <w:webHidden/>
              </w:rPr>
              <w:fldChar w:fldCharType="separate"/>
            </w:r>
            <w:r>
              <w:rPr>
                <w:noProof/>
                <w:webHidden/>
              </w:rPr>
              <w:t>11</w:t>
            </w:r>
            <w:r>
              <w:rPr>
                <w:noProof/>
                <w:webHidden/>
              </w:rPr>
              <w:fldChar w:fldCharType="end"/>
            </w:r>
          </w:hyperlink>
        </w:p>
        <w:p w14:paraId="75C29760" w14:textId="1E0C38AE"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21" w:history="1">
            <w:r w:rsidRPr="0010172D">
              <w:rPr>
                <w:rStyle w:val="Hipervnculo"/>
                <w:noProof/>
              </w:rPr>
              <w:t>6.3 Métricas de Evaluación</w:t>
            </w:r>
            <w:r>
              <w:rPr>
                <w:noProof/>
                <w:webHidden/>
              </w:rPr>
              <w:tab/>
            </w:r>
            <w:r>
              <w:rPr>
                <w:noProof/>
                <w:webHidden/>
              </w:rPr>
              <w:fldChar w:fldCharType="begin"/>
            </w:r>
            <w:r>
              <w:rPr>
                <w:noProof/>
                <w:webHidden/>
              </w:rPr>
              <w:instrText xml:space="preserve"> PAGEREF _Toc183558621 \h </w:instrText>
            </w:r>
            <w:r>
              <w:rPr>
                <w:noProof/>
                <w:webHidden/>
              </w:rPr>
            </w:r>
            <w:r>
              <w:rPr>
                <w:noProof/>
                <w:webHidden/>
              </w:rPr>
              <w:fldChar w:fldCharType="separate"/>
            </w:r>
            <w:r>
              <w:rPr>
                <w:noProof/>
                <w:webHidden/>
              </w:rPr>
              <w:t>11</w:t>
            </w:r>
            <w:r>
              <w:rPr>
                <w:noProof/>
                <w:webHidden/>
              </w:rPr>
              <w:fldChar w:fldCharType="end"/>
            </w:r>
          </w:hyperlink>
        </w:p>
        <w:p w14:paraId="45362E58" w14:textId="3176E430"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22" w:history="1">
            <w:r w:rsidRPr="0010172D">
              <w:rPr>
                <w:rStyle w:val="Hipervnculo"/>
                <w:noProof/>
              </w:rPr>
              <w:t>6.4 Técnicas de Análisis</w:t>
            </w:r>
            <w:r>
              <w:rPr>
                <w:noProof/>
                <w:webHidden/>
              </w:rPr>
              <w:tab/>
            </w:r>
            <w:r>
              <w:rPr>
                <w:noProof/>
                <w:webHidden/>
              </w:rPr>
              <w:fldChar w:fldCharType="begin"/>
            </w:r>
            <w:r>
              <w:rPr>
                <w:noProof/>
                <w:webHidden/>
              </w:rPr>
              <w:instrText xml:space="preserve"> PAGEREF _Toc183558622 \h </w:instrText>
            </w:r>
            <w:r>
              <w:rPr>
                <w:noProof/>
                <w:webHidden/>
              </w:rPr>
            </w:r>
            <w:r>
              <w:rPr>
                <w:noProof/>
                <w:webHidden/>
              </w:rPr>
              <w:fldChar w:fldCharType="separate"/>
            </w:r>
            <w:r>
              <w:rPr>
                <w:noProof/>
                <w:webHidden/>
              </w:rPr>
              <w:t>11</w:t>
            </w:r>
            <w:r>
              <w:rPr>
                <w:noProof/>
                <w:webHidden/>
              </w:rPr>
              <w:fldChar w:fldCharType="end"/>
            </w:r>
          </w:hyperlink>
        </w:p>
        <w:p w14:paraId="4A9CB22C" w14:textId="6DAEB531"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23" w:history="1">
            <w:r w:rsidRPr="0010172D">
              <w:rPr>
                <w:rStyle w:val="Hipervnculo"/>
                <w:noProof/>
              </w:rPr>
              <w:t>6.5 Comparación de Modelos</w:t>
            </w:r>
            <w:r>
              <w:rPr>
                <w:noProof/>
                <w:webHidden/>
              </w:rPr>
              <w:tab/>
            </w:r>
            <w:r>
              <w:rPr>
                <w:noProof/>
                <w:webHidden/>
              </w:rPr>
              <w:fldChar w:fldCharType="begin"/>
            </w:r>
            <w:r>
              <w:rPr>
                <w:noProof/>
                <w:webHidden/>
              </w:rPr>
              <w:instrText xml:space="preserve"> PAGEREF _Toc183558623 \h </w:instrText>
            </w:r>
            <w:r>
              <w:rPr>
                <w:noProof/>
                <w:webHidden/>
              </w:rPr>
            </w:r>
            <w:r>
              <w:rPr>
                <w:noProof/>
                <w:webHidden/>
              </w:rPr>
              <w:fldChar w:fldCharType="separate"/>
            </w:r>
            <w:r>
              <w:rPr>
                <w:noProof/>
                <w:webHidden/>
              </w:rPr>
              <w:t>11</w:t>
            </w:r>
            <w:r>
              <w:rPr>
                <w:noProof/>
                <w:webHidden/>
              </w:rPr>
              <w:fldChar w:fldCharType="end"/>
            </w:r>
          </w:hyperlink>
        </w:p>
        <w:p w14:paraId="786C1168" w14:textId="34639F5E"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24" w:history="1">
            <w:r w:rsidRPr="0010172D">
              <w:rPr>
                <w:rStyle w:val="Hipervnculo"/>
                <w:noProof/>
              </w:rPr>
              <w:t>6.6 Validación y Pruebas</w:t>
            </w:r>
            <w:r>
              <w:rPr>
                <w:noProof/>
                <w:webHidden/>
              </w:rPr>
              <w:tab/>
            </w:r>
            <w:r>
              <w:rPr>
                <w:noProof/>
                <w:webHidden/>
              </w:rPr>
              <w:fldChar w:fldCharType="begin"/>
            </w:r>
            <w:r>
              <w:rPr>
                <w:noProof/>
                <w:webHidden/>
              </w:rPr>
              <w:instrText xml:space="preserve"> PAGEREF _Toc183558624 \h </w:instrText>
            </w:r>
            <w:r>
              <w:rPr>
                <w:noProof/>
                <w:webHidden/>
              </w:rPr>
            </w:r>
            <w:r>
              <w:rPr>
                <w:noProof/>
                <w:webHidden/>
              </w:rPr>
              <w:fldChar w:fldCharType="separate"/>
            </w:r>
            <w:r>
              <w:rPr>
                <w:noProof/>
                <w:webHidden/>
              </w:rPr>
              <w:t>12</w:t>
            </w:r>
            <w:r>
              <w:rPr>
                <w:noProof/>
                <w:webHidden/>
              </w:rPr>
              <w:fldChar w:fldCharType="end"/>
            </w:r>
          </w:hyperlink>
        </w:p>
        <w:p w14:paraId="64E4B14C" w14:textId="032BB4D9"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25" w:history="1">
            <w:r w:rsidRPr="0010172D">
              <w:rPr>
                <w:rStyle w:val="Hipervnculo"/>
                <w:noProof/>
              </w:rPr>
              <w:t>6.7 Visualización de Resultados</w:t>
            </w:r>
            <w:r>
              <w:rPr>
                <w:noProof/>
                <w:webHidden/>
              </w:rPr>
              <w:tab/>
            </w:r>
            <w:r>
              <w:rPr>
                <w:noProof/>
                <w:webHidden/>
              </w:rPr>
              <w:fldChar w:fldCharType="begin"/>
            </w:r>
            <w:r>
              <w:rPr>
                <w:noProof/>
                <w:webHidden/>
              </w:rPr>
              <w:instrText xml:space="preserve"> PAGEREF _Toc183558625 \h </w:instrText>
            </w:r>
            <w:r>
              <w:rPr>
                <w:noProof/>
                <w:webHidden/>
              </w:rPr>
            </w:r>
            <w:r>
              <w:rPr>
                <w:noProof/>
                <w:webHidden/>
              </w:rPr>
              <w:fldChar w:fldCharType="separate"/>
            </w:r>
            <w:r>
              <w:rPr>
                <w:noProof/>
                <w:webHidden/>
              </w:rPr>
              <w:t>12</w:t>
            </w:r>
            <w:r>
              <w:rPr>
                <w:noProof/>
                <w:webHidden/>
              </w:rPr>
              <w:fldChar w:fldCharType="end"/>
            </w:r>
          </w:hyperlink>
        </w:p>
        <w:p w14:paraId="3472ADD1" w14:textId="3AC30A75" w:rsidR="005B619E" w:rsidRDefault="005B619E">
          <w:pPr>
            <w:pStyle w:val="TDC1"/>
            <w:tabs>
              <w:tab w:val="right" w:leader="dot" w:pos="9394"/>
            </w:tabs>
            <w:rPr>
              <w:rFonts w:eastAsiaTheme="minorEastAsia" w:cstheme="minorBidi"/>
              <w:b w:val="0"/>
              <w:bCs w:val="0"/>
              <w:i w:val="0"/>
              <w:iCs w:val="0"/>
              <w:noProof/>
              <w:kern w:val="2"/>
              <w14:ligatures w14:val="standardContextual"/>
            </w:rPr>
          </w:pPr>
          <w:hyperlink w:anchor="_Toc183558626" w:history="1">
            <w:r w:rsidRPr="0010172D">
              <w:rPr>
                <w:rStyle w:val="Hipervnculo"/>
                <w:noProof/>
              </w:rPr>
              <w:t>7. Desarrollo e Experimentación</w:t>
            </w:r>
            <w:r>
              <w:rPr>
                <w:noProof/>
                <w:webHidden/>
              </w:rPr>
              <w:tab/>
            </w:r>
            <w:r>
              <w:rPr>
                <w:noProof/>
                <w:webHidden/>
              </w:rPr>
              <w:fldChar w:fldCharType="begin"/>
            </w:r>
            <w:r>
              <w:rPr>
                <w:noProof/>
                <w:webHidden/>
              </w:rPr>
              <w:instrText xml:space="preserve"> PAGEREF _Toc183558626 \h </w:instrText>
            </w:r>
            <w:r>
              <w:rPr>
                <w:noProof/>
                <w:webHidden/>
              </w:rPr>
            </w:r>
            <w:r>
              <w:rPr>
                <w:noProof/>
                <w:webHidden/>
              </w:rPr>
              <w:fldChar w:fldCharType="separate"/>
            </w:r>
            <w:r>
              <w:rPr>
                <w:noProof/>
                <w:webHidden/>
              </w:rPr>
              <w:t>13</w:t>
            </w:r>
            <w:r>
              <w:rPr>
                <w:noProof/>
                <w:webHidden/>
              </w:rPr>
              <w:fldChar w:fldCharType="end"/>
            </w:r>
          </w:hyperlink>
        </w:p>
        <w:p w14:paraId="2E82F269" w14:textId="3D00BBE5"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27" w:history="1">
            <w:r w:rsidRPr="0010172D">
              <w:rPr>
                <w:rStyle w:val="Hipervnculo"/>
                <w:noProof/>
              </w:rPr>
              <w:t>7.1 Preprocesamiento de Datos</w:t>
            </w:r>
            <w:r>
              <w:rPr>
                <w:noProof/>
                <w:webHidden/>
              </w:rPr>
              <w:tab/>
            </w:r>
            <w:r>
              <w:rPr>
                <w:noProof/>
                <w:webHidden/>
              </w:rPr>
              <w:fldChar w:fldCharType="begin"/>
            </w:r>
            <w:r>
              <w:rPr>
                <w:noProof/>
                <w:webHidden/>
              </w:rPr>
              <w:instrText xml:space="preserve"> PAGEREF _Toc183558627 \h </w:instrText>
            </w:r>
            <w:r>
              <w:rPr>
                <w:noProof/>
                <w:webHidden/>
              </w:rPr>
            </w:r>
            <w:r>
              <w:rPr>
                <w:noProof/>
                <w:webHidden/>
              </w:rPr>
              <w:fldChar w:fldCharType="separate"/>
            </w:r>
            <w:r>
              <w:rPr>
                <w:noProof/>
                <w:webHidden/>
              </w:rPr>
              <w:t>13</w:t>
            </w:r>
            <w:r>
              <w:rPr>
                <w:noProof/>
                <w:webHidden/>
              </w:rPr>
              <w:fldChar w:fldCharType="end"/>
            </w:r>
          </w:hyperlink>
        </w:p>
        <w:p w14:paraId="709A648F" w14:textId="726A05B8"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28" w:history="1">
            <w:r w:rsidRPr="0010172D">
              <w:rPr>
                <w:rStyle w:val="Hipervnculo"/>
                <w:noProof/>
              </w:rPr>
              <w:t>7.2 Configuración de datos de Entrenamiento y Prueba</w:t>
            </w:r>
            <w:r>
              <w:rPr>
                <w:noProof/>
                <w:webHidden/>
              </w:rPr>
              <w:tab/>
            </w:r>
            <w:r>
              <w:rPr>
                <w:noProof/>
                <w:webHidden/>
              </w:rPr>
              <w:fldChar w:fldCharType="begin"/>
            </w:r>
            <w:r>
              <w:rPr>
                <w:noProof/>
                <w:webHidden/>
              </w:rPr>
              <w:instrText xml:space="preserve"> PAGEREF _Toc183558628 \h </w:instrText>
            </w:r>
            <w:r>
              <w:rPr>
                <w:noProof/>
                <w:webHidden/>
              </w:rPr>
            </w:r>
            <w:r>
              <w:rPr>
                <w:noProof/>
                <w:webHidden/>
              </w:rPr>
              <w:fldChar w:fldCharType="separate"/>
            </w:r>
            <w:r>
              <w:rPr>
                <w:noProof/>
                <w:webHidden/>
              </w:rPr>
              <w:t>13</w:t>
            </w:r>
            <w:r>
              <w:rPr>
                <w:noProof/>
                <w:webHidden/>
              </w:rPr>
              <w:fldChar w:fldCharType="end"/>
            </w:r>
          </w:hyperlink>
        </w:p>
        <w:p w14:paraId="6E10A78D" w14:textId="5085FDCF"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29" w:history="1">
            <w:r w:rsidRPr="0010172D">
              <w:rPr>
                <w:rStyle w:val="Hipervnculo"/>
                <w:noProof/>
              </w:rPr>
              <w:t>7.3 Construcción de los Modelos</w:t>
            </w:r>
            <w:r>
              <w:rPr>
                <w:noProof/>
                <w:webHidden/>
              </w:rPr>
              <w:tab/>
            </w:r>
            <w:r>
              <w:rPr>
                <w:noProof/>
                <w:webHidden/>
              </w:rPr>
              <w:fldChar w:fldCharType="begin"/>
            </w:r>
            <w:r>
              <w:rPr>
                <w:noProof/>
                <w:webHidden/>
              </w:rPr>
              <w:instrText xml:space="preserve"> PAGEREF _Toc183558629 \h </w:instrText>
            </w:r>
            <w:r>
              <w:rPr>
                <w:noProof/>
                <w:webHidden/>
              </w:rPr>
            </w:r>
            <w:r>
              <w:rPr>
                <w:noProof/>
                <w:webHidden/>
              </w:rPr>
              <w:fldChar w:fldCharType="separate"/>
            </w:r>
            <w:r>
              <w:rPr>
                <w:noProof/>
                <w:webHidden/>
              </w:rPr>
              <w:t>14</w:t>
            </w:r>
            <w:r>
              <w:rPr>
                <w:noProof/>
                <w:webHidden/>
              </w:rPr>
              <w:fldChar w:fldCharType="end"/>
            </w:r>
          </w:hyperlink>
        </w:p>
        <w:p w14:paraId="0FF8B1C1" w14:textId="09E307FD" w:rsidR="005B619E" w:rsidRDefault="005B619E">
          <w:pPr>
            <w:pStyle w:val="TDC1"/>
            <w:tabs>
              <w:tab w:val="right" w:leader="dot" w:pos="9394"/>
            </w:tabs>
            <w:rPr>
              <w:rFonts w:eastAsiaTheme="minorEastAsia" w:cstheme="minorBidi"/>
              <w:b w:val="0"/>
              <w:bCs w:val="0"/>
              <w:i w:val="0"/>
              <w:iCs w:val="0"/>
              <w:noProof/>
              <w:kern w:val="2"/>
              <w14:ligatures w14:val="standardContextual"/>
            </w:rPr>
          </w:pPr>
          <w:hyperlink w:anchor="_Toc183558630" w:history="1">
            <w:r w:rsidRPr="0010172D">
              <w:rPr>
                <w:rStyle w:val="Hipervnculo"/>
                <w:noProof/>
              </w:rPr>
              <w:t>8. Análisis de Resultados y Elección del mejor modelos</w:t>
            </w:r>
            <w:r>
              <w:rPr>
                <w:noProof/>
                <w:webHidden/>
              </w:rPr>
              <w:tab/>
            </w:r>
            <w:r>
              <w:rPr>
                <w:noProof/>
                <w:webHidden/>
              </w:rPr>
              <w:fldChar w:fldCharType="begin"/>
            </w:r>
            <w:r>
              <w:rPr>
                <w:noProof/>
                <w:webHidden/>
              </w:rPr>
              <w:instrText xml:space="preserve"> PAGEREF _Toc183558630 \h </w:instrText>
            </w:r>
            <w:r>
              <w:rPr>
                <w:noProof/>
                <w:webHidden/>
              </w:rPr>
            </w:r>
            <w:r>
              <w:rPr>
                <w:noProof/>
                <w:webHidden/>
              </w:rPr>
              <w:fldChar w:fldCharType="separate"/>
            </w:r>
            <w:r>
              <w:rPr>
                <w:noProof/>
                <w:webHidden/>
              </w:rPr>
              <w:t>14</w:t>
            </w:r>
            <w:r>
              <w:rPr>
                <w:noProof/>
                <w:webHidden/>
              </w:rPr>
              <w:fldChar w:fldCharType="end"/>
            </w:r>
          </w:hyperlink>
        </w:p>
        <w:p w14:paraId="52C7F162" w14:textId="5E4CDACD" w:rsidR="005B619E" w:rsidRDefault="005B619E">
          <w:pPr>
            <w:pStyle w:val="TDC1"/>
            <w:tabs>
              <w:tab w:val="right" w:leader="dot" w:pos="9394"/>
            </w:tabs>
            <w:rPr>
              <w:rFonts w:eastAsiaTheme="minorEastAsia" w:cstheme="minorBidi"/>
              <w:b w:val="0"/>
              <w:bCs w:val="0"/>
              <w:i w:val="0"/>
              <w:iCs w:val="0"/>
              <w:noProof/>
              <w:kern w:val="2"/>
              <w14:ligatures w14:val="standardContextual"/>
            </w:rPr>
          </w:pPr>
          <w:hyperlink w:anchor="_Toc183558631" w:history="1">
            <w:r w:rsidRPr="0010172D">
              <w:rPr>
                <w:rStyle w:val="Hipervnculo"/>
                <w:noProof/>
              </w:rPr>
              <w:t>9. Conclusiones</w:t>
            </w:r>
            <w:r>
              <w:rPr>
                <w:noProof/>
                <w:webHidden/>
              </w:rPr>
              <w:tab/>
            </w:r>
            <w:r>
              <w:rPr>
                <w:noProof/>
                <w:webHidden/>
              </w:rPr>
              <w:fldChar w:fldCharType="begin"/>
            </w:r>
            <w:r>
              <w:rPr>
                <w:noProof/>
                <w:webHidden/>
              </w:rPr>
              <w:instrText xml:space="preserve"> PAGEREF _Toc183558631 \h </w:instrText>
            </w:r>
            <w:r>
              <w:rPr>
                <w:noProof/>
                <w:webHidden/>
              </w:rPr>
            </w:r>
            <w:r>
              <w:rPr>
                <w:noProof/>
                <w:webHidden/>
              </w:rPr>
              <w:fldChar w:fldCharType="separate"/>
            </w:r>
            <w:r>
              <w:rPr>
                <w:noProof/>
                <w:webHidden/>
              </w:rPr>
              <w:t>14</w:t>
            </w:r>
            <w:r>
              <w:rPr>
                <w:noProof/>
                <w:webHidden/>
              </w:rPr>
              <w:fldChar w:fldCharType="end"/>
            </w:r>
          </w:hyperlink>
        </w:p>
        <w:p w14:paraId="5B842640" w14:textId="136BB8AA" w:rsidR="005B619E" w:rsidRDefault="005B619E">
          <w:pPr>
            <w:pStyle w:val="TDC1"/>
            <w:tabs>
              <w:tab w:val="right" w:leader="dot" w:pos="9394"/>
            </w:tabs>
            <w:rPr>
              <w:rFonts w:eastAsiaTheme="minorEastAsia" w:cstheme="minorBidi"/>
              <w:b w:val="0"/>
              <w:bCs w:val="0"/>
              <w:i w:val="0"/>
              <w:iCs w:val="0"/>
              <w:noProof/>
              <w:kern w:val="2"/>
              <w14:ligatures w14:val="standardContextual"/>
            </w:rPr>
          </w:pPr>
          <w:hyperlink w:anchor="_Toc183558632" w:history="1">
            <w:r w:rsidRPr="0010172D">
              <w:rPr>
                <w:rStyle w:val="Hipervnculo"/>
                <w:noProof/>
              </w:rPr>
              <w:t>10. Recomendaciones</w:t>
            </w:r>
            <w:r>
              <w:rPr>
                <w:noProof/>
                <w:webHidden/>
              </w:rPr>
              <w:tab/>
            </w:r>
            <w:r>
              <w:rPr>
                <w:noProof/>
                <w:webHidden/>
              </w:rPr>
              <w:fldChar w:fldCharType="begin"/>
            </w:r>
            <w:r>
              <w:rPr>
                <w:noProof/>
                <w:webHidden/>
              </w:rPr>
              <w:instrText xml:space="preserve"> PAGEREF _Toc183558632 \h </w:instrText>
            </w:r>
            <w:r>
              <w:rPr>
                <w:noProof/>
                <w:webHidden/>
              </w:rPr>
            </w:r>
            <w:r>
              <w:rPr>
                <w:noProof/>
                <w:webHidden/>
              </w:rPr>
              <w:fldChar w:fldCharType="separate"/>
            </w:r>
            <w:r>
              <w:rPr>
                <w:noProof/>
                <w:webHidden/>
              </w:rPr>
              <w:t>15</w:t>
            </w:r>
            <w:r>
              <w:rPr>
                <w:noProof/>
                <w:webHidden/>
              </w:rPr>
              <w:fldChar w:fldCharType="end"/>
            </w:r>
          </w:hyperlink>
        </w:p>
        <w:p w14:paraId="77BC436F" w14:textId="64A7ECC9" w:rsidR="005B619E" w:rsidRDefault="005B619E">
          <w:pPr>
            <w:pStyle w:val="TDC1"/>
            <w:tabs>
              <w:tab w:val="right" w:leader="dot" w:pos="9394"/>
            </w:tabs>
            <w:rPr>
              <w:rFonts w:eastAsiaTheme="minorEastAsia" w:cstheme="minorBidi"/>
              <w:b w:val="0"/>
              <w:bCs w:val="0"/>
              <w:i w:val="0"/>
              <w:iCs w:val="0"/>
              <w:noProof/>
              <w:kern w:val="2"/>
              <w14:ligatures w14:val="standardContextual"/>
            </w:rPr>
          </w:pPr>
          <w:hyperlink w:anchor="_Toc183558633" w:history="1">
            <w:r w:rsidRPr="0010172D">
              <w:rPr>
                <w:rStyle w:val="Hipervnculo"/>
                <w:noProof/>
              </w:rPr>
              <w:t>11. INSIGHTS</w:t>
            </w:r>
            <w:r>
              <w:rPr>
                <w:noProof/>
                <w:webHidden/>
              </w:rPr>
              <w:tab/>
            </w:r>
            <w:r>
              <w:rPr>
                <w:noProof/>
                <w:webHidden/>
              </w:rPr>
              <w:fldChar w:fldCharType="begin"/>
            </w:r>
            <w:r>
              <w:rPr>
                <w:noProof/>
                <w:webHidden/>
              </w:rPr>
              <w:instrText xml:space="preserve"> PAGEREF _Toc183558633 \h </w:instrText>
            </w:r>
            <w:r>
              <w:rPr>
                <w:noProof/>
                <w:webHidden/>
              </w:rPr>
            </w:r>
            <w:r>
              <w:rPr>
                <w:noProof/>
                <w:webHidden/>
              </w:rPr>
              <w:fldChar w:fldCharType="separate"/>
            </w:r>
            <w:r>
              <w:rPr>
                <w:noProof/>
                <w:webHidden/>
              </w:rPr>
              <w:t>16</w:t>
            </w:r>
            <w:r>
              <w:rPr>
                <w:noProof/>
                <w:webHidden/>
              </w:rPr>
              <w:fldChar w:fldCharType="end"/>
            </w:r>
          </w:hyperlink>
        </w:p>
        <w:p w14:paraId="0C73DF88" w14:textId="6FCFEB8E"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34" w:history="1">
            <w:r w:rsidRPr="0010172D">
              <w:rPr>
                <w:rStyle w:val="Hipervnculo"/>
                <w:noProof/>
              </w:rPr>
              <w:t>11.1 Insights Técnicos</w:t>
            </w:r>
            <w:r>
              <w:rPr>
                <w:noProof/>
                <w:webHidden/>
              </w:rPr>
              <w:tab/>
            </w:r>
            <w:r>
              <w:rPr>
                <w:noProof/>
                <w:webHidden/>
              </w:rPr>
              <w:fldChar w:fldCharType="begin"/>
            </w:r>
            <w:r>
              <w:rPr>
                <w:noProof/>
                <w:webHidden/>
              </w:rPr>
              <w:instrText xml:space="preserve"> PAGEREF _Toc183558634 \h </w:instrText>
            </w:r>
            <w:r>
              <w:rPr>
                <w:noProof/>
                <w:webHidden/>
              </w:rPr>
            </w:r>
            <w:r>
              <w:rPr>
                <w:noProof/>
                <w:webHidden/>
              </w:rPr>
              <w:fldChar w:fldCharType="separate"/>
            </w:r>
            <w:r>
              <w:rPr>
                <w:noProof/>
                <w:webHidden/>
              </w:rPr>
              <w:t>16</w:t>
            </w:r>
            <w:r>
              <w:rPr>
                <w:noProof/>
                <w:webHidden/>
              </w:rPr>
              <w:fldChar w:fldCharType="end"/>
            </w:r>
          </w:hyperlink>
        </w:p>
        <w:p w14:paraId="54530E97" w14:textId="4DE031E1"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35" w:history="1">
            <w:r w:rsidRPr="0010172D">
              <w:rPr>
                <w:rStyle w:val="Hipervnculo"/>
                <w:noProof/>
              </w:rPr>
              <w:t>11.2 Insights Clínicos</w:t>
            </w:r>
            <w:r>
              <w:rPr>
                <w:noProof/>
                <w:webHidden/>
              </w:rPr>
              <w:tab/>
            </w:r>
            <w:r>
              <w:rPr>
                <w:noProof/>
                <w:webHidden/>
              </w:rPr>
              <w:fldChar w:fldCharType="begin"/>
            </w:r>
            <w:r>
              <w:rPr>
                <w:noProof/>
                <w:webHidden/>
              </w:rPr>
              <w:instrText xml:space="preserve"> PAGEREF _Toc183558635 \h </w:instrText>
            </w:r>
            <w:r>
              <w:rPr>
                <w:noProof/>
                <w:webHidden/>
              </w:rPr>
            </w:r>
            <w:r>
              <w:rPr>
                <w:noProof/>
                <w:webHidden/>
              </w:rPr>
              <w:fldChar w:fldCharType="separate"/>
            </w:r>
            <w:r>
              <w:rPr>
                <w:noProof/>
                <w:webHidden/>
              </w:rPr>
              <w:t>17</w:t>
            </w:r>
            <w:r>
              <w:rPr>
                <w:noProof/>
                <w:webHidden/>
              </w:rPr>
              <w:fldChar w:fldCharType="end"/>
            </w:r>
          </w:hyperlink>
        </w:p>
        <w:p w14:paraId="11639AD0" w14:textId="59F49EB4" w:rsidR="005B619E" w:rsidRDefault="005B619E">
          <w:pPr>
            <w:pStyle w:val="TDC1"/>
            <w:tabs>
              <w:tab w:val="right" w:leader="dot" w:pos="9394"/>
            </w:tabs>
            <w:rPr>
              <w:rFonts w:eastAsiaTheme="minorEastAsia" w:cstheme="minorBidi"/>
              <w:b w:val="0"/>
              <w:bCs w:val="0"/>
              <w:i w:val="0"/>
              <w:iCs w:val="0"/>
              <w:noProof/>
              <w:kern w:val="2"/>
              <w14:ligatures w14:val="standardContextual"/>
            </w:rPr>
          </w:pPr>
          <w:hyperlink w:anchor="_Toc183558636" w:history="1">
            <w:r w:rsidRPr="0010172D">
              <w:rPr>
                <w:rStyle w:val="Hipervnculo"/>
                <w:noProof/>
              </w:rPr>
              <w:t>12. Referencias Bibliográficas</w:t>
            </w:r>
            <w:r>
              <w:rPr>
                <w:noProof/>
                <w:webHidden/>
              </w:rPr>
              <w:tab/>
            </w:r>
            <w:r>
              <w:rPr>
                <w:noProof/>
                <w:webHidden/>
              </w:rPr>
              <w:fldChar w:fldCharType="begin"/>
            </w:r>
            <w:r>
              <w:rPr>
                <w:noProof/>
                <w:webHidden/>
              </w:rPr>
              <w:instrText xml:space="preserve"> PAGEREF _Toc183558636 \h </w:instrText>
            </w:r>
            <w:r>
              <w:rPr>
                <w:noProof/>
                <w:webHidden/>
              </w:rPr>
            </w:r>
            <w:r>
              <w:rPr>
                <w:noProof/>
                <w:webHidden/>
              </w:rPr>
              <w:fldChar w:fldCharType="separate"/>
            </w:r>
            <w:r>
              <w:rPr>
                <w:noProof/>
                <w:webHidden/>
              </w:rPr>
              <w:t>17</w:t>
            </w:r>
            <w:r>
              <w:rPr>
                <w:noProof/>
                <w:webHidden/>
              </w:rPr>
              <w:fldChar w:fldCharType="end"/>
            </w:r>
          </w:hyperlink>
        </w:p>
        <w:p w14:paraId="3536DCE1" w14:textId="48A8A847"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37" w:history="1">
            <w:r w:rsidRPr="0010172D">
              <w:rPr>
                <w:rStyle w:val="Hipervnculo"/>
                <w:noProof/>
              </w:rPr>
              <w:t>Artículos Científicos</w:t>
            </w:r>
            <w:r>
              <w:rPr>
                <w:noProof/>
                <w:webHidden/>
              </w:rPr>
              <w:tab/>
            </w:r>
            <w:r>
              <w:rPr>
                <w:noProof/>
                <w:webHidden/>
              </w:rPr>
              <w:fldChar w:fldCharType="begin"/>
            </w:r>
            <w:r>
              <w:rPr>
                <w:noProof/>
                <w:webHidden/>
              </w:rPr>
              <w:instrText xml:space="preserve"> PAGEREF _Toc183558637 \h </w:instrText>
            </w:r>
            <w:r>
              <w:rPr>
                <w:noProof/>
                <w:webHidden/>
              </w:rPr>
            </w:r>
            <w:r>
              <w:rPr>
                <w:noProof/>
                <w:webHidden/>
              </w:rPr>
              <w:fldChar w:fldCharType="separate"/>
            </w:r>
            <w:r>
              <w:rPr>
                <w:noProof/>
                <w:webHidden/>
              </w:rPr>
              <w:t>17</w:t>
            </w:r>
            <w:r>
              <w:rPr>
                <w:noProof/>
                <w:webHidden/>
              </w:rPr>
              <w:fldChar w:fldCharType="end"/>
            </w:r>
          </w:hyperlink>
        </w:p>
        <w:p w14:paraId="14C469E0" w14:textId="033DDB33"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38" w:history="1">
            <w:r w:rsidRPr="0010172D">
              <w:rPr>
                <w:rStyle w:val="Hipervnculo"/>
                <w:noProof/>
              </w:rPr>
              <w:t>Libros y Manuales</w:t>
            </w:r>
            <w:r>
              <w:rPr>
                <w:noProof/>
                <w:webHidden/>
              </w:rPr>
              <w:tab/>
            </w:r>
            <w:r>
              <w:rPr>
                <w:noProof/>
                <w:webHidden/>
              </w:rPr>
              <w:fldChar w:fldCharType="begin"/>
            </w:r>
            <w:r>
              <w:rPr>
                <w:noProof/>
                <w:webHidden/>
              </w:rPr>
              <w:instrText xml:space="preserve"> PAGEREF _Toc183558638 \h </w:instrText>
            </w:r>
            <w:r>
              <w:rPr>
                <w:noProof/>
                <w:webHidden/>
              </w:rPr>
            </w:r>
            <w:r>
              <w:rPr>
                <w:noProof/>
                <w:webHidden/>
              </w:rPr>
              <w:fldChar w:fldCharType="separate"/>
            </w:r>
            <w:r>
              <w:rPr>
                <w:noProof/>
                <w:webHidden/>
              </w:rPr>
              <w:t>18</w:t>
            </w:r>
            <w:r>
              <w:rPr>
                <w:noProof/>
                <w:webHidden/>
              </w:rPr>
              <w:fldChar w:fldCharType="end"/>
            </w:r>
          </w:hyperlink>
        </w:p>
        <w:p w14:paraId="4E1E6A73" w14:textId="7E358C3F"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39" w:history="1">
            <w:r w:rsidRPr="0010172D">
              <w:rPr>
                <w:rStyle w:val="Hipervnculo"/>
                <w:noProof/>
              </w:rPr>
              <w:t>Papers de Arquitecturas</w:t>
            </w:r>
            <w:r>
              <w:rPr>
                <w:noProof/>
                <w:webHidden/>
              </w:rPr>
              <w:tab/>
            </w:r>
            <w:r>
              <w:rPr>
                <w:noProof/>
                <w:webHidden/>
              </w:rPr>
              <w:fldChar w:fldCharType="begin"/>
            </w:r>
            <w:r>
              <w:rPr>
                <w:noProof/>
                <w:webHidden/>
              </w:rPr>
              <w:instrText xml:space="preserve"> PAGEREF _Toc183558639 \h </w:instrText>
            </w:r>
            <w:r>
              <w:rPr>
                <w:noProof/>
                <w:webHidden/>
              </w:rPr>
            </w:r>
            <w:r>
              <w:rPr>
                <w:noProof/>
                <w:webHidden/>
              </w:rPr>
              <w:fldChar w:fldCharType="separate"/>
            </w:r>
            <w:r>
              <w:rPr>
                <w:noProof/>
                <w:webHidden/>
              </w:rPr>
              <w:t>18</w:t>
            </w:r>
            <w:r>
              <w:rPr>
                <w:noProof/>
                <w:webHidden/>
              </w:rPr>
              <w:fldChar w:fldCharType="end"/>
            </w:r>
          </w:hyperlink>
        </w:p>
        <w:p w14:paraId="7FE6A0D4" w14:textId="39E24F00"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40" w:history="1">
            <w:r w:rsidRPr="0010172D">
              <w:rPr>
                <w:rStyle w:val="Hipervnculo"/>
                <w:noProof/>
              </w:rPr>
              <w:t>Recursos Técnicos</w:t>
            </w:r>
            <w:r>
              <w:rPr>
                <w:noProof/>
                <w:webHidden/>
              </w:rPr>
              <w:tab/>
            </w:r>
            <w:r>
              <w:rPr>
                <w:noProof/>
                <w:webHidden/>
              </w:rPr>
              <w:fldChar w:fldCharType="begin"/>
            </w:r>
            <w:r>
              <w:rPr>
                <w:noProof/>
                <w:webHidden/>
              </w:rPr>
              <w:instrText xml:space="preserve"> PAGEREF _Toc183558640 \h </w:instrText>
            </w:r>
            <w:r>
              <w:rPr>
                <w:noProof/>
                <w:webHidden/>
              </w:rPr>
            </w:r>
            <w:r>
              <w:rPr>
                <w:noProof/>
                <w:webHidden/>
              </w:rPr>
              <w:fldChar w:fldCharType="separate"/>
            </w:r>
            <w:r>
              <w:rPr>
                <w:noProof/>
                <w:webHidden/>
              </w:rPr>
              <w:t>18</w:t>
            </w:r>
            <w:r>
              <w:rPr>
                <w:noProof/>
                <w:webHidden/>
              </w:rPr>
              <w:fldChar w:fldCharType="end"/>
            </w:r>
          </w:hyperlink>
        </w:p>
        <w:p w14:paraId="4DB4EA2A" w14:textId="6BF25806"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41" w:history="1">
            <w:r w:rsidRPr="0010172D">
              <w:rPr>
                <w:rStyle w:val="Hipervnculo"/>
                <w:noProof/>
              </w:rPr>
              <w:t>Dataset</w:t>
            </w:r>
            <w:r>
              <w:rPr>
                <w:noProof/>
                <w:webHidden/>
              </w:rPr>
              <w:tab/>
            </w:r>
            <w:r>
              <w:rPr>
                <w:noProof/>
                <w:webHidden/>
              </w:rPr>
              <w:fldChar w:fldCharType="begin"/>
            </w:r>
            <w:r>
              <w:rPr>
                <w:noProof/>
                <w:webHidden/>
              </w:rPr>
              <w:instrText xml:space="preserve"> PAGEREF _Toc183558641 \h </w:instrText>
            </w:r>
            <w:r>
              <w:rPr>
                <w:noProof/>
                <w:webHidden/>
              </w:rPr>
            </w:r>
            <w:r>
              <w:rPr>
                <w:noProof/>
                <w:webHidden/>
              </w:rPr>
              <w:fldChar w:fldCharType="separate"/>
            </w:r>
            <w:r>
              <w:rPr>
                <w:noProof/>
                <w:webHidden/>
              </w:rPr>
              <w:t>18</w:t>
            </w:r>
            <w:r>
              <w:rPr>
                <w:noProof/>
                <w:webHidden/>
              </w:rPr>
              <w:fldChar w:fldCharType="end"/>
            </w:r>
          </w:hyperlink>
        </w:p>
        <w:p w14:paraId="30881E8E" w14:textId="44128D3A"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42" w:history="1">
            <w:r w:rsidRPr="0010172D">
              <w:rPr>
                <w:rStyle w:val="Hipervnculo"/>
                <w:noProof/>
              </w:rPr>
              <w:t>Guías Clínicas</w:t>
            </w:r>
            <w:r>
              <w:rPr>
                <w:noProof/>
                <w:webHidden/>
              </w:rPr>
              <w:tab/>
            </w:r>
            <w:r>
              <w:rPr>
                <w:noProof/>
                <w:webHidden/>
              </w:rPr>
              <w:fldChar w:fldCharType="begin"/>
            </w:r>
            <w:r>
              <w:rPr>
                <w:noProof/>
                <w:webHidden/>
              </w:rPr>
              <w:instrText xml:space="preserve"> PAGEREF _Toc183558642 \h </w:instrText>
            </w:r>
            <w:r>
              <w:rPr>
                <w:noProof/>
                <w:webHidden/>
              </w:rPr>
            </w:r>
            <w:r>
              <w:rPr>
                <w:noProof/>
                <w:webHidden/>
              </w:rPr>
              <w:fldChar w:fldCharType="separate"/>
            </w:r>
            <w:r>
              <w:rPr>
                <w:noProof/>
                <w:webHidden/>
              </w:rPr>
              <w:t>18</w:t>
            </w:r>
            <w:r>
              <w:rPr>
                <w:noProof/>
                <w:webHidden/>
              </w:rPr>
              <w:fldChar w:fldCharType="end"/>
            </w:r>
          </w:hyperlink>
        </w:p>
        <w:p w14:paraId="71090A7F" w14:textId="7483D129"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43" w:history="1">
            <w:r w:rsidRPr="0010172D">
              <w:rPr>
                <w:rStyle w:val="Hipervnculo"/>
                <w:noProof/>
              </w:rPr>
              <w:t>Documentación Técnica</w:t>
            </w:r>
            <w:r>
              <w:rPr>
                <w:noProof/>
                <w:webHidden/>
              </w:rPr>
              <w:tab/>
            </w:r>
            <w:r>
              <w:rPr>
                <w:noProof/>
                <w:webHidden/>
              </w:rPr>
              <w:fldChar w:fldCharType="begin"/>
            </w:r>
            <w:r>
              <w:rPr>
                <w:noProof/>
                <w:webHidden/>
              </w:rPr>
              <w:instrText xml:space="preserve"> PAGEREF _Toc183558643 \h </w:instrText>
            </w:r>
            <w:r>
              <w:rPr>
                <w:noProof/>
                <w:webHidden/>
              </w:rPr>
            </w:r>
            <w:r>
              <w:rPr>
                <w:noProof/>
                <w:webHidden/>
              </w:rPr>
              <w:fldChar w:fldCharType="separate"/>
            </w:r>
            <w:r>
              <w:rPr>
                <w:noProof/>
                <w:webHidden/>
              </w:rPr>
              <w:t>18</w:t>
            </w:r>
            <w:r>
              <w:rPr>
                <w:noProof/>
                <w:webHidden/>
              </w:rPr>
              <w:fldChar w:fldCharType="end"/>
            </w:r>
          </w:hyperlink>
        </w:p>
        <w:p w14:paraId="02E48CF9" w14:textId="22DEBF03"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44" w:history="1">
            <w:r w:rsidRPr="0010172D">
              <w:rPr>
                <w:rStyle w:val="Hipervnculo"/>
                <w:noProof/>
              </w:rPr>
              <w:t>Artículos de Revisión</w:t>
            </w:r>
            <w:r>
              <w:rPr>
                <w:noProof/>
                <w:webHidden/>
              </w:rPr>
              <w:tab/>
            </w:r>
            <w:r>
              <w:rPr>
                <w:noProof/>
                <w:webHidden/>
              </w:rPr>
              <w:fldChar w:fldCharType="begin"/>
            </w:r>
            <w:r>
              <w:rPr>
                <w:noProof/>
                <w:webHidden/>
              </w:rPr>
              <w:instrText xml:space="preserve"> PAGEREF _Toc183558644 \h </w:instrText>
            </w:r>
            <w:r>
              <w:rPr>
                <w:noProof/>
                <w:webHidden/>
              </w:rPr>
            </w:r>
            <w:r>
              <w:rPr>
                <w:noProof/>
                <w:webHidden/>
              </w:rPr>
              <w:fldChar w:fldCharType="separate"/>
            </w:r>
            <w:r>
              <w:rPr>
                <w:noProof/>
                <w:webHidden/>
              </w:rPr>
              <w:t>18</w:t>
            </w:r>
            <w:r>
              <w:rPr>
                <w:noProof/>
                <w:webHidden/>
              </w:rPr>
              <w:fldChar w:fldCharType="end"/>
            </w:r>
          </w:hyperlink>
        </w:p>
        <w:p w14:paraId="1500D00D" w14:textId="48874559" w:rsidR="005B619E" w:rsidRDefault="005B619E">
          <w:pPr>
            <w:pStyle w:val="TDC2"/>
            <w:tabs>
              <w:tab w:val="right" w:leader="dot" w:pos="9394"/>
            </w:tabs>
            <w:rPr>
              <w:rFonts w:eastAsiaTheme="minorEastAsia" w:cstheme="minorBidi"/>
              <w:b w:val="0"/>
              <w:bCs w:val="0"/>
              <w:noProof/>
              <w:kern w:val="2"/>
              <w:sz w:val="24"/>
              <w:szCs w:val="24"/>
              <w14:ligatures w14:val="standardContextual"/>
            </w:rPr>
          </w:pPr>
          <w:hyperlink w:anchor="_Toc183558645" w:history="1">
            <w:r w:rsidRPr="0010172D">
              <w:rPr>
                <w:rStyle w:val="Hipervnculo"/>
                <w:noProof/>
              </w:rPr>
              <w:t>Estándares y Guías de Implementación</w:t>
            </w:r>
            <w:r>
              <w:rPr>
                <w:noProof/>
                <w:webHidden/>
              </w:rPr>
              <w:tab/>
            </w:r>
            <w:r>
              <w:rPr>
                <w:noProof/>
                <w:webHidden/>
              </w:rPr>
              <w:fldChar w:fldCharType="begin"/>
            </w:r>
            <w:r>
              <w:rPr>
                <w:noProof/>
                <w:webHidden/>
              </w:rPr>
              <w:instrText xml:space="preserve"> PAGEREF _Toc183558645 \h </w:instrText>
            </w:r>
            <w:r>
              <w:rPr>
                <w:noProof/>
                <w:webHidden/>
              </w:rPr>
            </w:r>
            <w:r>
              <w:rPr>
                <w:noProof/>
                <w:webHidden/>
              </w:rPr>
              <w:fldChar w:fldCharType="separate"/>
            </w:r>
            <w:r>
              <w:rPr>
                <w:noProof/>
                <w:webHidden/>
              </w:rPr>
              <w:t>19</w:t>
            </w:r>
            <w:r>
              <w:rPr>
                <w:noProof/>
                <w:webHidden/>
              </w:rPr>
              <w:fldChar w:fldCharType="end"/>
            </w:r>
          </w:hyperlink>
        </w:p>
        <w:p w14:paraId="5564F1C8" w14:textId="5B3A40EA" w:rsidR="000F0CD3" w:rsidRPr="00A4031F" w:rsidRDefault="000F0CD3">
          <w:pPr>
            <w:rPr>
              <w:rFonts w:cstheme="minorHAnsi"/>
            </w:rPr>
          </w:pPr>
          <w:r w:rsidRPr="00A4031F">
            <w:rPr>
              <w:rFonts w:cstheme="minorHAnsi"/>
              <w:b/>
              <w:bCs/>
              <w:noProof/>
            </w:rPr>
            <w:fldChar w:fldCharType="end"/>
          </w:r>
        </w:p>
      </w:sdtContent>
    </w:sdt>
    <w:p w14:paraId="4B72AA56" w14:textId="08FD84A1" w:rsidR="00D363ED" w:rsidRDefault="00D363ED">
      <w:pPr>
        <w:rPr>
          <w:rFonts w:eastAsiaTheme="majorEastAsia" w:cstheme="majorBidi"/>
          <w:b/>
          <w:color w:val="000000" w:themeColor="text1"/>
          <w:sz w:val="28"/>
          <w:szCs w:val="32"/>
        </w:rPr>
      </w:pPr>
      <w:bookmarkStart w:id="0" w:name="_Toc183558593"/>
      <w:r>
        <w:br w:type="page"/>
      </w:r>
    </w:p>
    <w:p w14:paraId="331128F1" w14:textId="46086760" w:rsidR="00896A32" w:rsidRPr="005D2467" w:rsidRDefault="00855CF9" w:rsidP="00D363ED">
      <w:pPr>
        <w:pStyle w:val="Ttulo1"/>
        <w:jc w:val="center"/>
      </w:pPr>
      <w:r w:rsidRPr="005D2467">
        <w:lastRenderedPageBreak/>
        <w:t xml:space="preserve">Sistema de </w:t>
      </w:r>
      <w:r w:rsidR="00896A32" w:rsidRPr="005D2467">
        <w:t>Detección de Neumonía mediante Deep Learning</w:t>
      </w:r>
      <w:bookmarkEnd w:id="0"/>
    </w:p>
    <w:p w14:paraId="34A19282" w14:textId="77777777" w:rsidR="00D363ED" w:rsidRDefault="00D363ED" w:rsidP="005D2467">
      <w:pPr>
        <w:pStyle w:val="Ttulo1"/>
      </w:pPr>
      <w:bookmarkStart w:id="1" w:name="_Toc183558594"/>
    </w:p>
    <w:p w14:paraId="59C125D2" w14:textId="01BFC2D2" w:rsidR="00896A32" w:rsidRPr="005D2467" w:rsidRDefault="00896A32" w:rsidP="005D2467">
      <w:pPr>
        <w:pStyle w:val="Ttulo1"/>
      </w:pPr>
      <w:r w:rsidRPr="005D2467">
        <w:t xml:space="preserve">1. </w:t>
      </w:r>
      <w:r w:rsidR="00855CF9" w:rsidRPr="005D2467">
        <w:t>Introducción</w:t>
      </w:r>
      <w:bookmarkEnd w:id="1"/>
    </w:p>
    <w:p w14:paraId="75D65BB8" w14:textId="77777777" w:rsidR="00A4031F" w:rsidRPr="00C9726C" w:rsidRDefault="00A4031F" w:rsidP="00A4031F">
      <w:pPr>
        <w:pStyle w:val="Textoindependiente"/>
        <w:rPr>
          <w:rFonts w:cstheme="minorHAnsi"/>
          <w:sz w:val="22"/>
          <w:szCs w:val="22"/>
          <w:lang w:eastAsia="es-MX"/>
        </w:rPr>
      </w:pPr>
    </w:p>
    <w:p w14:paraId="28336ACC" w14:textId="33A06337" w:rsidR="00855CF9" w:rsidRPr="00C9726C" w:rsidRDefault="00855CF9" w:rsidP="00896A32">
      <w:pPr>
        <w:pStyle w:val="code-line"/>
        <w:spacing w:before="0" w:beforeAutospacing="0" w:after="240" w:afterAutospacing="0"/>
        <w:rPr>
          <w:rFonts w:asciiTheme="minorHAnsi" w:hAnsiTheme="minorHAnsi" w:cstheme="minorHAnsi"/>
          <w:sz w:val="22"/>
          <w:szCs w:val="22"/>
        </w:rPr>
      </w:pPr>
      <w:r w:rsidRPr="00C9726C">
        <w:rPr>
          <w:rFonts w:asciiTheme="minorHAnsi" w:hAnsiTheme="minorHAnsi" w:cstheme="minorHAnsi"/>
          <w:sz w:val="22"/>
          <w:szCs w:val="22"/>
        </w:rPr>
        <w:t>La neumonía sigue siendo una de las principales causas de mortalidad a nivel mundial, especialmente en países en desarrollo. El diagnóstico temprano y preciso es crucial para el tratamiento efectivo. Este proyecto desarrolla un sistema automatizado de detección de neumonía utilizando técnicas avanzadas de Deep Learning sobre imágenes de rayos X torácicos, implementando y comparando tres arquitecturas diferentes: CNN personalizada, VGG16 y ResNet50.</w:t>
      </w:r>
    </w:p>
    <w:p w14:paraId="3BEF67E9" w14:textId="77777777" w:rsidR="00896A32" w:rsidRPr="005D2467" w:rsidRDefault="00896A32" w:rsidP="005D2467">
      <w:pPr>
        <w:pStyle w:val="Ttulo1"/>
      </w:pPr>
      <w:bookmarkStart w:id="2" w:name="_Toc183558595"/>
      <w:r w:rsidRPr="005D2467">
        <w:t>2. Planteamiento del Problema</w:t>
      </w:r>
      <w:bookmarkEnd w:id="2"/>
    </w:p>
    <w:p w14:paraId="7AAC4F22" w14:textId="0511BF05" w:rsidR="007C3032" w:rsidRPr="005D2467" w:rsidRDefault="007C3032" w:rsidP="005D2467">
      <w:pPr>
        <w:pStyle w:val="Titulo2"/>
      </w:pPr>
      <w:bookmarkStart w:id="3" w:name="_Toc183558596"/>
      <w:r w:rsidRPr="005D2467">
        <w:t>2.1 Contexto Clínico</w:t>
      </w:r>
      <w:bookmarkEnd w:id="3"/>
    </w:p>
    <w:p w14:paraId="3F64BF1E" w14:textId="77777777" w:rsidR="007C3032" w:rsidRPr="00C9726C" w:rsidRDefault="007C3032" w:rsidP="00E965EB">
      <w:pPr>
        <w:pStyle w:val="code-line"/>
        <w:numPr>
          <w:ilvl w:val="0"/>
          <w:numId w:val="24"/>
        </w:numPr>
        <w:spacing w:before="0" w:beforeAutospacing="0" w:after="168" w:afterAutospacing="0"/>
        <w:rPr>
          <w:rFonts w:asciiTheme="minorHAnsi" w:hAnsiTheme="minorHAnsi" w:cstheme="minorHAnsi"/>
          <w:sz w:val="22"/>
          <w:szCs w:val="22"/>
        </w:rPr>
      </w:pPr>
      <w:r w:rsidRPr="00C9726C">
        <w:rPr>
          <w:rStyle w:val="Textoennegrita"/>
          <w:rFonts w:asciiTheme="minorHAnsi" w:hAnsiTheme="minorHAnsi" w:cstheme="minorHAnsi"/>
          <w:sz w:val="22"/>
          <w:szCs w:val="22"/>
        </w:rPr>
        <w:t>Impacto Global</w:t>
      </w:r>
      <w:r w:rsidRPr="00C9726C">
        <w:rPr>
          <w:rFonts w:asciiTheme="minorHAnsi" w:hAnsiTheme="minorHAnsi" w:cstheme="minorHAnsi"/>
          <w:sz w:val="22"/>
          <w:szCs w:val="22"/>
        </w:rPr>
        <w:t>:</w:t>
      </w:r>
    </w:p>
    <w:p w14:paraId="1704ADCE" w14:textId="77777777" w:rsidR="007C3032" w:rsidRPr="00C9726C" w:rsidRDefault="007C3032" w:rsidP="00E965EB">
      <w:pPr>
        <w:pStyle w:val="code-line"/>
        <w:numPr>
          <w:ilvl w:val="1"/>
          <w:numId w:val="24"/>
        </w:numPr>
        <w:rPr>
          <w:rFonts w:asciiTheme="minorHAnsi" w:hAnsiTheme="minorHAnsi" w:cstheme="minorHAnsi"/>
          <w:sz w:val="22"/>
          <w:szCs w:val="22"/>
        </w:rPr>
      </w:pPr>
      <w:r w:rsidRPr="00C9726C">
        <w:rPr>
          <w:rFonts w:asciiTheme="minorHAnsi" w:hAnsiTheme="minorHAnsi" w:cstheme="minorHAnsi"/>
          <w:sz w:val="22"/>
          <w:szCs w:val="22"/>
        </w:rPr>
        <w:t>2.5 millones de muertes anuales por neumonía</w:t>
      </w:r>
    </w:p>
    <w:p w14:paraId="298C6B63" w14:textId="77777777" w:rsidR="007C3032" w:rsidRPr="00C9726C" w:rsidRDefault="007C3032" w:rsidP="00E965EB">
      <w:pPr>
        <w:pStyle w:val="code-line"/>
        <w:numPr>
          <w:ilvl w:val="1"/>
          <w:numId w:val="24"/>
        </w:numPr>
        <w:rPr>
          <w:rFonts w:asciiTheme="minorHAnsi" w:hAnsiTheme="minorHAnsi" w:cstheme="minorHAnsi"/>
          <w:sz w:val="22"/>
          <w:szCs w:val="22"/>
        </w:rPr>
      </w:pPr>
      <w:r w:rsidRPr="00C9726C">
        <w:rPr>
          <w:rFonts w:asciiTheme="minorHAnsi" w:hAnsiTheme="minorHAnsi" w:cstheme="minorHAnsi"/>
          <w:sz w:val="22"/>
          <w:szCs w:val="22"/>
        </w:rPr>
        <w:t>15% de muertes en niños menores de 5 años</w:t>
      </w:r>
    </w:p>
    <w:p w14:paraId="0377B300" w14:textId="1949935A" w:rsidR="007C3032" w:rsidRPr="00C9726C" w:rsidRDefault="007C3032" w:rsidP="00E965EB">
      <w:pPr>
        <w:pStyle w:val="code-line"/>
        <w:numPr>
          <w:ilvl w:val="1"/>
          <w:numId w:val="24"/>
        </w:numPr>
        <w:rPr>
          <w:rFonts w:asciiTheme="minorHAnsi" w:hAnsiTheme="minorHAnsi" w:cstheme="minorHAnsi"/>
          <w:sz w:val="22"/>
          <w:szCs w:val="22"/>
        </w:rPr>
      </w:pPr>
      <w:r w:rsidRPr="00C9726C">
        <w:rPr>
          <w:rFonts w:asciiTheme="minorHAnsi" w:hAnsiTheme="minorHAnsi" w:cstheme="minorHAnsi"/>
          <w:sz w:val="22"/>
          <w:szCs w:val="22"/>
        </w:rPr>
        <w:t>Mayor incidencia en países en desarrollo</w:t>
      </w:r>
    </w:p>
    <w:p w14:paraId="2F454894" w14:textId="77777777" w:rsidR="007C3032" w:rsidRPr="00C9726C" w:rsidRDefault="007C3032" w:rsidP="00E965EB">
      <w:pPr>
        <w:pStyle w:val="code-line"/>
        <w:numPr>
          <w:ilvl w:val="0"/>
          <w:numId w:val="24"/>
        </w:numPr>
        <w:spacing w:before="0" w:beforeAutospacing="0" w:after="168" w:afterAutospacing="0"/>
        <w:rPr>
          <w:rFonts w:asciiTheme="minorHAnsi" w:hAnsiTheme="minorHAnsi" w:cstheme="minorHAnsi"/>
          <w:sz w:val="22"/>
          <w:szCs w:val="22"/>
        </w:rPr>
      </w:pPr>
      <w:r w:rsidRPr="00C9726C">
        <w:rPr>
          <w:rStyle w:val="Textoennegrita"/>
          <w:rFonts w:asciiTheme="minorHAnsi" w:hAnsiTheme="minorHAnsi" w:cstheme="minorHAnsi"/>
          <w:sz w:val="22"/>
          <w:szCs w:val="22"/>
        </w:rPr>
        <w:t>Desafíos Diagnósticos</w:t>
      </w:r>
      <w:r w:rsidRPr="00C9726C">
        <w:rPr>
          <w:rFonts w:asciiTheme="minorHAnsi" w:hAnsiTheme="minorHAnsi" w:cstheme="minorHAnsi"/>
          <w:sz w:val="22"/>
          <w:szCs w:val="22"/>
        </w:rPr>
        <w:t>:</w:t>
      </w:r>
    </w:p>
    <w:p w14:paraId="0FFE245E" w14:textId="77777777" w:rsidR="007C3032" w:rsidRPr="00C9726C" w:rsidRDefault="007C3032" w:rsidP="00E965EB">
      <w:pPr>
        <w:pStyle w:val="code-line"/>
        <w:numPr>
          <w:ilvl w:val="1"/>
          <w:numId w:val="24"/>
        </w:numPr>
        <w:rPr>
          <w:rFonts w:asciiTheme="minorHAnsi" w:hAnsiTheme="minorHAnsi" w:cstheme="minorHAnsi"/>
          <w:sz w:val="22"/>
          <w:szCs w:val="22"/>
        </w:rPr>
      </w:pPr>
      <w:r w:rsidRPr="00C9726C">
        <w:rPr>
          <w:rFonts w:asciiTheme="minorHAnsi" w:hAnsiTheme="minorHAnsi" w:cstheme="minorHAnsi"/>
          <w:sz w:val="22"/>
          <w:szCs w:val="22"/>
        </w:rPr>
        <w:t>Tiempo promedio de interpretación: 5-10 minutos por imagen</w:t>
      </w:r>
    </w:p>
    <w:p w14:paraId="23C5F262" w14:textId="77777777" w:rsidR="007C3032" w:rsidRPr="00C9726C" w:rsidRDefault="007C3032" w:rsidP="00E965EB">
      <w:pPr>
        <w:pStyle w:val="code-line"/>
        <w:numPr>
          <w:ilvl w:val="1"/>
          <w:numId w:val="24"/>
        </w:numPr>
        <w:rPr>
          <w:rFonts w:asciiTheme="minorHAnsi" w:hAnsiTheme="minorHAnsi" w:cstheme="minorHAnsi"/>
          <w:sz w:val="22"/>
          <w:szCs w:val="22"/>
        </w:rPr>
      </w:pPr>
      <w:r w:rsidRPr="00C9726C">
        <w:rPr>
          <w:rFonts w:asciiTheme="minorHAnsi" w:hAnsiTheme="minorHAnsi" w:cstheme="minorHAnsi"/>
          <w:sz w:val="22"/>
          <w:szCs w:val="22"/>
        </w:rPr>
        <w:t>Variabilidad inter-observador: 20-30%</w:t>
      </w:r>
    </w:p>
    <w:p w14:paraId="7BF050F8" w14:textId="77777777" w:rsidR="007C3032" w:rsidRPr="00C9726C" w:rsidRDefault="007C3032" w:rsidP="00E965EB">
      <w:pPr>
        <w:pStyle w:val="code-line"/>
        <w:numPr>
          <w:ilvl w:val="1"/>
          <w:numId w:val="24"/>
        </w:numPr>
        <w:rPr>
          <w:rFonts w:asciiTheme="minorHAnsi" w:hAnsiTheme="minorHAnsi" w:cstheme="minorHAnsi"/>
          <w:sz w:val="22"/>
          <w:szCs w:val="22"/>
        </w:rPr>
      </w:pPr>
      <w:r w:rsidRPr="00C9726C">
        <w:rPr>
          <w:rFonts w:asciiTheme="minorHAnsi" w:hAnsiTheme="minorHAnsi" w:cstheme="minorHAnsi"/>
          <w:sz w:val="22"/>
          <w:szCs w:val="22"/>
        </w:rPr>
        <w:t>Disponibilidad limitada de radiólogos</w:t>
      </w:r>
    </w:p>
    <w:p w14:paraId="4D5F4336" w14:textId="77777777" w:rsidR="007C3032" w:rsidRPr="00C9726C" w:rsidRDefault="007C3032" w:rsidP="00E965EB">
      <w:pPr>
        <w:pStyle w:val="code-line"/>
        <w:numPr>
          <w:ilvl w:val="1"/>
          <w:numId w:val="24"/>
        </w:numPr>
        <w:rPr>
          <w:rFonts w:asciiTheme="minorHAnsi" w:hAnsiTheme="minorHAnsi" w:cstheme="minorHAnsi"/>
          <w:sz w:val="22"/>
          <w:szCs w:val="22"/>
        </w:rPr>
      </w:pPr>
      <w:r w:rsidRPr="00C9726C">
        <w:rPr>
          <w:rFonts w:asciiTheme="minorHAnsi" w:hAnsiTheme="minorHAnsi" w:cstheme="minorHAnsi"/>
          <w:sz w:val="22"/>
          <w:szCs w:val="22"/>
        </w:rPr>
        <w:t>Carga de trabajo elevada</w:t>
      </w:r>
    </w:p>
    <w:p w14:paraId="5AA2580A" w14:textId="6E9B1F61" w:rsidR="007C3032" w:rsidRPr="005D2467" w:rsidRDefault="007C3032" w:rsidP="005D2467">
      <w:pPr>
        <w:pStyle w:val="Titulo2"/>
      </w:pPr>
      <w:bookmarkStart w:id="4" w:name="_Toc183558597"/>
      <w:r w:rsidRPr="005D2467">
        <w:t>2.2 Necesidades Identificadas</w:t>
      </w:r>
      <w:bookmarkEnd w:id="4"/>
    </w:p>
    <w:p w14:paraId="21186747" w14:textId="77777777" w:rsidR="007C3032" w:rsidRPr="00C9726C" w:rsidRDefault="007C3032" w:rsidP="00E965EB">
      <w:pPr>
        <w:pStyle w:val="code-line"/>
        <w:numPr>
          <w:ilvl w:val="0"/>
          <w:numId w:val="25"/>
        </w:numPr>
        <w:spacing w:before="0" w:beforeAutospacing="0" w:after="168" w:afterAutospacing="0"/>
        <w:rPr>
          <w:rFonts w:asciiTheme="minorHAnsi" w:hAnsiTheme="minorHAnsi" w:cstheme="minorHAnsi"/>
          <w:sz w:val="22"/>
          <w:szCs w:val="22"/>
        </w:rPr>
      </w:pPr>
      <w:r w:rsidRPr="00C9726C">
        <w:rPr>
          <w:rStyle w:val="Textoennegrita"/>
          <w:rFonts w:asciiTheme="minorHAnsi" w:hAnsiTheme="minorHAnsi" w:cstheme="minorHAnsi"/>
          <w:sz w:val="22"/>
          <w:szCs w:val="22"/>
        </w:rPr>
        <w:t>Eficiencia Diagnóstica</w:t>
      </w:r>
      <w:r w:rsidRPr="00C9726C">
        <w:rPr>
          <w:rFonts w:asciiTheme="minorHAnsi" w:hAnsiTheme="minorHAnsi" w:cstheme="minorHAnsi"/>
          <w:sz w:val="22"/>
          <w:szCs w:val="22"/>
        </w:rPr>
        <w:t>:</w:t>
      </w:r>
    </w:p>
    <w:p w14:paraId="403EDAFF" w14:textId="77777777" w:rsidR="007C3032" w:rsidRPr="00C9726C" w:rsidRDefault="007C3032" w:rsidP="00E965EB">
      <w:pPr>
        <w:pStyle w:val="code-line"/>
        <w:numPr>
          <w:ilvl w:val="1"/>
          <w:numId w:val="25"/>
        </w:numPr>
        <w:rPr>
          <w:rFonts w:asciiTheme="minorHAnsi" w:hAnsiTheme="minorHAnsi" w:cstheme="minorHAnsi"/>
          <w:sz w:val="22"/>
          <w:szCs w:val="22"/>
        </w:rPr>
      </w:pPr>
      <w:r w:rsidRPr="00C9726C">
        <w:rPr>
          <w:rFonts w:asciiTheme="minorHAnsi" w:hAnsiTheme="minorHAnsi" w:cstheme="minorHAnsi"/>
          <w:sz w:val="22"/>
          <w:szCs w:val="22"/>
        </w:rPr>
        <w:t>Reducción de tiempos de interpretación</w:t>
      </w:r>
    </w:p>
    <w:p w14:paraId="46643810" w14:textId="77777777" w:rsidR="007C3032" w:rsidRPr="00C9726C" w:rsidRDefault="007C3032" w:rsidP="00E965EB">
      <w:pPr>
        <w:pStyle w:val="code-line"/>
        <w:numPr>
          <w:ilvl w:val="1"/>
          <w:numId w:val="25"/>
        </w:numPr>
        <w:rPr>
          <w:rFonts w:asciiTheme="minorHAnsi" w:hAnsiTheme="minorHAnsi" w:cstheme="minorHAnsi"/>
          <w:sz w:val="22"/>
          <w:szCs w:val="22"/>
        </w:rPr>
      </w:pPr>
      <w:r w:rsidRPr="00C9726C">
        <w:rPr>
          <w:rFonts w:asciiTheme="minorHAnsi" w:hAnsiTheme="minorHAnsi" w:cstheme="minorHAnsi"/>
          <w:sz w:val="22"/>
          <w:szCs w:val="22"/>
        </w:rPr>
        <w:t>Priorización automática de casos</w:t>
      </w:r>
    </w:p>
    <w:p w14:paraId="0DC785F9" w14:textId="77777777" w:rsidR="007C3032" w:rsidRPr="00C9726C" w:rsidRDefault="007C3032" w:rsidP="00E965EB">
      <w:pPr>
        <w:pStyle w:val="code-line"/>
        <w:numPr>
          <w:ilvl w:val="1"/>
          <w:numId w:val="25"/>
        </w:numPr>
        <w:rPr>
          <w:rFonts w:asciiTheme="minorHAnsi" w:hAnsiTheme="minorHAnsi" w:cstheme="minorHAnsi"/>
          <w:sz w:val="22"/>
          <w:szCs w:val="22"/>
        </w:rPr>
      </w:pPr>
      <w:r w:rsidRPr="00C9726C">
        <w:rPr>
          <w:rFonts w:asciiTheme="minorHAnsi" w:hAnsiTheme="minorHAnsi" w:cstheme="minorHAnsi"/>
          <w:sz w:val="22"/>
          <w:szCs w:val="22"/>
        </w:rPr>
        <w:t>Screening inicial automatizado</w:t>
      </w:r>
    </w:p>
    <w:p w14:paraId="3A6B51DD" w14:textId="77777777" w:rsidR="007C3032" w:rsidRPr="00C9726C" w:rsidRDefault="007C3032" w:rsidP="00E965EB">
      <w:pPr>
        <w:pStyle w:val="code-line"/>
        <w:numPr>
          <w:ilvl w:val="0"/>
          <w:numId w:val="25"/>
        </w:numPr>
        <w:spacing w:before="0" w:beforeAutospacing="0" w:after="168" w:afterAutospacing="0"/>
        <w:rPr>
          <w:rFonts w:asciiTheme="minorHAnsi" w:hAnsiTheme="minorHAnsi" w:cstheme="minorHAnsi"/>
          <w:sz w:val="22"/>
          <w:szCs w:val="22"/>
        </w:rPr>
      </w:pPr>
      <w:r w:rsidRPr="00C9726C">
        <w:rPr>
          <w:rStyle w:val="Textoennegrita"/>
          <w:rFonts w:asciiTheme="minorHAnsi" w:hAnsiTheme="minorHAnsi" w:cstheme="minorHAnsi"/>
          <w:sz w:val="22"/>
          <w:szCs w:val="22"/>
        </w:rPr>
        <w:t>Precisión y Consistencia</w:t>
      </w:r>
      <w:r w:rsidRPr="00C9726C">
        <w:rPr>
          <w:rFonts w:asciiTheme="minorHAnsi" w:hAnsiTheme="minorHAnsi" w:cstheme="minorHAnsi"/>
          <w:sz w:val="22"/>
          <w:szCs w:val="22"/>
        </w:rPr>
        <w:t>:</w:t>
      </w:r>
    </w:p>
    <w:p w14:paraId="42304BCC" w14:textId="77777777" w:rsidR="007C3032" w:rsidRPr="00C9726C" w:rsidRDefault="007C3032" w:rsidP="00E965EB">
      <w:pPr>
        <w:pStyle w:val="code-line"/>
        <w:numPr>
          <w:ilvl w:val="1"/>
          <w:numId w:val="25"/>
        </w:numPr>
        <w:rPr>
          <w:rFonts w:asciiTheme="minorHAnsi" w:hAnsiTheme="minorHAnsi" w:cstheme="minorHAnsi"/>
          <w:sz w:val="22"/>
          <w:szCs w:val="22"/>
        </w:rPr>
      </w:pPr>
      <w:r w:rsidRPr="00C9726C">
        <w:rPr>
          <w:rFonts w:asciiTheme="minorHAnsi" w:hAnsiTheme="minorHAnsi" w:cstheme="minorHAnsi"/>
          <w:sz w:val="22"/>
          <w:szCs w:val="22"/>
        </w:rPr>
        <w:t>Estandarización de interpretación</w:t>
      </w:r>
    </w:p>
    <w:p w14:paraId="51D8BA02" w14:textId="77777777" w:rsidR="007C3032" w:rsidRPr="00C9726C" w:rsidRDefault="007C3032" w:rsidP="00E965EB">
      <w:pPr>
        <w:pStyle w:val="code-line"/>
        <w:numPr>
          <w:ilvl w:val="1"/>
          <w:numId w:val="25"/>
        </w:numPr>
        <w:rPr>
          <w:rFonts w:asciiTheme="minorHAnsi" w:hAnsiTheme="minorHAnsi" w:cstheme="minorHAnsi"/>
          <w:sz w:val="22"/>
          <w:szCs w:val="22"/>
        </w:rPr>
      </w:pPr>
      <w:r w:rsidRPr="00C9726C">
        <w:rPr>
          <w:rFonts w:asciiTheme="minorHAnsi" w:hAnsiTheme="minorHAnsi" w:cstheme="minorHAnsi"/>
          <w:sz w:val="22"/>
          <w:szCs w:val="22"/>
        </w:rPr>
        <w:t>Reducción de variabilidad</w:t>
      </w:r>
    </w:p>
    <w:p w14:paraId="0264C3F5" w14:textId="77777777" w:rsidR="007C3032" w:rsidRPr="00C9726C" w:rsidRDefault="007C3032" w:rsidP="00E965EB">
      <w:pPr>
        <w:pStyle w:val="code-line"/>
        <w:numPr>
          <w:ilvl w:val="1"/>
          <w:numId w:val="25"/>
        </w:numPr>
        <w:rPr>
          <w:rFonts w:asciiTheme="minorHAnsi" w:hAnsiTheme="minorHAnsi" w:cstheme="minorHAnsi"/>
          <w:sz w:val="22"/>
          <w:szCs w:val="22"/>
        </w:rPr>
      </w:pPr>
      <w:r w:rsidRPr="00C9726C">
        <w:rPr>
          <w:rFonts w:asciiTheme="minorHAnsi" w:hAnsiTheme="minorHAnsi" w:cstheme="minorHAnsi"/>
          <w:sz w:val="22"/>
          <w:szCs w:val="22"/>
        </w:rPr>
        <w:t>Segunda opinión automática</w:t>
      </w:r>
    </w:p>
    <w:p w14:paraId="6EBE50B0" w14:textId="77777777" w:rsidR="007C3032" w:rsidRPr="00C9726C" w:rsidRDefault="007C3032" w:rsidP="00E965EB">
      <w:pPr>
        <w:pStyle w:val="code-line"/>
        <w:numPr>
          <w:ilvl w:val="0"/>
          <w:numId w:val="25"/>
        </w:numPr>
        <w:spacing w:before="0" w:beforeAutospacing="0" w:after="168" w:afterAutospacing="0"/>
        <w:rPr>
          <w:rFonts w:asciiTheme="minorHAnsi" w:hAnsiTheme="minorHAnsi" w:cstheme="minorHAnsi"/>
          <w:sz w:val="22"/>
          <w:szCs w:val="22"/>
        </w:rPr>
      </w:pPr>
      <w:r w:rsidRPr="00C9726C">
        <w:rPr>
          <w:rStyle w:val="Textoennegrita"/>
          <w:rFonts w:asciiTheme="minorHAnsi" w:hAnsiTheme="minorHAnsi" w:cstheme="minorHAnsi"/>
          <w:sz w:val="22"/>
          <w:szCs w:val="22"/>
        </w:rPr>
        <w:t>Accesibilidad</w:t>
      </w:r>
      <w:r w:rsidRPr="00C9726C">
        <w:rPr>
          <w:rFonts w:asciiTheme="minorHAnsi" w:hAnsiTheme="minorHAnsi" w:cstheme="minorHAnsi"/>
          <w:sz w:val="22"/>
          <w:szCs w:val="22"/>
        </w:rPr>
        <w:t>:</w:t>
      </w:r>
    </w:p>
    <w:p w14:paraId="162A631C" w14:textId="77777777" w:rsidR="007C3032" w:rsidRPr="00C9726C" w:rsidRDefault="007C3032" w:rsidP="00E965EB">
      <w:pPr>
        <w:pStyle w:val="code-line"/>
        <w:numPr>
          <w:ilvl w:val="1"/>
          <w:numId w:val="25"/>
        </w:numPr>
        <w:rPr>
          <w:rFonts w:asciiTheme="minorHAnsi" w:hAnsiTheme="minorHAnsi" w:cstheme="minorHAnsi"/>
          <w:sz w:val="22"/>
          <w:szCs w:val="22"/>
        </w:rPr>
      </w:pPr>
      <w:r w:rsidRPr="00C9726C">
        <w:rPr>
          <w:rFonts w:asciiTheme="minorHAnsi" w:hAnsiTheme="minorHAnsi" w:cstheme="minorHAnsi"/>
          <w:sz w:val="22"/>
          <w:szCs w:val="22"/>
        </w:rPr>
        <w:t>Soporte en áreas remotas</w:t>
      </w:r>
    </w:p>
    <w:p w14:paraId="7328D441" w14:textId="77777777" w:rsidR="007C3032" w:rsidRPr="00C9726C" w:rsidRDefault="007C3032" w:rsidP="00E965EB">
      <w:pPr>
        <w:pStyle w:val="code-line"/>
        <w:numPr>
          <w:ilvl w:val="1"/>
          <w:numId w:val="25"/>
        </w:numPr>
        <w:rPr>
          <w:rFonts w:asciiTheme="minorHAnsi" w:hAnsiTheme="minorHAnsi" w:cstheme="minorHAnsi"/>
          <w:sz w:val="22"/>
          <w:szCs w:val="22"/>
        </w:rPr>
      </w:pPr>
      <w:r w:rsidRPr="00C9726C">
        <w:rPr>
          <w:rFonts w:asciiTheme="minorHAnsi" w:hAnsiTheme="minorHAnsi" w:cstheme="minorHAnsi"/>
          <w:sz w:val="22"/>
          <w:szCs w:val="22"/>
        </w:rPr>
        <w:t>Telemedicina</w:t>
      </w:r>
    </w:p>
    <w:p w14:paraId="0063AC77" w14:textId="77777777" w:rsidR="007C3032" w:rsidRPr="00C9726C" w:rsidRDefault="007C3032" w:rsidP="00E965EB">
      <w:pPr>
        <w:pStyle w:val="code-line"/>
        <w:numPr>
          <w:ilvl w:val="1"/>
          <w:numId w:val="25"/>
        </w:numPr>
        <w:rPr>
          <w:rFonts w:asciiTheme="minorHAnsi" w:hAnsiTheme="minorHAnsi" w:cstheme="minorHAnsi"/>
          <w:sz w:val="22"/>
          <w:szCs w:val="22"/>
        </w:rPr>
      </w:pPr>
      <w:r w:rsidRPr="00C9726C">
        <w:rPr>
          <w:rFonts w:asciiTheme="minorHAnsi" w:hAnsiTheme="minorHAnsi" w:cstheme="minorHAnsi"/>
          <w:sz w:val="22"/>
          <w:szCs w:val="22"/>
        </w:rPr>
        <w:t>Diagnóstico preliminar rápido</w:t>
      </w:r>
    </w:p>
    <w:p w14:paraId="6A7218EE" w14:textId="6F431300" w:rsidR="00896A32" w:rsidRPr="005D2467" w:rsidRDefault="007C3032" w:rsidP="005D2467">
      <w:pPr>
        <w:pStyle w:val="Titulo2"/>
      </w:pPr>
      <w:bookmarkStart w:id="5" w:name="_Toc183558598"/>
      <w:r w:rsidRPr="005D2467">
        <w:lastRenderedPageBreak/>
        <w:t>2</w:t>
      </w:r>
      <w:r w:rsidR="00896A32" w:rsidRPr="005D2467">
        <w:t>.</w:t>
      </w:r>
      <w:r w:rsidRPr="005D2467">
        <w:t>3</w:t>
      </w:r>
      <w:r w:rsidR="00896A32" w:rsidRPr="005D2467">
        <w:t xml:space="preserve"> Descripción del Problema</w:t>
      </w:r>
      <w:bookmarkEnd w:id="5"/>
    </w:p>
    <w:p w14:paraId="363340A6" w14:textId="77777777" w:rsidR="00896A32" w:rsidRPr="00C9726C" w:rsidRDefault="00896A32" w:rsidP="00896A32">
      <w:pPr>
        <w:pStyle w:val="code-line"/>
        <w:spacing w:before="0" w:beforeAutospacing="0" w:after="240" w:afterAutospacing="0"/>
        <w:rPr>
          <w:rFonts w:asciiTheme="minorHAnsi" w:hAnsiTheme="minorHAnsi" w:cstheme="minorHAnsi"/>
          <w:sz w:val="22"/>
          <w:szCs w:val="22"/>
        </w:rPr>
      </w:pPr>
      <w:r w:rsidRPr="00C9726C">
        <w:rPr>
          <w:rFonts w:asciiTheme="minorHAnsi" w:hAnsiTheme="minorHAnsi" w:cstheme="minorHAnsi"/>
          <w:sz w:val="22"/>
          <w:szCs w:val="22"/>
        </w:rPr>
        <w:t>La neumonía es una infección respiratoria grave que afecta a millones de personas globalmente. El diagnóstico tradicional mediante rayos X requiere la interpretación de radiólogos expertos, lo que puede resultar en:</w:t>
      </w:r>
    </w:p>
    <w:p w14:paraId="6743E024" w14:textId="77777777" w:rsidR="00896A32" w:rsidRPr="00C9726C" w:rsidRDefault="00896A32" w:rsidP="00E965EB">
      <w:pPr>
        <w:pStyle w:val="code-line"/>
        <w:numPr>
          <w:ilvl w:val="0"/>
          <w:numId w:val="11"/>
        </w:numPr>
        <w:rPr>
          <w:rFonts w:asciiTheme="minorHAnsi" w:hAnsiTheme="minorHAnsi" w:cstheme="minorHAnsi"/>
          <w:sz w:val="22"/>
          <w:szCs w:val="22"/>
        </w:rPr>
      </w:pPr>
      <w:r w:rsidRPr="00C9726C">
        <w:rPr>
          <w:rFonts w:asciiTheme="minorHAnsi" w:hAnsiTheme="minorHAnsi" w:cstheme="minorHAnsi"/>
          <w:sz w:val="22"/>
          <w:szCs w:val="22"/>
        </w:rPr>
        <w:t>Tiempos de espera prolongados para el diagnóstico</w:t>
      </w:r>
    </w:p>
    <w:p w14:paraId="31FABBFE" w14:textId="77777777" w:rsidR="00896A32" w:rsidRPr="00C9726C" w:rsidRDefault="00896A32" w:rsidP="00E965EB">
      <w:pPr>
        <w:pStyle w:val="code-line"/>
        <w:numPr>
          <w:ilvl w:val="0"/>
          <w:numId w:val="11"/>
        </w:numPr>
        <w:rPr>
          <w:rFonts w:asciiTheme="minorHAnsi" w:hAnsiTheme="minorHAnsi" w:cstheme="minorHAnsi"/>
          <w:sz w:val="22"/>
          <w:szCs w:val="22"/>
        </w:rPr>
      </w:pPr>
      <w:r w:rsidRPr="00C9726C">
        <w:rPr>
          <w:rFonts w:asciiTheme="minorHAnsi" w:hAnsiTheme="minorHAnsi" w:cstheme="minorHAnsi"/>
          <w:sz w:val="22"/>
          <w:szCs w:val="22"/>
        </w:rPr>
        <w:t>Variabilidad en la interpretación entre diferentes profesionales</w:t>
      </w:r>
    </w:p>
    <w:p w14:paraId="7B0ABCDC" w14:textId="77777777" w:rsidR="00896A32" w:rsidRPr="00C9726C" w:rsidRDefault="00896A32" w:rsidP="00E965EB">
      <w:pPr>
        <w:pStyle w:val="code-line"/>
        <w:numPr>
          <w:ilvl w:val="0"/>
          <w:numId w:val="11"/>
        </w:numPr>
        <w:rPr>
          <w:rFonts w:asciiTheme="minorHAnsi" w:hAnsiTheme="minorHAnsi" w:cstheme="minorHAnsi"/>
          <w:sz w:val="22"/>
          <w:szCs w:val="22"/>
        </w:rPr>
      </w:pPr>
      <w:r w:rsidRPr="00C9726C">
        <w:rPr>
          <w:rFonts w:asciiTheme="minorHAnsi" w:hAnsiTheme="minorHAnsi" w:cstheme="minorHAnsi"/>
          <w:sz w:val="22"/>
          <w:szCs w:val="22"/>
        </w:rPr>
        <w:t>Limitada disponibilidad de especialistas en zonas rurales o remotas</w:t>
      </w:r>
    </w:p>
    <w:p w14:paraId="65FC4FF6" w14:textId="77777777" w:rsidR="00896A32" w:rsidRPr="00C9726C" w:rsidRDefault="00896A32" w:rsidP="00E965EB">
      <w:pPr>
        <w:pStyle w:val="code-line"/>
        <w:numPr>
          <w:ilvl w:val="0"/>
          <w:numId w:val="11"/>
        </w:numPr>
        <w:rPr>
          <w:rFonts w:asciiTheme="minorHAnsi" w:hAnsiTheme="minorHAnsi" w:cstheme="minorHAnsi"/>
          <w:sz w:val="22"/>
          <w:szCs w:val="22"/>
        </w:rPr>
      </w:pPr>
      <w:r w:rsidRPr="00C9726C">
        <w:rPr>
          <w:rFonts w:asciiTheme="minorHAnsi" w:hAnsiTheme="minorHAnsi" w:cstheme="minorHAnsi"/>
          <w:sz w:val="22"/>
          <w:szCs w:val="22"/>
        </w:rPr>
        <w:t>Sobrecarga de trabajo para los radiólogos</w:t>
      </w:r>
    </w:p>
    <w:p w14:paraId="1B947CF1" w14:textId="66DB3189" w:rsidR="00896A32" w:rsidRPr="005D2467" w:rsidRDefault="00896A32" w:rsidP="005D2467">
      <w:pPr>
        <w:pStyle w:val="Titulo2"/>
      </w:pPr>
      <w:bookmarkStart w:id="6" w:name="_Toc183558599"/>
      <w:r w:rsidRPr="005D2467">
        <w:t>2.</w:t>
      </w:r>
      <w:r w:rsidR="007C3032" w:rsidRPr="005D2467">
        <w:t>4</w:t>
      </w:r>
      <w:r w:rsidRPr="005D2467">
        <w:t xml:space="preserve"> Justificación</w:t>
      </w:r>
      <w:bookmarkEnd w:id="6"/>
    </w:p>
    <w:p w14:paraId="2A89E499" w14:textId="77777777" w:rsidR="00896A32" w:rsidRPr="00C9726C" w:rsidRDefault="00896A32" w:rsidP="00896A32">
      <w:pPr>
        <w:pStyle w:val="code-line"/>
        <w:spacing w:before="0" w:beforeAutospacing="0" w:after="240" w:afterAutospacing="0"/>
        <w:rPr>
          <w:rFonts w:asciiTheme="minorHAnsi" w:hAnsiTheme="minorHAnsi" w:cstheme="minorHAnsi"/>
          <w:sz w:val="22"/>
          <w:szCs w:val="22"/>
        </w:rPr>
      </w:pPr>
      <w:r w:rsidRPr="00C9726C">
        <w:rPr>
          <w:rFonts w:asciiTheme="minorHAnsi" w:hAnsiTheme="minorHAnsi" w:cstheme="minorHAnsi"/>
          <w:sz w:val="22"/>
          <w:szCs w:val="22"/>
        </w:rPr>
        <w:t>La implementación de un sistema automatizado de detección puede:</w:t>
      </w:r>
    </w:p>
    <w:p w14:paraId="07137A28" w14:textId="77777777" w:rsidR="00896A32" w:rsidRPr="00C9726C" w:rsidRDefault="00896A32" w:rsidP="00E965EB">
      <w:pPr>
        <w:pStyle w:val="code-line"/>
        <w:numPr>
          <w:ilvl w:val="0"/>
          <w:numId w:val="12"/>
        </w:numPr>
        <w:rPr>
          <w:rFonts w:asciiTheme="minorHAnsi" w:hAnsiTheme="minorHAnsi" w:cstheme="minorHAnsi"/>
          <w:sz w:val="22"/>
          <w:szCs w:val="22"/>
        </w:rPr>
      </w:pPr>
      <w:r w:rsidRPr="00C9726C">
        <w:rPr>
          <w:rFonts w:asciiTheme="minorHAnsi" w:hAnsiTheme="minorHAnsi" w:cstheme="minorHAnsi"/>
          <w:sz w:val="22"/>
          <w:szCs w:val="22"/>
        </w:rPr>
        <w:t>Reducir tiempos de diagnóstico</w:t>
      </w:r>
    </w:p>
    <w:p w14:paraId="11420954" w14:textId="77777777" w:rsidR="00896A32" w:rsidRPr="00C9726C" w:rsidRDefault="00896A32" w:rsidP="00E965EB">
      <w:pPr>
        <w:pStyle w:val="code-line"/>
        <w:numPr>
          <w:ilvl w:val="0"/>
          <w:numId w:val="12"/>
        </w:numPr>
        <w:rPr>
          <w:rFonts w:asciiTheme="minorHAnsi" w:hAnsiTheme="minorHAnsi" w:cstheme="minorHAnsi"/>
          <w:sz w:val="22"/>
          <w:szCs w:val="22"/>
        </w:rPr>
      </w:pPr>
      <w:r w:rsidRPr="00C9726C">
        <w:rPr>
          <w:rFonts w:asciiTheme="minorHAnsi" w:hAnsiTheme="minorHAnsi" w:cstheme="minorHAnsi"/>
          <w:sz w:val="22"/>
          <w:szCs w:val="22"/>
        </w:rPr>
        <w:t>Proporcionar una segunda opinión para los profesionales médicos</w:t>
      </w:r>
    </w:p>
    <w:p w14:paraId="2D6CA938" w14:textId="77777777" w:rsidR="00896A32" w:rsidRPr="00C9726C" w:rsidRDefault="00896A32" w:rsidP="00E965EB">
      <w:pPr>
        <w:pStyle w:val="code-line"/>
        <w:numPr>
          <w:ilvl w:val="0"/>
          <w:numId w:val="12"/>
        </w:numPr>
        <w:rPr>
          <w:rFonts w:asciiTheme="minorHAnsi" w:hAnsiTheme="minorHAnsi" w:cstheme="minorHAnsi"/>
          <w:sz w:val="22"/>
          <w:szCs w:val="22"/>
        </w:rPr>
      </w:pPr>
      <w:r w:rsidRPr="00C9726C">
        <w:rPr>
          <w:rFonts w:asciiTheme="minorHAnsi" w:hAnsiTheme="minorHAnsi" w:cstheme="minorHAnsi"/>
          <w:sz w:val="22"/>
          <w:szCs w:val="22"/>
        </w:rPr>
        <w:t>Mejorar la accesibilidad al diagnóstico en áreas con recursos limitados</w:t>
      </w:r>
    </w:p>
    <w:p w14:paraId="3CA48AAF" w14:textId="77777777" w:rsidR="00896A32" w:rsidRPr="00C9726C" w:rsidRDefault="00896A32" w:rsidP="00E965EB">
      <w:pPr>
        <w:pStyle w:val="code-line"/>
        <w:numPr>
          <w:ilvl w:val="0"/>
          <w:numId w:val="12"/>
        </w:numPr>
        <w:rPr>
          <w:rFonts w:asciiTheme="minorHAnsi" w:hAnsiTheme="minorHAnsi" w:cstheme="minorHAnsi"/>
          <w:sz w:val="22"/>
          <w:szCs w:val="22"/>
        </w:rPr>
      </w:pPr>
      <w:r w:rsidRPr="00C9726C">
        <w:rPr>
          <w:rFonts w:asciiTheme="minorHAnsi" w:hAnsiTheme="minorHAnsi" w:cstheme="minorHAnsi"/>
          <w:sz w:val="22"/>
          <w:szCs w:val="22"/>
        </w:rPr>
        <w:t>Optimizar la carga de trabajo de los especialistas</w:t>
      </w:r>
    </w:p>
    <w:p w14:paraId="0F691E0A" w14:textId="77777777" w:rsidR="00896A32" w:rsidRPr="005D2467" w:rsidRDefault="00896A32" w:rsidP="005D2467">
      <w:pPr>
        <w:pStyle w:val="Ttulo1"/>
      </w:pPr>
      <w:bookmarkStart w:id="7" w:name="_Toc183558600"/>
      <w:r w:rsidRPr="005D2467">
        <w:t>3. Objetivos</w:t>
      </w:r>
      <w:bookmarkEnd w:id="7"/>
    </w:p>
    <w:p w14:paraId="4EB21D87" w14:textId="77777777" w:rsidR="00896A32" w:rsidRPr="005D2467" w:rsidRDefault="00896A32" w:rsidP="005D2467">
      <w:pPr>
        <w:pStyle w:val="Titulo2"/>
      </w:pPr>
      <w:bookmarkStart w:id="8" w:name="_Toc183558601"/>
      <w:r w:rsidRPr="005D2467">
        <w:t>3.1 Objetivo General</w:t>
      </w:r>
      <w:bookmarkEnd w:id="8"/>
    </w:p>
    <w:p w14:paraId="2223B137" w14:textId="5EC494BD" w:rsidR="00896A32" w:rsidRPr="00C9726C" w:rsidRDefault="00896A32" w:rsidP="00896A32">
      <w:pPr>
        <w:pStyle w:val="code-line"/>
        <w:spacing w:before="0" w:beforeAutospacing="0" w:after="240" w:afterAutospacing="0"/>
        <w:rPr>
          <w:rFonts w:asciiTheme="minorHAnsi" w:hAnsiTheme="minorHAnsi" w:cstheme="minorHAnsi"/>
          <w:sz w:val="22"/>
          <w:szCs w:val="22"/>
        </w:rPr>
      </w:pPr>
      <w:r w:rsidRPr="00C9726C">
        <w:rPr>
          <w:rFonts w:asciiTheme="minorHAnsi" w:hAnsiTheme="minorHAnsi" w:cstheme="minorHAnsi"/>
          <w:sz w:val="22"/>
          <w:szCs w:val="22"/>
        </w:rPr>
        <w:t>Desarrollar un sistema prototipo de detección automática de neumonía mediante el análisis de imágenes de rayos X utilizando técnicas de Deep Learning, que alcance una precisión comparable a la interpretación humana experta.</w:t>
      </w:r>
    </w:p>
    <w:p w14:paraId="4E525768" w14:textId="77777777" w:rsidR="00896A32" w:rsidRPr="005D2467" w:rsidRDefault="00896A32" w:rsidP="005D2467">
      <w:pPr>
        <w:pStyle w:val="Titulo2"/>
      </w:pPr>
      <w:bookmarkStart w:id="9" w:name="_Toc183558602"/>
      <w:r w:rsidRPr="005D2467">
        <w:t>3.2 Objetivos Específicos</w:t>
      </w:r>
      <w:bookmarkEnd w:id="9"/>
    </w:p>
    <w:p w14:paraId="47F0151C" w14:textId="1571D0D1" w:rsidR="00896A32" w:rsidRPr="00C9726C" w:rsidRDefault="00896A32" w:rsidP="00E965EB">
      <w:pPr>
        <w:pStyle w:val="code-line"/>
        <w:numPr>
          <w:ilvl w:val="0"/>
          <w:numId w:val="14"/>
        </w:numPr>
        <w:rPr>
          <w:rFonts w:asciiTheme="minorHAnsi" w:hAnsiTheme="minorHAnsi" w:cstheme="minorHAnsi"/>
          <w:sz w:val="22"/>
          <w:szCs w:val="22"/>
        </w:rPr>
      </w:pPr>
      <w:r w:rsidRPr="00C9726C">
        <w:rPr>
          <w:rFonts w:asciiTheme="minorHAnsi" w:hAnsiTheme="minorHAnsi" w:cstheme="minorHAnsi"/>
          <w:sz w:val="22"/>
          <w:szCs w:val="22"/>
        </w:rPr>
        <w:t xml:space="preserve">Implementar </w:t>
      </w:r>
      <w:r w:rsidR="00365938" w:rsidRPr="00C9726C">
        <w:rPr>
          <w:rFonts w:asciiTheme="minorHAnsi" w:hAnsiTheme="minorHAnsi" w:cstheme="minorHAnsi"/>
          <w:sz w:val="22"/>
          <w:szCs w:val="22"/>
        </w:rPr>
        <w:t>tres</w:t>
      </w:r>
      <w:r w:rsidRPr="00C9726C">
        <w:rPr>
          <w:rFonts w:asciiTheme="minorHAnsi" w:hAnsiTheme="minorHAnsi" w:cstheme="minorHAnsi"/>
          <w:sz w:val="22"/>
          <w:szCs w:val="22"/>
        </w:rPr>
        <w:t xml:space="preserve"> modelos de Deep Learning (CNN</w:t>
      </w:r>
      <w:r w:rsidR="00365938" w:rsidRPr="00C9726C">
        <w:rPr>
          <w:rFonts w:asciiTheme="minorHAnsi" w:hAnsiTheme="minorHAnsi" w:cstheme="minorHAnsi"/>
          <w:sz w:val="22"/>
          <w:szCs w:val="22"/>
        </w:rPr>
        <w:t>,</w:t>
      </w:r>
      <w:r w:rsidRPr="00C9726C">
        <w:rPr>
          <w:rFonts w:asciiTheme="minorHAnsi" w:hAnsiTheme="minorHAnsi" w:cstheme="minorHAnsi"/>
          <w:sz w:val="22"/>
          <w:szCs w:val="22"/>
        </w:rPr>
        <w:t xml:space="preserve"> VGG16</w:t>
      </w:r>
      <w:r w:rsidR="00365938" w:rsidRPr="00C9726C">
        <w:rPr>
          <w:rFonts w:asciiTheme="minorHAnsi" w:hAnsiTheme="minorHAnsi" w:cstheme="minorHAnsi"/>
          <w:sz w:val="22"/>
          <w:szCs w:val="22"/>
        </w:rPr>
        <w:t xml:space="preserve"> y ResNet50</w:t>
      </w:r>
      <w:r w:rsidRPr="00C9726C">
        <w:rPr>
          <w:rFonts w:asciiTheme="minorHAnsi" w:hAnsiTheme="minorHAnsi" w:cstheme="minorHAnsi"/>
          <w:sz w:val="22"/>
          <w:szCs w:val="22"/>
        </w:rPr>
        <w:t>) para la clasificación de imágenes de rayos X</w:t>
      </w:r>
    </w:p>
    <w:p w14:paraId="6066B554" w14:textId="77777777" w:rsidR="00896A32" w:rsidRPr="00C9726C" w:rsidRDefault="00896A32" w:rsidP="00E965EB">
      <w:pPr>
        <w:pStyle w:val="code-line"/>
        <w:numPr>
          <w:ilvl w:val="0"/>
          <w:numId w:val="14"/>
        </w:numPr>
        <w:rPr>
          <w:rFonts w:asciiTheme="minorHAnsi" w:hAnsiTheme="minorHAnsi" w:cstheme="minorHAnsi"/>
          <w:sz w:val="22"/>
          <w:szCs w:val="22"/>
        </w:rPr>
      </w:pPr>
      <w:r w:rsidRPr="00C9726C">
        <w:rPr>
          <w:rFonts w:asciiTheme="minorHAnsi" w:hAnsiTheme="minorHAnsi" w:cstheme="minorHAnsi"/>
          <w:sz w:val="22"/>
          <w:szCs w:val="22"/>
        </w:rPr>
        <w:t>Comparar el rendimiento de ambos modelos mediante métricas estándar</w:t>
      </w:r>
    </w:p>
    <w:p w14:paraId="5F472F68" w14:textId="77777777" w:rsidR="00896A32" w:rsidRPr="00C9726C" w:rsidRDefault="00896A32" w:rsidP="00E965EB">
      <w:pPr>
        <w:pStyle w:val="code-line"/>
        <w:numPr>
          <w:ilvl w:val="0"/>
          <w:numId w:val="14"/>
        </w:numPr>
        <w:rPr>
          <w:rFonts w:asciiTheme="minorHAnsi" w:hAnsiTheme="minorHAnsi" w:cstheme="minorHAnsi"/>
          <w:sz w:val="22"/>
          <w:szCs w:val="22"/>
        </w:rPr>
      </w:pPr>
      <w:r w:rsidRPr="00C9726C">
        <w:rPr>
          <w:rFonts w:asciiTheme="minorHAnsi" w:hAnsiTheme="minorHAnsi" w:cstheme="minorHAnsi"/>
          <w:sz w:val="22"/>
          <w:szCs w:val="22"/>
        </w:rPr>
        <w:t>Determinar la arquitectura más efectiva para la detección de neumonía</w:t>
      </w:r>
    </w:p>
    <w:p w14:paraId="31C15FED" w14:textId="5BA01A4A" w:rsidR="00365938" w:rsidRPr="00C9726C" w:rsidRDefault="00365938" w:rsidP="00E965EB">
      <w:pPr>
        <w:pStyle w:val="code-line"/>
        <w:numPr>
          <w:ilvl w:val="0"/>
          <w:numId w:val="14"/>
        </w:numPr>
        <w:rPr>
          <w:rFonts w:asciiTheme="minorHAnsi" w:hAnsiTheme="minorHAnsi" w:cstheme="minorHAnsi"/>
          <w:sz w:val="22"/>
          <w:szCs w:val="22"/>
        </w:rPr>
      </w:pPr>
      <w:r w:rsidRPr="00C9726C">
        <w:rPr>
          <w:rFonts w:asciiTheme="minorHAnsi" w:hAnsiTheme="minorHAnsi" w:cstheme="minorHAnsi"/>
          <w:sz w:val="22"/>
          <w:szCs w:val="22"/>
        </w:rPr>
        <w:t>Proporcionar insights para implementación clínica</w:t>
      </w:r>
    </w:p>
    <w:p w14:paraId="503D0DDD" w14:textId="282C8E57" w:rsidR="00365938" w:rsidRPr="00C9726C" w:rsidRDefault="00896A32" w:rsidP="00E965EB">
      <w:pPr>
        <w:pStyle w:val="code-line"/>
        <w:numPr>
          <w:ilvl w:val="0"/>
          <w:numId w:val="14"/>
        </w:numPr>
        <w:rPr>
          <w:rFonts w:asciiTheme="minorHAnsi" w:hAnsiTheme="minorHAnsi" w:cstheme="minorHAnsi"/>
          <w:sz w:val="22"/>
          <w:szCs w:val="22"/>
        </w:rPr>
      </w:pPr>
      <w:r w:rsidRPr="00C9726C">
        <w:rPr>
          <w:rFonts w:asciiTheme="minorHAnsi" w:hAnsiTheme="minorHAnsi" w:cstheme="minorHAnsi"/>
          <w:sz w:val="22"/>
          <w:szCs w:val="22"/>
        </w:rPr>
        <w:t>Desarrollar una interfaz que permita la predicción en nuevas imágenes</w:t>
      </w:r>
      <w:r w:rsidR="00365938" w:rsidRPr="00C9726C">
        <w:rPr>
          <w:rFonts w:asciiTheme="minorHAnsi" w:hAnsiTheme="minorHAnsi" w:cstheme="minorHAnsi"/>
          <w:sz w:val="22"/>
          <w:szCs w:val="22"/>
        </w:rPr>
        <w:t xml:space="preserve"> de rayos x</w:t>
      </w:r>
    </w:p>
    <w:p w14:paraId="3D218F6F" w14:textId="77777777" w:rsidR="00992AC1" w:rsidRPr="00C9726C" w:rsidRDefault="00992AC1" w:rsidP="00992AC1">
      <w:pPr>
        <w:pStyle w:val="code-line"/>
        <w:ind w:left="720"/>
        <w:rPr>
          <w:rFonts w:asciiTheme="minorHAnsi" w:hAnsiTheme="minorHAnsi" w:cstheme="minorHAnsi"/>
          <w:sz w:val="22"/>
          <w:szCs w:val="22"/>
        </w:rPr>
      </w:pPr>
    </w:p>
    <w:p w14:paraId="700DA46B" w14:textId="77777777" w:rsidR="00A4031F" w:rsidRPr="00C9726C" w:rsidRDefault="00A4031F" w:rsidP="00992AC1">
      <w:pPr>
        <w:pStyle w:val="code-line"/>
        <w:ind w:left="720"/>
        <w:rPr>
          <w:rFonts w:asciiTheme="minorHAnsi" w:hAnsiTheme="minorHAnsi" w:cstheme="minorHAnsi"/>
          <w:sz w:val="22"/>
          <w:szCs w:val="22"/>
        </w:rPr>
      </w:pPr>
    </w:p>
    <w:p w14:paraId="2BD2DE33" w14:textId="77777777" w:rsidR="00A4031F" w:rsidRPr="00C9726C" w:rsidRDefault="00A4031F" w:rsidP="00992AC1">
      <w:pPr>
        <w:pStyle w:val="code-line"/>
        <w:ind w:left="720"/>
        <w:rPr>
          <w:rFonts w:asciiTheme="minorHAnsi" w:hAnsiTheme="minorHAnsi" w:cstheme="minorHAnsi"/>
          <w:sz w:val="22"/>
          <w:szCs w:val="22"/>
        </w:rPr>
      </w:pPr>
    </w:p>
    <w:p w14:paraId="1AE8BB2B" w14:textId="7A52FD80" w:rsidR="00896A32" w:rsidRPr="005D2467" w:rsidRDefault="00896A32" w:rsidP="005D2467">
      <w:pPr>
        <w:pStyle w:val="Ttulo1"/>
      </w:pPr>
      <w:bookmarkStart w:id="10" w:name="_Toc183558603"/>
      <w:r w:rsidRPr="005D2467">
        <w:lastRenderedPageBreak/>
        <w:t>4. Marco Teórico</w:t>
      </w:r>
      <w:r w:rsidR="009D34F9" w:rsidRPr="005D2467">
        <w:t xml:space="preserve"> Aplicado</w:t>
      </w:r>
      <w:bookmarkEnd w:id="10"/>
    </w:p>
    <w:p w14:paraId="79BE0758" w14:textId="5F495324" w:rsidR="00B31A34" w:rsidRPr="005D2467" w:rsidRDefault="00B31A34" w:rsidP="005D2467">
      <w:pPr>
        <w:pStyle w:val="Titulo2"/>
      </w:pPr>
      <w:bookmarkStart w:id="11" w:name="_Toc183558604"/>
      <w:r w:rsidRPr="005D2467">
        <w:t>4.</w:t>
      </w:r>
      <w:r w:rsidR="00992AC1" w:rsidRPr="005D2467">
        <w:t>1</w:t>
      </w:r>
      <w:r w:rsidRPr="005D2467">
        <w:t>. Deep Learning en Imagen Médica</w:t>
      </w:r>
      <w:bookmarkEnd w:id="11"/>
    </w:p>
    <w:p w14:paraId="0A2CB7F4" w14:textId="0110774D" w:rsidR="00B31A34" w:rsidRPr="005D2467" w:rsidRDefault="00992AC1" w:rsidP="005D2467">
      <w:pPr>
        <w:pStyle w:val="Ttulo3"/>
      </w:pPr>
      <w:bookmarkStart w:id="12" w:name="_Toc183558605"/>
      <w:r w:rsidRPr="005D2467">
        <w:rPr>
          <w:rStyle w:val="Textoennegrita"/>
          <w:b/>
          <w:bCs w:val="0"/>
        </w:rPr>
        <w:t xml:space="preserve">4.1.1 </w:t>
      </w:r>
      <w:r w:rsidR="00B31A34" w:rsidRPr="005D2467">
        <w:rPr>
          <w:rStyle w:val="Textoennegrita"/>
          <w:b/>
          <w:bCs w:val="0"/>
        </w:rPr>
        <w:t>Fundamentos de CNN</w:t>
      </w:r>
      <w:bookmarkEnd w:id="12"/>
    </w:p>
    <w:p w14:paraId="7099BE37" w14:textId="77777777" w:rsidR="00B31A34" w:rsidRPr="00C9726C" w:rsidRDefault="00B31A34" w:rsidP="00B31A34">
      <w:pPr>
        <w:pStyle w:val="HTMLconformatoprevio"/>
        <w:spacing w:line="326" w:lineRule="atLeast"/>
        <w:ind w:left="720"/>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Arquitectura Básica:</w:t>
      </w:r>
    </w:p>
    <w:p w14:paraId="5523351F" w14:textId="77777777" w:rsidR="00B31A34" w:rsidRPr="00C9726C" w:rsidRDefault="00B31A34" w:rsidP="00B31A34">
      <w:pPr>
        <w:pStyle w:val="HTMLconformatoprevio"/>
        <w:spacing w:line="326" w:lineRule="atLeast"/>
        <w:ind w:left="720"/>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Capa de entrada (imagen)</w:t>
      </w:r>
    </w:p>
    <w:p w14:paraId="42B9CAE4" w14:textId="77777777" w:rsidR="00B31A34" w:rsidRPr="00C9726C" w:rsidRDefault="00B31A34" w:rsidP="00B31A34">
      <w:pPr>
        <w:pStyle w:val="HTMLconformatoprevio"/>
        <w:spacing w:line="326" w:lineRule="atLeast"/>
        <w:ind w:left="720"/>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Capas convolucionales (extracción de características)</w:t>
      </w:r>
    </w:p>
    <w:p w14:paraId="6CA9647E" w14:textId="77777777" w:rsidR="00B31A34" w:rsidRPr="00C9726C" w:rsidRDefault="00B31A34" w:rsidP="00B31A34">
      <w:pPr>
        <w:pStyle w:val="HTMLconformatoprevio"/>
        <w:spacing w:line="326" w:lineRule="atLeast"/>
        <w:ind w:left="720"/>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Capas de pooling (reducción de dimensionalidad)</w:t>
      </w:r>
    </w:p>
    <w:p w14:paraId="3981238B" w14:textId="77777777" w:rsidR="00B31A34" w:rsidRPr="00C9726C" w:rsidRDefault="00B31A34" w:rsidP="00B31A34">
      <w:pPr>
        <w:pStyle w:val="HTMLconformatoprevio"/>
        <w:spacing w:line="326" w:lineRule="atLeast"/>
        <w:ind w:left="720"/>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Capas fully connected (clasificación)</w:t>
      </w:r>
    </w:p>
    <w:p w14:paraId="2A3D6962" w14:textId="77777777" w:rsidR="00B31A34" w:rsidRPr="00C9726C" w:rsidRDefault="00B31A34" w:rsidP="00B31A34">
      <w:pPr>
        <w:pStyle w:val="HTMLconformatoprevio"/>
        <w:spacing w:line="326" w:lineRule="atLeast"/>
        <w:ind w:left="720"/>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Capa de salida (predicción)</w:t>
      </w:r>
    </w:p>
    <w:p w14:paraId="1395603F" w14:textId="05DDBA0C" w:rsidR="00B31A34" w:rsidRPr="005D2467" w:rsidRDefault="00B31A34" w:rsidP="005D2467">
      <w:pPr>
        <w:pStyle w:val="Titulo2"/>
      </w:pPr>
      <w:bookmarkStart w:id="13" w:name="_Toc183558606"/>
      <w:r w:rsidRPr="005D2467">
        <w:t>4.</w:t>
      </w:r>
      <w:r w:rsidR="00992AC1" w:rsidRPr="005D2467">
        <w:t>2</w:t>
      </w:r>
      <w:r w:rsidRPr="005D2467">
        <w:t xml:space="preserve"> Arquitecturas Implementadas</w:t>
      </w:r>
      <w:bookmarkEnd w:id="13"/>
    </w:p>
    <w:p w14:paraId="649A032A" w14:textId="29A2D131" w:rsidR="00B31A34" w:rsidRPr="005D2467" w:rsidRDefault="00E04846" w:rsidP="005D2467">
      <w:pPr>
        <w:pStyle w:val="Ttulo3"/>
      </w:pPr>
      <w:bookmarkStart w:id="14" w:name="_Toc183558607"/>
      <w:r w:rsidRPr="005D2467">
        <w:t>4.</w:t>
      </w:r>
      <w:r w:rsidR="00992AC1" w:rsidRPr="005D2467">
        <w:t>2</w:t>
      </w:r>
      <w:r w:rsidRPr="005D2467">
        <w:t xml:space="preserve">.1 </w:t>
      </w:r>
      <w:r w:rsidR="00B31A34" w:rsidRPr="005D2467">
        <w:t>CNN Personalizada</w:t>
      </w:r>
      <w:bookmarkEnd w:id="14"/>
    </w:p>
    <w:p w14:paraId="33027D87" w14:textId="77777777" w:rsidR="00530DC9" w:rsidRPr="00C9726C" w:rsidRDefault="00530DC9" w:rsidP="00E04846">
      <w:pPr>
        <w:pStyle w:val="NormalWeb"/>
        <w:rPr>
          <w:rFonts w:cstheme="minorHAnsi"/>
          <w:sz w:val="22"/>
          <w:szCs w:val="22"/>
        </w:rPr>
      </w:pPr>
      <w:r w:rsidRPr="00C9726C">
        <w:rPr>
          <w:rFonts w:cstheme="minorHAnsi"/>
          <w:sz w:val="22"/>
          <w:szCs w:val="22"/>
        </w:rPr>
        <w:t xml:space="preserve">Las </w:t>
      </w:r>
      <w:r w:rsidRPr="00C9726C">
        <w:rPr>
          <w:rStyle w:val="Textoennegrita"/>
          <w:rFonts w:cstheme="minorHAnsi"/>
          <w:sz w:val="22"/>
          <w:szCs w:val="22"/>
        </w:rPr>
        <w:t>Redes Neuronales Convolucionales</w:t>
      </w:r>
      <w:r w:rsidRPr="00C9726C">
        <w:rPr>
          <w:rFonts w:cstheme="minorHAnsi"/>
          <w:sz w:val="22"/>
          <w:szCs w:val="22"/>
        </w:rPr>
        <w:t xml:space="preserve"> (CNN) son un tipo de red neuronal diseñado específicamente para trabajar con datos con estructura de cuadrícula, como imágenes. Estas redes son capaces de aprender patrones espaciales y jerárquicos en imágenes, lo que las hace ideales para tareas como clasificación, segmentación y detección de objetos.</w:t>
      </w:r>
    </w:p>
    <w:p w14:paraId="01967FAF" w14:textId="77777777" w:rsidR="00530DC9" w:rsidRPr="00C9726C" w:rsidRDefault="00530DC9" w:rsidP="00E04846">
      <w:pPr>
        <w:pStyle w:val="NormalWeb"/>
        <w:rPr>
          <w:rFonts w:cstheme="minorHAnsi"/>
          <w:sz w:val="22"/>
          <w:szCs w:val="22"/>
        </w:rPr>
      </w:pPr>
      <w:r w:rsidRPr="00C9726C">
        <w:rPr>
          <w:rStyle w:val="Textoennegrita"/>
          <w:rFonts w:cstheme="minorHAnsi"/>
          <w:sz w:val="22"/>
          <w:szCs w:val="22"/>
        </w:rPr>
        <w:t>Componentes principales de una CNN:</w:t>
      </w:r>
    </w:p>
    <w:p w14:paraId="05AD15AC" w14:textId="77777777" w:rsidR="00530DC9" w:rsidRPr="00C9726C" w:rsidRDefault="00530DC9" w:rsidP="00E965EB">
      <w:pPr>
        <w:numPr>
          <w:ilvl w:val="0"/>
          <w:numId w:val="15"/>
        </w:numPr>
        <w:spacing w:before="100" w:beforeAutospacing="1" w:after="100" w:afterAutospacing="1"/>
        <w:rPr>
          <w:rFonts w:cstheme="minorHAnsi"/>
          <w:sz w:val="22"/>
          <w:szCs w:val="22"/>
        </w:rPr>
      </w:pPr>
      <w:r w:rsidRPr="00C9726C">
        <w:rPr>
          <w:rStyle w:val="Textoennegrita"/>
          <w:rFonts w:cstheme="minorHAnsi"/>
          <w:sz w:val="22"/>
          <w:szCs w:val="22"/>
        </w:rPr>
        <w:t>Convoluciones:</w:t>
      </w:r>
      <w:r w:rsidRPr="00C9726C">
        <w:rPr>
          <w:rFonts w:cstheme="minorHAnsi"/>
          <w:sz w:val="22"/>
          <w:szCs w:val="22"/>
        </w:rPr>
        <w:t xml:space="preserve"> Operaciones matemáticas que extraen características locales de la imagen mediante el uso de filtros o kernels.</w:t>
      </w:r>
    </w:p>
    <w:p w14:paraId="5C252AB2" w14:textId="77777777" w:rsidR="00530DC9" w:rsidRPr="00C9726C" w:rsidRDefault="00530DC9" w:rsidP="00E965EB">
      <w:pPr>
        <w:numPr>
          <w:ilvl w:val="0"/>
          <w:numId w:val="15"/>
        </w:numPr>
        <w:spacing w:before="100" w:beforeAutospacing="1" w:after="100" w:afterAutospacing="1"/>
        <w:rPr>
          <w:rFonts w:cstheme="minorHAnsi"/>
          <w:sz w:val="22"/>
          <w:szCs w:val="22"/>
        </w:rPr>
      </w:pPr>
      <w:r w:rsidRPr="00C9726C">
        <w:rPr>
          <w:rStyle w:val="Textoennegrita"/>
          <w:rFonts w:cstheme="minorHAnsi"/>
          <w:sz w:val="22"/>
          <w:szCs w:val="22"/>
        </w:rPr>
        <w:t>Pooling:</w:t>
      </w:r>
      <w:r w:rsidRPr="00C9726C">
        <w:rPr>
          <w:rFonts w:cstheme="minorHAnsi"/>
          <w:sz w:val="22"/>
          <w:szCs w:val="22"/>
        </w:rPr>
        <w:t xml:space="preserve"> Reduce la dimensionalidad de las características extraídas, conservando las más relevantes. Ejemplo: max-pooling.</w:t>
      </w:r>
    </w:p>
    <w:p w14:paraId="18E3D161" w14:textId="77777777" w:rsidR="00530DC9" w:rsidRPr="00C9726C" w:rsidRDefault="00530DC9" w:rsidP="00E965EB">
      <w:pPr>
        <w:numPr>
          <w:ilvl w:val="0"/>
          <w:numId w:val="15"/>
        </w:numPr>
        <w:spacing w:before="100" w:beforeAutospacing="1" w:after="100" w:afterAutospacing="1"/>
        <w:rPr>
          <w:rFonts w:cstheme="minorHAnsi"/>
          <w:sz w:val="22"/>
          <w:szCs w:val="22"/>
        </w:rPr>
      </w:pPr>
      <w:r w:rsidRPr="00C9726C">
        <w:rPr>
          <w:rStyle w:val="Textoennegrita"/>
          <w:rFonts w:cstheme="minorHAnsi"/>
          <w:sz w:val="22"/>
          <w:szCs w:val="22"/>
        </w:rPr>
        <w:t>Capas completamente conectadas:</w:t>
      </w:r>
      <w:r w:rsidRPr="00C9726C">
        <w:rPr>
          <w:rFonts w:cstheme="minorHAnsi"/>
          <w:sz w:val="22"/>
          <w:szCs w:val="22"/>
        </w:rPr>
        <w:t xml:space="preserve"> Convierten las características extraídas en vectores para la clasificación final.</w:t>
      </w:r>
    </w:p>
    <w:p w14:paraId="76E4413D" w14:textId="77777777" w:rsidR="00530DC9" w:rsidRPr="00C9726C" w:rsidRDefault="00530DC9" w:rsidP="00E965EB">
      <w:pPr>
        <w:numPr>
          <w:ilvl w:val="0"/>
          <w:numId w:val="15"/>
        </w:numPr>
        <w:spacing w:before="100" w:beforeAutospacing="1" w:after="100" w:afterAutospacing="1"/>
        <w:rPr>
          <w:rFonts w:cstheme="minorHAnsi"/>
          <w:sz w:val="22"/>
          <w:szCs w:val="22"/>
        </w:rPr>
      </w:pPr>
      <w:r w:rsidRPr="00C9726C">
        <w:rPr>
          <w:rStyle w:val="Textoennegrita"/>
          <w:rFonts w:cstheme="minorHAnsi"/>
          <w:sz w:val="22"/>
          <w:szCs w:val="22"/>
        </w:rPr>
        <w:t>Función de activación:</w:t>
      </w:r>
      <w:r w:rsidRPr="00C9726C">
        <w:rPr>
          <w:rFonts w:cstheme="minorHAnsi"/>
          <w:sz w:val="22"/>
          <w:szCs w:val="22"/>
        </w:rPr>
        <w:t xml:space="preserve"> Como ReLU (Rectified Linear Unit), introduce no linealidades en la red.</w:t>
      </w:r>
    </w:p>
    <w:p w14:paraId="03784E89" w14:textId="77777777" w:rsidR="00B31A34" w:rsidRPr="00C9726C" w:rsidRDefault="00B31A34" w:rsidP="00E04846">
      <w:pPr>
        <w:pStyle w:val="NormalWeb"/>
        <w:rPr>
          <w:rStyle w:val="Textoennegrita"/>
          <w:rFonts w:cstheme="minorHAnsi"/>
          <w:sz w:val="22"/>
          <w:szCs w:val="22"/>
        </w:rPr>
      </w:pPr>
      <w:r w:rsidRPr="00C9726C">
        <w:rPr>
          <w:rStyle w:val="Textoennegrita"/>
          <w:rFonts w:cstheme="minorHAnsi"/>
          <w:sz w:val="22"/>
          <w:szCs w:val="22"/>
        </w:rPr>
        <w:t>Arquitectura Detallada:</w:t>
      </w:r>
    </w:p>
    <w:p w14:paraId="39697CF1" w14:textId="43B77DAC" w:rsidR="00B31A34" w:rsidRPr="00C9726C" w:rsidRDefault="00B31A34" w:rsidP="00E04846">
      <w:pPr>
        <w:pStyle w:val="HTMLconformatoprevio"/>
        <w:spacing w:line="326" w:lineRule="atLeast"/>
        <w:ind w:left="19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Conv2D(</w:t>
      </w:r>
      <w:r w:rsidRPr="00C9726C">
        <w:rPr>
          <w:rStyle w:val="hljs-number"/>
          <w:rFonts w:asciiTheme="minorHAnsi" w:hAnsiTheme="minorHAnsi" w:cstheme="minorHAnsi"/>
          <w:sz w:val="22"/>
          <w:szCs w:val="22"/>
        </w:rPr>
        <w:t>32</w:t>
      </w:r>
      <w:r w:rsidRPr="00C9726C">
        <w:rPr>
          <w:rStyle w:val="CdigoHTML"/>
          <w:rFonts w:asciiTheme="minorHAnsi" w:hAnsiTheme="minorHAnsi" w:cstheme="minorHAnsi"/>
          <w:sz w:val="22"/>
          <w:szCs w:val="22"/>
        </w:rPr>
        <w:t>, (</w:t>
      </w:r>
      <w:r w:rsidRPr="00C9726C">
        <w:rPr>
          <w:rStyle w:val="hljs-number"/>
          <w:rFonts w:asciiTheme="minorHAnsi" w:hAnsiTheme="minorHAnsi" w:cstheme="minorHAnsi"/>
          <w:sz w:val="22"/>
          <w:szCs w:val="22"/>
        </w:rPr>
        <w:t>3</w:t>
      </w:r>
      <w:r w:rsidRPr="00C9726C">
        <w:rPr>
          <w:rStyle w:val="CdigoHTML"/>
          <w:rFonts w:asciiTheme="minorHAnsi" w:hAnsiTheme="minorHAnsi" w:cstheme="minorHAnsi"/>
          <w:sz w:val="22"/>
          <w:szCs w:val="22"/>
        </w:rPr>
        <w:t>,</w:t>
      </w:r>
      <w:r w:rsidRPr="00C9726C">
        <w:rPr>
          <w:rStyle w:val="hljs-number"/>
          <w:rFonts w:asciiTheme="minorHAnsi" w:hAnsiTheme="minorHAnsi" w:cstheme="minorHAnsi"/>
          <w:sz w:val="22"/>
          <w:szCs w:val="22"/>
        </w:rPr>
        <w:t>3</w:t>
      </w:r>
      <w:r w:rsidRPr="00C9726C">
        <w:rPr>
          <w:rStyle w:val="CdigoHTML"/>
          <w:rFonts w:asciiTheme="minorHAnsi" w:hAnsiTheme="minorHAnsi" w:cstheme="minorHAnsi"/>
          <w:sz w:val="22"/>
          <w:szCs w:val="22"/>
        </w:rPr>
        <w:t>)) + ReLU</w:t>
      </w:r>
    </w:p>
    <w:p w14:paraId="1EEAF29C" w14:textId="77777777" w:rsidR="00B31A34" w:rsidRPr="00C9726C" w:rsidRDefault="00B31A34" w:rsidP="00E04846">
      <w:pPr>
        <w:pStyle w:val="HTMLconformatoprevio"/>
        <w:spacing w:line="326" w:lineRule="atLeast"/>
        <w:ind w:left="19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xml:space="preserve">   - Stride: (</w:t>
      </w:r>
      <w:r w:rsidRPr="00C9726C">
        <w:rPr>
          <w:rStyle w:val="hljs-number"/>
          <w:rFonts w:asciiTheme="minorHAnsi" w:hAnsiTheme="minorHAnsi" w:cstheme="minorHAnsi"/>
          <w:sz w:val="22"/>
          <w:szCs w:val="22"/>
        </w:rPr>
        <w:t>1</w:t>
      </w:r>
      <w:r w:rsidRPr="00C9726C">
        <w:rPr>
          <w:rStyle w:val="CdigoHTML"/>
          <w:rFonts w:asciiTheme="minorHAnsi" w:hAnsiTheme="minorHAnsi" w:cstheme="minorHAnsi"/>
          <w:sz w:val="22"/>
          <w:szCs w:val="22"/>
        </w:rPr>
        <w:t>,</w:t>
      </w:r>
      <w:r w:rsidRPr="00C9726C">
        <w:rPr>
          <w:rStyle w:val="hljs-number"/>
          <w:rFonts w:asciiTheme="minorHAnsi" w:hAnsiTheme="minorHAnsi" w:cstheme="minorHAnsi"/>
          <w:sz w:val="22"/>
          <w:szCs w:val="22"/>
        </w:rPr>
        <w:t>1</w:t>
      </w:r>
      <w:r w:rsidRPr="00C9726C">
        <w:rPr>
          <w:rStyle w:val="CdigoHTML"/>
          <w:rFonts w:asciiTheme="minorHAnsi" w:hAnsiTheme="minorHAnsi" w:cstheme="minorHAnsi"/>
          <w:sz w:val="22"/>
          <w:szCs w:val="22"/>
        </w:rPr>
        <w:t>)</w:t>
      </w:r>
    </w:p>
    <w:p w14:paraId="366A01F8" w14:textId="77777777" w:rsidR="00B31A34" w:rsidRPr="00C9726C" w:rsidRDefault="00B31A34" w:rsidP="00E04846">
      <w:pPr>
        <w:pStyle w:val="HTMLconformatoprevio"/>
        <w:spacing w:line="326" w:lineRule="atLeast"/>
        <w:ind w:left="19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xml:space="preserve">   - Padding: </w:t>
      </w:r>
      <w:r w:rsidRPr="00C9726C">
        <w:rPr>
          <w:rStyle w:val="hljs-string"/>
          <w:rFonts w:asciiTheme="minorHAnsi" w:hAnsiTheme="minorHAnsi" w:cstheme="minorHAnsi"/>
          <w:sz w:val="22"/>
          <w:szCs w:val="22"/>
        </w:rPr>
        <w:t>'same'</w:t>
      </w:r>
    </w:p>
    <w:p w14:paraId="1BDA62E2" w14:textId="78B96E3F" w:rsidR="00B31A34" w:rsidRPr="00C9726C" w:rsidRDefault="00B31A34" w:rsidP="00E04846">
      <w:pPr>
        <w:pStyle w:val="HTMLconformatoprevio"/>
        <w:spacing w:line="326" w:lineRule="atLeast"/>
        <w:ind w:left="19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MaxPooling2D(</w:t>
      </w:r>
      <w:r w:rsidRPr="00C9726C">
        <w:rPr>
          <w:rStyle w:val="hljs-number"/>
          <w:rFonts w:asciiTheme="minorHAnsi" w:hAnsiTheme="minorHAnsi" w:cstheme="minorHAnsi"/>
          <w:sz w:val="22"/>
          <w:szCs w:val="22"/>
        </w:rPr>
        <w:t>2</w:t>
      </w:r>
      <w:r w:rsidRPr="00C9726C">
        <w:rPr>
          <w:rStyle w:val="CdigoHTML"/>
          <w:rFonts w:asciiTheme="minorHAnsi" w:hAnsiTheme="minorHAnsi" w:cstheme="minorHAnsi"/>
          <w:sz w:val="22"/>
          <w:szCs w:val="22"/>
        </w:rPr>
        <w:t>,</w:t>
      </w:r>
      <w:r w:rsidRPr="00C9726C">
        <w:rPr>
          <w:rStyle w:val="hljs-number"/>
          <w:rFonts w:asciiTheme="minorHAnsi" w:hAnsiTheme="minorHAnsi" w:cstheme="minorHAnsi"/>
          <w:sz w:val="22"/>
          <w:szCs w:val="22"/>
        </w:rPr>
        <w:t>2</w:t>
      </w:r>
      <w:r w:rsidRPr="00C9726C">
        <w:rPr>
          <w:rStyle w:val="CdigoHTML"/>
          <w:rFonts w:asciiTheme="minorHAnsi" w:hAnsiTheme="minorHAnsi" w:cstheme="minorHAnsi"/>
          <w:sz w:val="22"/>
          <w:szCs w:val="22"/>
        </w:rPr>
        <w:t>)</w:t>
      </w:r>
    </w:p>
    <w:p w14:paraId="24103F23" w14:textId="15B6DCCD" w:rsidR="00B31A34" w:rsidRPr="00C9726C" w:rsidRDefault="00B31A34" w:rsidP="00E04846">
      <w:pPr>
        <w:pStyle w:val="HTMLconformatoprevio"/>
        <w:spacing w:line="326" w:lineRule="atLeast"/>
        <w:ind w:left="19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Conv2D(</w:t>
      </w:r>
      <w:r w:rsidRPr="00C9726C">
        <w:rPr>
          <w:rStyle w:val="hljs-number"/>
          <w:rFonts w:asciiTheme="minorHAnsi" w:hAnsiTheme="minorHAnsi" w:cstheme="minorHAnsi"/>
          <w:sz w:val="22"/>
          <w:szCs w:val="22"/>
        </w:rPr>
        <w:t>64</w:t>
      </w:r>
      <w:r w:rsidRPr="00C9726C">
        <w:rPr>
          <w:rStyle w:val="CdigoHTML"/>
          <w:rFonts w:asciiTheme="minorHAnsi" w:hAnsiTheme="minorHAnsi" w:cstheme="minorHAnsi"/>
          <w:sz w:val="22"/>
          <w:szCs w:val="22"/>
        </w:rPr>
        <w:t>, (</w:t>
      </w:r>
      <w:r w:rsidRPr="00C9726C">
        <w:rPr>
          <w:rStyle w:val="hljs-number"/>
          <w:rFonts w:asciiTheme="minorHAnsi" w:hAnsiTheme="minorHAnsi" w:cstheme="minorHAnsi"/>
          <w:sz w:val="22"/>
          <w:szCs w:val="22"/>
        </w:rPr>
        <w:t>3</w:t>
      </w:r>
      <w:r w:rsidRPr="00C9726C">
        <w:rPr>
          <w:rStyle w:val="CdigoHTML"/>
          <w:rFonts w:asciiTheme="minorHAnsi" w:hAnsiTheme="minorHAnsi" w:cstheme="minorHAnsi"/>
          <w:sz w:val="22"/>
          <w:szCs w:val="22"/>
        </w:rPr>
        <w:t>,</w:t>
      </w:r>
      <w:r w:rsidRPr="00C9726C">
        <w:rPr>
          <w:rStyle w:val="hljs-number"/>
          <w:rFonts w:asciiTheme="minorHAnsi" w:hAnsiTheme="minorHAnsi" w:cstheme="minorHAnsi"/>
          <w:sz w:val="22"/>
          <w:szCs w:val="22"/>
        </w:rPr>
        <w:t>3</w:t>
      </w:r>
      <w:r w:rsidRPr="00C9726C">
        <w:rPr>
          <w:rStyle w:val="CdigoHTML"/>
          <w:rFonts w:asciiTheme="minorHAnsi" w:hAnsiTheme="minorHAnsi" w:cstheme="minorHAnsi"/>
          <w:sz w:val="22"/>
          <w:szCs w:val="22"/>
        </w:rPr>
        <w:t>)) + ReLU</w:t>
      </w:r>
    </w:p>
    <w:p w14:paraId="1E52DCB0" w14:textId="073510BA" w:rsidR="00B31A34" w:rsidRPr="00C9726C" w:rsidRDefault="00B31A34" w:rsidP="00E04846">
      <w:pPr>
        <w:pStyle w:val="HTMLconformatoprevio"/>
        <w:spacing w:line="326" w:lineRule="atLeast"/>
        <w:ind w:left="19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MaxPooling2D(</w:t>
      </w:r>
      <w:r w:rsidRPr="00C9726C">
        <w:rPr>
          <w:rStyle w:val="hljs-number"/>
          <w:rFonts w:asciiTheme="minorHAnsi" w:hAnsiTheme="minorHAnsi" w:cstheme="minorHAnsi"/>
          <w:sz w:val="22"/>
          <w:szCs w:val="22"/>
        </w:rPr>
        <w:t>2</w:t>
      </w:r>
      <w:r w:rsidRPr="00C9726C">
        <w:rPr>
          <w:rStyle w:val="CdigoHTML"/>
          <w:rFonts w:asciiTheme="minorHAnsi" w:hAnsiTheme="minorHAnsi" w:cstheme="minorHAnsi"/>
          <w:sz w:val="22"/>
          <w:szCs w:val="22"/>
        </w:rPr>
        <w:t>,</w:t>
      </w:r>
      <w:r w:rsidRPr="00C9726C">
        <w:rPr>
          <w:rStyle w:val="hljs-number"/>
          <w:rFonts w:asciiTheme="minorHAnsi" w:hAnsiTheme="minorHAnsi" w:cstheme="minorHAnsi"/>
          <w:sz w:val="22"/>
          <w:szCs w:val="22"/>
        </w:rPr>
        <w:t>2</w:t>
      </w:r>
      <w:r w:rsidRPr="00C9726C">
        <w:rPr>
          <w:rStyle w:val="CdigoHTML"/>
          <w:rFonts w:asciiTheme="minorHAnsi" w:hAnsiTheme="minorHAnsi" w:cstheme="minorHAnsi"/>
          <w:sz w:val="22"/>
          <w:szCs w:val="22"/>
        </w:rPr>
        <w:t>)</w:t>
      </w:r>
    </w:p>
    <w:p w14:paraId="6BE8FD8A" w14:textId="00A6CB7F" w:rsidR="00B31A34" w:rsidRPr="00C9726C" w:rsidRDefault="00B31A34" w:rsidP="00E04846">
      <w:pPr>
        <w:pStyle w:val="HTMLconformatoprevio"/>
        <w:spacing w:line="326" w:lineRule="atLeast"/>
        <w:ind w:left="19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Conv2D(</w:t>
      </w:r>
      <w:r w:rsidRPr="00C9726C">
        <w:rPr>
          <w:rStyle w:val="hljs-number"/>
          <w:rFonts w:asciiTheme="minorHAnsi" w:hAnsiTheme="minorHAnsi" w:cstheme="minorHAnsi"/>
          <w:sz w:val="22"/>
          <w:szCs w:val="22"/>
        </w:rPr>
        <w:t>128</w:t>
      </w:r>
      <w:r w:rsidRPr="00C9726C">
        <w:rPr>
          <w:rStyle w:val="CdigoHTML"/>
          <w:rFonts w:asciiTheme="minorHAnsi" w:hAnsiTheme="minorHAnsi" w:cstheme="minorHAnsi"/>
          <w:sz w:val="22"/>
          <w:szCs w:val="22"/>
        </w:rPr>
        <w:t>, (</w:t>
      </w:r>
      <w:r w:rsidRPr="00C9726C">
        <w:rPr>
          <w:rStyle w:val="hljs-number"/>
          <w:rFonts w:asciiTheme="minorHAnsi" w:hAnsiTheme="minorHAnsi" w:cstheme="minorHAnsi"/>
          <w:sz w:val="22"/>
          <w:szCs w:val="22"/>
        </w:rPr>
        <w:t>3</w:t>
      </w:r>
      <w:r w:rsidRPr="00C9726C">
        <w:rPr>
          <w:rStyle w:val="CdigoHTML"/>
          <w:rFonts w:asciiTheme="minorHAnsi" w:hAnsiTheme="minorHAnsi" w:cstheme="minorHAnsi"/>
          <w:sz w:val="22"/>
          <w:szCs w:val="22"/>
        </w:rPr>
        <w:t>,</w:t>
      </w:r>
      <w:r w:rsidRPr="00C9726C">
        <w:rPr>
          <w:rStyle w:val="hljs-number"/>
          <w:rFonts w:asciiTheme="minorHAnsi" w:hAnsiTheme="minorHAnsi" w:cstheme="minorHAnsi"/>
          <w:sz w:val="22"/>
          <w:szCs w:val="22"/>
        </w:rPr>
        <w:t>3</w:t>
      </w:r>
      <w:r w:rsidRPr="00C9726C">
        <w:rPr>
          <w:rStyle w:val="CdigoHTML"/>
          <w:rFonts w:asciiTheme="minorHAnsi" w:hAnsiTheme="minorHAnsi" w:cstheme="minorHAnsi"/>
          <w:sz w:val="22"/>
          <w:szCs w:val="22"/>
        </w:rPr>
        <w:t>)) + ReLU</w:t>
      </w:r>
    </w:p>
    <w:p w14:paraId="64537A69" w14:textId="2B853089" w:rsidR="00B31A34" w:rsidRPr="00C9726C" w:rsidRDefault="00B31A34" w:rsidP="00E04846">
      <w:pPr>
        <w:pStyle w:val="HTMLconformatoprevio"/>
        <w:spacing w:line="326" w:lineRule="atLeast"/>
        <w:ind w:left="19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MaxPooling2D(</w:t>
      </w:r>
      <w:r w:rsidRPr="00C9726C">
        <w:rPr>
          <w:rStyle w:val="hljs-number"/>
          <w:rFonts w:asciiTheme="minorHAnsi" w:hAnsiTheme="minorHAnsi" w:cstheme="minorHAnsi"/>
          <w:sz w:val="22"/>
          <w:szCs w:val="22"/>
        </w:rPr>
        <w:t>2</w:t>
      </w:r>
      <w:r w:rsidRPr="00C9726C">
        <w:rPr>
          <w:rStyle w:val="CdigoHTML"/>
          <w:rFonts w:asciiTheme="minorHAnsi" w:hAnsiTheme="minorHAnsi" w:cstheme="minorHAnsi"/>
          <w:sz w:val="22"/>
          <w:szCs w:val="22"/>
        </w:rPr>
        <w:t>,</w:t>
      </w:r>
      <w:r w:rsidRPr="00C9726C">
        <w:rPr>
          <w:rStyle w:val="hljs-number"/>
          <w:rFonts w:asciiTheme="minorHAnsi" w:hAnsiTheme="minorHAnsi" w:cstheme="minorHAnsi"/>
          <w:sz w:val="22"/>
          <w:szCs w:val="22"/>
        </w:rPr>
        <w:t>2</w:t>
      </w:r>
      <w:r w:rsidRPr="00C9726C">
        <w:rPr>
          <w:rStyle w:val="CdigoHTML"/>
          <w:rFonts w:asciiTheme="minorHAnsi" w:hAnsiTheme="minorHAnsi" w:cstheme="minorHAnsi"/>
          <w:sz w:val="22"/>
          <w:szCs w:val="22"/>
        </w:rPr>
        <w:t>)</w:t>
      </w:r>
    </w:p>
    <w:p w14:paraId="718C01E8" w14:textId="00F8E971" w:rsidR="00B31A34" w:rsidRPr="00C9726C" w:rsidRDefault="00B31A34" w:rsidP="00E04846">
      <w:pPr>
        <w:pStyle w:val="HTMLconformatoprevio"/>
        <w:spacing w:line="326" w:lineRule="atLeast"/>
        <w:ind w:left="19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Flatten()</w:t>
      </w:r>
    </w:p>
    <w:p w14:paraId="23321379" w14:textId="13F560AF" w:rsidR="00B31A34" w:rsidRPr="00C9726C" w:rsidRDefault="00B31A34" w:rsidP="00E04846">
      <w:pPr>
        <w:pStyle w:val="HTMLconformatoprevio"/>
        <w:spacing w:line="326" w:lineRule="atLeast"/>
        <w:ind w:left="19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lastRenderedPageBreak/>
        <w:t>Dense(</w:t>
      </w:r>
      <w:r w:rsidRPr="00C9726C">
        <w:rPr>
          <w:rStyle w:val="hljs-number"/>
          <w:rFonts w:asciiTheme="minorHAnsi" w:hAnsiTheme="minorHAnsi" w:cstheme="minorHAnsi"/>
          <w:sz w:val="22"/>
          <w:szCs w:val="22"/>
        </w:rPr>
        <w:t>128</w:t>
      </w:r>
      <w:r w:rsidRPr="00C9726C">
        <w:rPr>
          <w:rStyle w:val="CdigoHTML"/>
          <w:rFonts w:asciiTheme="minorHAnsi" w:hAnsiTheme="minorHAnsi" w:cstheme="minorHAnsi"/>
          <w:sz w:val="22"/>
          <w:szCs w:val="22"/>
        </w:rPr>
        <w:t>) + ReLU + Dropout(</w:t>
      </w:r>
      <w:r w:rsidRPr="00C9726C">
        <w:rPr>
          <w:rStyle w:val="hljs-number"/>
          <w:rFonts w:asciiTheme="minorHAnsi" w:hAnsiTheme="minorHAnsi" w:cstheme="minorHAnsi"/>
          <w:sz w:val="22"/>
          <w:szCs w:val="22"/>
        </w:rPr>
        <w:t>0.5</w:t>
      </w:r>
      <w:r w:rsidRPr="00C9726C">
        <w:rPr>
          <w:rStyle w:val="CdigoHTML"/>
          <w:rFonts w:asciiTheme="minorHAnsi" w:hAnsiTheme="minorHAnsi" w:cstheme="minorHAnsi"/>
          <w:sz w:val="22"/>
          <w:szCs w:val="22"/>
        </w:rPr>
        <w:t>)</w:t>
      </w:r>
    </w:p>
    <w:p w14:paraId="5321DBE7" w14:textId="21198B76" w:rsidR="00B31A34" w:rsidRPr="00C9726C" w:rsidRDefault="00B31A34" w:rsidP="00E04846">
      <w:pPr>
        <w:pStyle w:val="HTMLconformatoprevio"/>
        <w:spacing w:line="326" w:lineRule="atLeast"/>
        <w:ind w:left="19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Dense(</w:t>
      </w:r>
      <w:r w:rsidRPr="00C9726C">
        <w:rPr>
          <w:rStyle w:val="hljs-number"/>
          <w:rFonts w:asciiTheme="minorHAnsi" w:hAnsiTheme="minorHAnsi" w:cstheme="minorHAnsi"/>
          <w:sz w:val="22"/>
          <w:szCs w:val="22"/>
        </w:rPr>
        <w:t>1</w:t>
      </w:r>
      <w:r w:rsidRPr="00C9726C">
        <w:rPr>
          <w:rStyle w:val="CdigoHTML"/>
          <w:rFonts w:asciiTheme="minorHAnsi" w:hAnsiTheme="minorHAnsi" w:cstheme="minorHAnsi"/>
          <w:sz w:val="22"/>
          <w:szCs w:val="22"/>
        </w:rPr>
        <w:t>, sigmoid)</w:t>
      </w:r>
    </w:p>
    <w:p w14:paraId="54FE09AE" w14:textId="77777777" w:rsidR="00B31A34" w:rsidRPr="00C9726C" w:rsidRDefault="00B31A34" w:rsidP="00E04846">
      <w:pPr>
        <w:pStyle w:val="HTMLconformatoprevio"/>
        <w:spacing w:line="326" w:lineRule="atLeast"/>
        <w:rPr>
          <w:rStyle w:val="CdigoHTML"/>
          <w:rFonts w:asciiTheme="minorHAnsi" w:hAnsiTheme="minorHAnsi" w:cstheme="minorHAnsi"/>
          <w:sz w:val="22"/>
          <w:szCs w:val="22"/>
        </w:rPr>
      </w:pPr>
    </w:p>
    <w:p w14:paraId="30C62D1B" w14:textId="49190003" w:rsidR="00B31A34" w:rsidRPr="00C9726C" w:rsidRDefault="00B31A34" w:rsidP="00E04846">
      <w:pPr>
        <w:pStyle w:val="HTMLconformatoprevio"/>
        <w:spacing w:line="326" w:lineRule="atLeast"/>
        <w:ind w:left="185"/>
        <w:rPr>
          <w:rStyle w:val="hljs-number"/>
          <w:rFonts w:asciiTheme="minorHAnsi" w:hAnsiTheme="minorHAnsi" w:cstheme="minorHAnsi"/>
          <w:sz w:val="22"/>
          <w:szCs w:val="22"/>
        </w:rPr>
      </w:pPr>
      <w:r w:rsidRPr="00C9726C">
        <w:rPr>
          <w:rStyle w:val="CdigoHTML"/>
          <w:rFonts w:asciiTheme="minorHAnsi" w:hAnsiTheme="minorHAnsi" w:cstheme="minorHAnsi"/>
          <w:sz w:val="22"/>
          <w:szCs w:val="22"/>
        </w:rPr>
        <w:t xml:space="preserve">Parámetros Totales: </w:t>
      </w:r>
      <w:r w:rsidRPr="00C9726C">
        <w:rPr>
          <w:rStyle w:val="hljs-number"/>
          <w:rFonts w:asciiTheme="minorHAnsi" w:hAnsiTheme="minorHAnsi" w:cstheme="minorHAnsi"/>
          <w:sz w:val="22"/>
          <w:szCs w:val="22"/>
        </w:rPr>
        <w:t>1</w:t>
      </w:r>
      <w:r w:rsidRPr="00C9726C">
        <w:rPr>
          <w:rStyle w:val="CdigoHTML"/>
          <w:rFonts w:asciiTheme="minorHAnsi" w:hAnsiTheme="minorHAnsi" w:cstheme="minorHAnsi"/>
          <w:sz w:val="22"/>
          <w:szCs w:val="22"/>
        </w:rPr>
        <w:t>,</w:t>
      </w:r>
      <w:r w:rsidRPr="00C9726C">
        <w:rPr>
          <w:rStyle w:val="hljs-number"/>
          <w:rFonts w:asciiTheme="minorHAnsi" w:hAnsiTheme="minorHAnsi" w:cstheme="minorHAnsi"/>
          <w:sz w:val="22"/>
          <w:szCs w:val="22"/>
        </w:rPr>
        <w:t>686</w:t>
      </w:r>
      <w:r w:rsidRPr="00C9726C">
        <w:rPr>
          <w:rStyle w:val="CdigoHTML"/>
          <w:rFonts w:asciiTheme="minorHAnsi" w:hAnsiTheme="minorHAnsi" w:cstheme="minorHAnsi"/>
          <w:sz w:val="22"/>
          <w:szCs w:val="22"/>
        </w:rPr>
        <w:t>,</w:t>
      </w:r>
      <w:r w:rsidRPr="00C9726C">
        <w:rPr>
          <w:rStyle w:val="hljs-number"/>
          <w:rFonts w:asciiTheme="minorHAnsi" w:hAnsiTheme="minorHAnsi" w:cstheme="minorHAnsi"/>
          <w:sz w:val="22"/>
          <w:szCs w:val="22"/>
        </w:rPr>
        <w:t>721</w:t>
      </w:r>
    </w:p>
    <w:p w14:paraId="4F9FAB27" w14:textId="77777777" w:rsidR="00992AC1" w:rsidRPr="00C9726C" w:rsidRDefault="00992AC1" w:rsidP="00E04846">
      <w:pPr>
        <w:pStyle w:val="HTMLconformatoprevio"/>
        <w:spacing w:line="326" w:lineRule="atLeast"/>
        <w:ind w:left="185"/>
        <w:rPr>
          <w:rStyle w:val="CdigoHTML"/>
          <w:rFonts w:asciiTheme="minorHAnsi" w:hAnsiTheme="minorHAnsi" w:cstheme="minorHAnsi"/>
          <w:sz w:val="22"/>
          <w:szCs w:val="22"/>
        </w:rPr>
      </w:pPr>
    </w:p>
    <w:p w14:paraId="3DBD36EE" w14:textId="42C7E390" w:rsidR="00B31A34" w:rsidRPr="005D2467" w:rsidRDefault="00992AC1" w:rsidP="005D2467">
      <w:pPr>
        <w:pStyle w:val="Ttulo3"/>
      </w:pPr>
      <w:bookmarkStart w:id="15" w:name="_Toc183558608"/>
      <w:r w:rsidRPr="005D2467">
        <w:t xml:space="preserve">4.2.2 </w:t>
      </w:r>
      <w:r w:rsidR="00B31A34" w:rsidRPr="005D2467">
        <w:t>VGG16</w:t>
      </w:r>
      <w:bookmarkEnd w:id="15"/>
    </w:p>
    <w:p w14:paraId="3FCF0DAD" w14:textId="77777777" w:rsidR="00E04846" w:rsidRPr="00C9726C" w:rsidRDefault="00E04846" w:rsidP="00992AC1">
      <w:pPr>
        <w:pStyle w:val="NormalWeb"/>
        <w:rPr>
          <w:rFonts w:cstheme="minorHAnsi"/>
          <w:sz w:val="22"/>
          <w:szCs w:val="22"/>
        </w:rPr>
      </w:pPr>
      <w:r w:rsidRPr="00C9726C">
        <w:rPr>
          <w:rFonts w:cstheme="minorHAnsi"/>
          <w:sz w:val="22"/>
          <w:szCs w:val="22"/>
        </w:rPr>
        <w:t xml:space="preserve">La </w:t>
      </w:r>
      <w:r w:rsidRPr="00C9726C">
        <w:rPr>
          <w:rStyle w:val="Textoennegrita"/>
          <w:rFonts w:cstheme="minorHAnsi"/>
          <w:sz w:val="22"/>
          <w:szCs w:val="22"/>
        </w:rPr>
        <w:t>VGG16</w:t>
      </w:r>
      <w:r w:rsidRPr="00C9726C">
        <w:rPr>
          <w:rFonts w:cstheme="minorHAnsi"/>
          <w:sz w:val="22"/>
          <w:szCs w:val="22"/>
        </w:rPr>
        <w:t xml:space="preserve"> es una red profunda compuesta por 16 capas entrenables. Su diseño se caracteriza por usar convoluciones con filtros pequeños de </w:t>
      </w:r>
      <w:r w:rsidRPr="00C9726C">
        <w:rPr>
          <w:rStyle w:val="katex-mathml"/>
          <w:rFonts w:cstheme="minorHAnsi"/>
          <w:sz w:val="22"/>
          <w:szCs w:val="22"/>
        </w:rPr>
        <w:t>3×33 \times 3</w:t>
      </w:r>
      <w:r w:rsidRPr="00C9726C">
        <w:rPr>
          <w:rStyle w:val="mord"/>
          <w:rFonts w:cstheme="minorHAnsi"/>
          <w:sz w:val="22"/>
          <w:szCs w:val="22"/>
        </w:rPr>
        <w:t>3</w:t>
      </w:r>
      <w:r w:rsidRPr="00C9726C">
        <w:rPr>
          <w:rStyle w:val="mbin"/>
          <w:rFonts w:cstheme="minorHAnsi"/>
          <w:sz w:val="22"/>
          <w:szCs w:val="22"/>
        </w:rPr>
        <w:t>×</w:t>
      </w:r>
      <w:r w:rsidRPr="00C9726C">
        <w:rPr>
          <w:rStyle w:val="mord"/>
          <w:rFonts w:cstheme="minorHAnsi"/>
          <w:sz w:val="22"/>
          <w:szCs w:val="22"/>
        </w:rPr>
        <w:t>3</w:t>
      </w:r>
      <w:r w:rsidRPr="00C9726C">
        <w:rPr>
          <w:rFonts w:cstheme="minorHAnsi"/>
          <w:sz w:val="22"/>
          <w:szCs w:val="22"/>
        </w:rPr>
        <w:t xml:space="preserve"> y estructuras simples.</w:t>
      </w:r>
    </w:p>
    <w:p w14:paraId="054C701B" w14:textId="77777777" w:rsidR="00E04846" w:rsidRPr="00C9726C" w:rsidRDefault="00E04846" w:rsidP="00992AC1">
      <w:pPr>
        <w:pStyle w:val="NormalWeb"/>
        <w:rPr>
          <w:rFonts w:cstheme="minorHAnsi"/>
          <w:sz w:val="22"/>
          <w:szCs w:val="22"/>
        </w:rPr>
      </w:pPr>
      <w:r w:rsidRPr="00C9726C">
        <w:rPr>
          <w:rStyle w:val="Textoennegrita"/>
          <w:rFonts w:cstheme="minorHAnsi"/>
          <w:sz w:val="22"/>
          <w:szCs w:val="22"/>
        </w:rPr>
        <w:t>Características:</w:t>
      </w:r>
    </w:p>
    <w:p w14:paraId="60756F82" w14:textId="77777777" w:rsidR="00E04846" w:rsidRPr="00C9726C" w:rsidRDefault="00E04846" w:rsidP="00E965EB">
      <w:pPr>
        <w:numPr>
          <w:ilvl w:val="0"/>
          <w:numId w:val="16"/>
        </w:numPr>
        <w:spacing w:before="100" w:beforeAutospacing="1" w:after="100" w:afterAutospacing="1"/>
        <w:rPr>
          <w:rFonts w:cstheme="minorHAnsi"/>
          <w:sz w:val="22"/>
          <w:szCs w:val="22"/>
        </w:rPr>
      </w:pPr>
      <w:r w:rsidRPr="00C9726C">
        <w:rPr>
          <w:rFonts w:cstheme="minorHAnsi"/>
          <w:sz w:val="22"/>
          <w:szCs w:val="22"/>
        </w:rPr>
        <w:t>Arquitectura secuencial: Convoluciones seguidas de pooling.</w:t>
      </w:r>
    </w:p>
    <w:p w14:paraId="1443B4CE" w14:textId="77777777" w:rsidR="00E04846" w:rsidRPr="00C9726C" w:rsidRDefault="00E04846" w:rsidP="00E965EB">
      <w:pPr>
        <w:numPr>
          <w:ilvl w:val="0"/>
          <w:numId w:val="16"/>
        </w:numPr>
        <w:spacing w:before="100" w:beforeAutospacing="1" w:after="100" w:afterAutospacing="1"/>
        <w:rPr>
          <w:rFonts w:cstheme="minorHAnsi"/>
          <w:sz w:val="22"/>
          <w:szCs w:val="22"/>
        </w:rPr>
      </w:pPr>
      <w:r w:rsidRPr="00C9726C">
        <w:rPr>
          <w:rFonts w:cstheme="minorHAnsi"/>
          <w:sz w:val="22"/>
          <w:szCs w:val="22"/>
        </w:rPr>
        <w:t>Ventaja: Su diseño uniforme facilita el uso para Transfer Learning.</w:t>
      </w:r>
    </w:p>
    <w:p w14:paraId="047C0FDE" w14:textId="77777777" w:rsidR="00E04846" w:rsidRPr="00C9726C" w:rsidRDefault="00E04846" w:rsidP="00E965EB">
      <w:pPr>
        <w:numPr>
          <w:ilvl w:val="0"/>
          <w:numId w:val="16"/>
        </w:numPr>
        <w:spacing w:before="100" w:beforeAutospacing="1" w:after="100" w:afterAutospacing="1"/>
        <w:rPr>
          <w:rFonts w:cstheme="minorHAnsi"/>
          <w:sz w:val="22"/>
          <w:szCs w:val="22"/>
        </w:rPr>
      </w:pPr>
      <w:r w:rsidRPr="00C9726C">
        <w:rPr>
          <w:rFonts w:cstheme="minorHAnsi"/>
          <w:sz w:val="22"/>
          <w:szCs w:val="22"/>
        </w:rPr>
        <w:t>Desventaja: Es computacionalmente costosa debido a su gran número de parámetros.</w:t>
      </w:r>
    </w:p>
    <w:p w14:paraId="1EF1254D" w14:textId="77777777" w:rsidR="00B31A34" w:rsidRPr="00C9726C" w:rsidRDefault="00B31A34" w:rsidP="00992AC1">
      <w:pPr>
        <w:pStyle w:val="NormalWeb"/>
        <w:rPr>
          <w:rStyle w:val="Textoennegrita"/>
          <w:rFonts w:cstheme="minorHAnsi"/>
          <w:sz w:val="22"/>
          <w:szCs w:val="22"/>
        </w:rPr>
      </w:pPr>
      <w:r w:rsidRPr="00C9726C">
        <w:rPr>
          <w:rStyle w:val="Textoennegrita"/>
          <w:rFonts w:cstheme="minorHAnsi"/>
          <w:sz w:val="22"/>
          <w:szCs w:val="22"/>
        </w:rPr>
        <w:t>Arquitectura Modificada:</w:t>
      </w:r>
    </w:p>
    <w:p w14:paraId="2430B079" w14:textId="0C33787D" w:rsidR="00B31A34" w:rsidRPr="00C9726C" w:rsidRDefault="00B31A34" w:rsidP="00992AC1">
      <w:pPr>
        <w:pStyle w:val="HTMLconformatoprevio"/>
        <w:spacing w:line="326" w:lineRule="atLeast"/>
        <w:ind w:left="11"/>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Base VGG16 (congelada)</w:t>
      </w:r>
    </w:p>
    <w:p w14:paraId="7AEEDFF4" w14:textId="77777777" w:rsidR="00B31A34" w:rsidRPr="00C9726C" w:rsidRDefault="00B31A34" w:rsidP="00992AC1">
      <w:pPr>
        <w:pStyle w:val="HTMLconformatoprevio"/>
        <w:spacing w:line="326" w:lineRule="atLeast"/>
        <w:ind w:left="11"/>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xml:space="preserve">   - </w:t>
      </w:r>
      <w:r w:rsidRPr="00C9726C">
        <w:rPr>
          <w:rStyle w:val="hljs-number"/>
          <w:rFonts w:asciiTheme="minorHAnsi" w:hAnsiTheme="minorHAnsi" w:cstheme="minorHAnsi"/>
          <w:sz w:val="22"/>
          <w:szCs w:val="22"/>
        </w:rPr>
        <w:t>13</w:t>
      </w:r>
      <w:r w:rsidRPr="00C9726C">
        <w:rPr>
          <w:rStyle w:val="CdigoHTML"/>
          <w:rFonts w:asciiTheme="minorHAnsi" w:hAnsiTheme="minorHAnsi" w:cstheme="minorHAnsi"/>
          <w:sz w:val="22"/>
          <w:szCs w:val="22"/>
        </w:rPr>
        <w:t xml:space="preserve"> capas convolucionales</w:t>
      </w:r>
    </w:p>
    <w:p w14:paraId="39129737" w14:textId="77777777" w:rsidR="00B31A34" w:rsidRPr="00C9726C" w:rsidRDefault="00B31A34" w:rsidP="00992AC1">
      <w:pPr>
        <w:pStyle w:val="HTMLconformatoprevio"/>
        <w:spacing w:line="326" w:lineRule="atLeast"/>
        <w:ind w:left="11"/>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xml:space="preserve">   - </w:t>
      </w:r>
      <w:r w:rsidRPr="00C9726C">
        <w:rPr>
          <w:rStyle w:val="hljs-number"/>
          <w:rFonts w:asciiTheme="minorHAnsi" w:hAnsiTheme="minorHAnsi" w:cstheme="minorHAnsi"/>
          <w:sz w:val="22"/>
          <w:szCs w:val="22"/>
        </w:rPr>
        <w:t>5</w:t>
      </w:r>
      <w:r w:rsidRPr="00C9726C">
        <w:rPr>
          <w:rStyle w:val="CdigoHTML"/>
          <w:rFonts w:asciiTheme="minorHAnsi" w:hAnsiTheme="minorHAnsi" w:cstheme="minorHAnsi"/>
          <w:sz w:val="22"/>
          <w:szCs w:val="22"/>
        </w:rPr>
        <w:t xml:space="preserve"> bloques de pooling</w:t>
      </w:r>
    </w:p>
    <w:p w14:paraId="193FF153" w14:textId="0EE3877B" w:rsidR="00B31A34" w:rsidRPr="00C9726C" w:rsidRDefault="00B31A34" w:rsidP="00992AC1">
      <w:pPr>
        <w:pStyle w:val="HTMLconformatoprevio"/>
        <w:spacing w:line="326" w:lineRule="atLeast"/>
        <w:ind w:left="11"/>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GlobalAveragePooling2D</w:t>
      </w:r>
    </w:p>
    <w:p w14:paraId="4519B68C" w14:textId="0129DAE4" w:rsidR="00B31A34" w:rsidRPr="00C9726C" w:rsidRDefault="00B31A34" w:rsidP="00992AC1">
      <w:pPr>
        <w:pStyle w:val="HTMLconformatoprevio"/>
        <w:spacing w:line="326" w:lineRule="atLeast"/>
        <w:ind w:left="11"/>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Dense(</w:t>
      </w:r>
      <w:r w:rsidRPr="00C9726C">
        <w:rPr>
          <w:rStyle w:val="hljs-number"/>
          <w:rFonts w:asciiTheme="minorHAnsi" w:hAnsiTheme="minorHAnsi" w:cstheme="minorHAnsi"/>
          <w:sz w:val="22"/>
          <w:szCs w:val="22"/>
        </w:rPr>
        <w:t>512</w:t>
      </w:r>
      <w:r w:rsidRPr="00C9726C">
        <w:rPr>
          <w:rStyle w:val="CdigoHTML"/>
          <w:rFonts w:asciiTheme="minorHAnsi" w:hAnsiTheme="minorHAnsi" w:cstheme="minorHAnsi"/>
          <w:sz w:val="22"/>
          <w:szCs w:val="22"/>
        </w:rPr>
        <w:t>) + ReLU + Dropout(</w:t>
      </w:r>
      <w:r w:rsidRPr="00C9726C">
        <w:rPr>
          <w:rStyle w:val="hljs-number"/>
          <w:rFonts w:asciiTheme="minorHAnsi" w:hAnsiTheme="minorHAnsi" w:cstheme="minorHAnsi"/>
          <w:sz w:val="22"/>
          <w:szCs w:val="22"/>
        </w:rPr>
        <w:t>0.5</w:t>
      </w:r>
      <w:r w:rsidRPr="00C9726C">
        <w:rPr>
          <w:rStyle w:val="CdigoHTML"/>
          <w:rFonts w:asciiTheme="minorHAnsi" w:hAnsiTheme="minorHAnsi" w:cstheme="minorHAnsi"/>
          <w:sz w:val="22"/>
          <w:szCs w:val="22"/>
        </w:rPr>
        <w:t>)</w:t>
      </w:r>
    </w:p>
    <w:p w14:paraId="067CF7F2" w14:textId="2F7B2575" w:rsidR="00B31A34" w:rsidRPr="00C9726C" w:rsidRDefault="00B31A34" w:rsidP="00992AC1">
      <w:pPr>
        <w:pStyle w:val="HTMLconformatoprevio"/>
        <w:spacing w:line="326" w:lineRule="atLeast"/>
        <w:ind w:left="11"/>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Dense(</w:t>
      </w:r>
      <w:r w:rsidRPr="00C9726C">
        <w:rPr>
          <w:rStyle w:val="hljs-number"/>
          <w:rFonts w:asciiTheme="minorHAnsi" w:hAnsiTheme="minorHAnsi" w:cstheme="minorHAnsi"/>
          <w:sz w:val="22"/>
          <w:szCs w:val="22"/>
        </w:rPr>
        <w:t>256</w:t>
      </w:r>
      <w:r w:rsidRPr="00C9726C">
        <w:rPr>
          <w:rStyle w:val="CdigoHTML"/>
          <w:rFonts w:asciiTheme="minorHAnsi" w:hAnsiTheme="minorHAnsi" w:cstheme="minorHAnsi"/>
          <w:sz w:val="22"/>
          <w:szCs w:val="22"/>
        </w:rPr>
        <w:t>) + ReLU + Dropout(</w:t>
      </w:r>
      <w:r w:rsidRPr="00C9726C">
        <w:rPr>
          <w:rStyle w:val="hljs-number"/>
          <w:rFonts w:asciiTheme="minorHAnsi" w:hAnsiTheme="minorHAnsi" w:cstheme="minorHAnsi"/>
          <w:sz w:val="22"/>
          <w:szCs w:val="22"/>
        </w:rPr>
        <w:t>0.3</w:t>
      </w:r>
      <w:r w:rsidRPr="00C9726C">
        <w:rPr>
          <w:rStyle w:val="CdigoHTML"/>
          <w:rFonts w:asciiTheme="minorHAnsi" w:hAnsiTheme="minorHAnsi" w:cstheme="minorHAnsi"/>
          <w:sz w:val="22"/>
          <w:szCs w:val="22"/>
        </w:rPr>
        <w:t>)</w:t>
      </w:r>
    </w:p>
    <w:p w14:paraId="0340C5A7" w14:textId="0935E701" w:rsidR="00B31A34" w:rsidRPr="00C9726C" w:rsidRDefault="00B31A34" w:rsidP="00992AC1">
      <w:pPr>
        <w:pStyle w:val="HTMLconformatoprevio"/>
        <w:spacing w:line="326" w:lineRule="atLeast"/>
        <w:ind w:left="11"/>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Dense(</w:t>
      </w:r>
      <w:r w:rsidRPr="00C9726C">
        <w:rPr>
          <w:rStyle w:val="hljs-number"/>
          <w:rFonts w:asciiTheme="minorHAnsi" w:hAnsiTheme="minorHAnsi" w:cstheme="minorHAnsi"/>
          <w:sz w:val="22"/>
          <w:szCs w:val="22"/>
        </w:rPr>
        <w:t>1</w:t>
      </w:r>
      <w:r w:rsidRPr="00C9726C">
        <w:rPr>
          <w:rStyle w:val="CdigoHTML"/>
          <w:rFonts w:asciiTheme="minorHAnsi" w:hAnsiTheme="minorHAnsi" w:cstheme="minorHAnsi"/>
          <w:sz w:val="22"/>
          <w:szCs w:val="22"/>
        </w:rPr>
        <w:t>, sigmoid)</w:t>
      </w:r>
    </w:p>
    <w:p w14:paraId="3630662F" w14:textId="77777777" w:rsidR="00992AC1" w:rsidRPr="00C9726C" w:rsidRDefault="00992AC1" w:rsidP="00992AC1">
      <w:pPr>
        <w:pStyle w:val="HTMLconformatoprevio"/>
        <w:spacing w:line="326" w:lineRule="atLeast"/>
        <w:ind w:left="11"/>
        <w:rPr>
          <w:rStyle w:val="CdigoHTML"/>
          <w:rFonts w:asciiTheme="minorHAnsi" w:hAnsiTheme="minorHAnsi" w:cstheme="minorHAnsi"/>
          <w:sz w:val="22"/>
          <w:szCs w:val="22"/>
        </w:rPr>
      </w:pPr>
    </w:p>
    <w:p w14:paraId="68A0BF4A" w14:textId="73EBBFF7" w:rsidR="00B31A34" w:rsidRDefault="00B31A34" w:rsidP="00992AC1">
      <w:pPr>
        <w:pStyle w:val="HTMLconformatoprevio"/>
        <w:spacing w:line="326" w:lineRule="atLeast"/>
        <w:ind w:left="11"/>
        <w:rPr>
          <w:rStyle w:val="hljs-number"/>
          <w:rFonts w:asciiTheme="minorHAnsi" w:hAnsiTheme="minorHAnsi" w:cstheme="minorHAnsi"/>
          <w:sz w:val="22"/>
          <w:szCs w:val="22"/>
        </w:rPr>
      </w:pPr>
      <w:r w:rsidRPr="00C9726C">
        <w:rPr>
          <w:rStyle w:val="CdigoHTML"/>
          <w:rFonts w:asciiTheme="minorHAnsi" w:hAnsiTheme="minorHAnsi" w:cstheme="minorHAnsi"/>
          <w:sz w:val="22"/>
          <w:szCs w:val="22"/>
        </w:rPr>
        <w:t xml:space="preserve">Parámetros Totales: </w:t>
      </w:r>
      <w:r w:rsidRPr="00C9726C">
        <w:rPr>
          <w:rStyle w:val="hljs-number"/>
          <w:rFonts w:asciiTheme="minorHAnsi" w:hAnsiTheme="minorHAnsi" w:cstheme="minorHAnsi"/>
          <w:sz w:val="22"/>
          <w:szCs w:val="22"/>
        </w:rPr>
        <w:t>14</w:t>
      </w:r>
      <w:r w:rsidRPr="00C9726C">
        <w:rPr>
          <w:rStyle w:val="CdigoHTML"/>
          <w:rFonts w:asciiTheme="minorHAnsi" w:hAnsiTheme="minorHAnsi" w:cstheme="minorHAnsi"/>
          <w:sz w:val="22"/>
          <w:szCs w:val="22"/>
        </w:rPr>
        <w:t>,</w:t>
      </w:r>
      <w:r w:rsidRPr="00C9726C">
        <w:rPr>
          <w:rStyle w:val="hljs-number"/>
          <w:rFonts w:asciiTheme="minorHAnsi" w:hAnsiTheme="minorHAnsi" w:cstheme="minorHAnsi"/>
          <w:sz w:val="22"/>
          <w:szCs w:val="22"/>
        </w:rPr>
        <w:t>714</w:t>
      </w:r>
      <w:r w:rsidRPr="00C9726C">
        <w:rPr>
          <w:rStyle w:val="CdigoHTML"/>
          <w:rFonts w:asciiTheme="minorHAnsi" w:hAnsiTheme="minorHAnsi" w:cstheme="minorHAnsi"/>
          <w:sz w:val="22"/>
          <w:szCs w:val="22"/>
        </w:rPr>
        <w:t>,</w:t>
      </w:r>
      <w:r w:rsidRPr="00C9726C">
        <w:rPr>
          <w:rStyle w:val="hljs-number"/>
          <w:rFonts w:asciiTheme="minorHAnsi" w:hAnsiTheme="minorHAnsi" w:cstheme="minorHAnsi"/>
          <w:sz w:val="22"/>
          <w:szCs w:val="22"/>
        </w:rPr>
        <w:t>688</w:t>
      </w:r>
    </w:p>
    <w:p w14:paraId="619F9811" w14:textId="77777777" w:rsidR="005D2467" w:rsidRPr="00C9726C" w:rsidRDefault="005D2467" w:rsidP="00992AC1">
      <w:pPr>
        <w:pStyle w:val="HTMLconformatoprevio"/>
        <w:spacing w:line="326" w:lineRule="atLeast"/>
        <w:ind w:left="11"/>
        <w:rPr>
          <w:rStyle w:val="CdigoHTML"/>
          <w:rFonts w:asciiTheme="minorHAnsi" w:hAnsiTheme="minorHAnsi" w:cstheme="minorHAnsi"/>
          <w:sz w:val="22"/>
          <w:szCs w:val="22"/>
        </w:rPr>
      </w:pPr>
    </w:p>
    <w:p w14:paraId="79D772AA" w14:textId="6518CC0D" w:rsidR="00B31A34" w:rsidRPr="00C9726C" w:rsidRDefault="00992AC1" w:rsidP="005D2467">
      <w:pPr>
        <w:pStyle w:val="Ttulo3"/>
      </w:pPr>
      <w:bookmarkStart w:id="16" w:name="_Toc183558609"/>
      <w:r w:rsidRPr="00C9726C">
        <w:t>4.2.</w:t>
      </w:r>
      <w:r w:rsidR="00B31A34" w:rsidRPr="00C9726C">
        <w:t>3 ResNet50</w:t>
      </w:r>
      <w:bookmarkEnd w:id="16"/>
    </w:p>
    <w:p w14:paraId="623C5E41" w14:textId="77777777" w:rsidR="00992AC1" w:rsidRPr="00C9726C" w:rsidRDefault="00992AC1" w:rsidP="00992AC1">
      <w:pPr>
        <w:pStyle w:val="NormalWeb"/>
        <w:rPr>
          <w:rFonts w:cstheme="minorHAnsi"/>
          <w:sz w:val="22"/>
          <w:szCs w:val="22"/>
        </w:rPr>
      </w:pPr>
      <w:r w:rsidRPr="00C9726C">
        <w:rPr>
          <w:rFonts w:cstheme="minorHAnsi"/>
          <w:sz w:val="22"/>
          <w:szCs w:val="22"/>
        </w:rPr>
        <w:t xml:space="preserve">La </w:t>
      </w:r>
      <w:r w:rsidRPr="00C9726C">
        <w:rPr>
          <w:rStyle w:val="Textoennegrita"/>
          <w:rFonts w:cstheme="minorHAnsi"/>
          <w:sz w:val="22"/>
          <w:szCs w:val="22"/>
        </w:rPr>
        <w:t>ResNet50</w:t>
      </w:r>
      <w:r w:rsidRPr="00C9726C">
        <w:rPr>
          <w:rFonts w:cstheme="minorHAnsi"/>
          <w:sz w:val="22"/>
          <w:szCs w:val="22"/>
        </w:rPr>
        <w:t xml:space="preserve"> (Residual Network con 50 capas) introduce "bloques residuales" para superar el problema del </w:t>
      </w:r>
      <w:r w:rsidRPr="00C9726C">
        <w:rPr>
          <w:rStyle w:val="Textoennegrita"/>
          <w:rFonts w:cstheme="minorHAnsi"/>
          <w:sz w:val="22"/>
          <w:szCs w:val="22"/>
        </w:rPr>
        <w:t>degradado del gradiente</w:t>
      </w:r>
      <w:r w:rsidRPr="00C9726C">
        <w:rPr>
          <w:rFonts w:cstheme="minorHAnsi"/>
          <w:sz w:val="22"/>
          <w:szCs w:val="22"/>
        </w:rPr>
        <w:t xml:space="preserve"> que ocurre en redes profundas.</w:t>
      </w:r>
    </w:p>
    <w:p w14:paraId="40F8C29F" w14:textId="77777777" w:rsidR="00992AC1" w:rsidRPr="00C9726C" w:rsidRDefault="00992AC1" w:rsidP="00992AC1">
      <w:pPr>
        <w:pStyle w:val="NormalWeb"/>
        <w:rPr>
          <w:rFonts w:cstheme="minorHAnsi"/>
          <w:sz w:val="22"/>
          <w:szCs w:val="22"/>
        </w:rPr>
      </w:pPr>
      <w:r w:rsidRPr="00C9726C">
        <w:rPr>
          <w:rStyle w:val="Textoennegrita"/>
          <w:rFonts w:cstheme="minorHAnsi"/>
          <w:sz w:val="22"/>
          <w:szCs w:val="22"/>
        </w:rPr>
        <w:t>Bloques residuales:</w:t>
      </w:r>
      <w:r w:rsidRPr="00C9726C">
        <w:rPr>
          <w:rFonts w:cstheme="minorHAnsi"/>
          <w:sz w:val="22"/>
          <w:szCs w:val="22"/>
        </w:rPr>
        <w:t xml:space="preserve"> Permiten que la red aprenda diferencias (residuos) entre capas, mejorando la propagación del gradiente.</w:t>
      </w:r>
    </w:p>
    <w:p w14:paraId="224F33E4" w14:textId="77777777" w:rsidR="00992AC1" w:rsidRPr="00C9726C" w:rsidRDefault="00992AC1" w:rsidP="00992AC1">
      <w:pPr>
        <w:pStyle w:val="NormalWeb"/>
        <w:rPr>
          <w:rFonts w:cstheme="minorHAnsi"/>
          <w:sz w:val="22"/>
          <w:szCs w:val="22"/>
        </w:rPr>
      </w:pPr>
      <w:r w:rsidRPr="00C9726C">
        <w:rPr>
          <w:rStyle w:val="Textoennegrita"/>
          <w:rFonts w:cstheme="minorHAnsi"/>
          <w:sz w:val="22"/>
          <w:szCs w:val="22"/>
        </w:rPr>
        <w:t>Ventajas:</w:t>
      </w:r>
    </w:p>
    <w:p w14:paraId="53867B68" w14:textId="77777777" w:rsidR="00992AC1" w:rsidRPr="00C9726C" w:rsidRDefault="00992AC1" w:rsidP="00E965EB">
      <w:pPr>
        <w:numPr>
          <w:ilvl w:val="0"/>
          <w:numId w:val="17"/>
        </w:numPr>
        <w:spacing w:before="100" w:beforeAutospacing="1" w:after="100" w:afterAutospacing="1"/>
        <w:rPr>
          <w:rFonts w:cstheme="minorHAnsi"/>
          <w:sz w:val="22"/>
          <w:szCs w:val="22"/>
        </w:rPr>
      </w:pPr>
      <w:r w:rsidRPr="00C9726C">
        <w:rPr>
          <w:rFonts w:cstheme="minorHAnsi"/>
          <w:sz w:val="22"/>
          <w:szCs w:val="22"/>
        </w:rPr>
        <w:t>Permite redes más profundas sin pérdida de precisión.</w:t>
      </w:r>
    </w:p>
    <w:p w14:paraId="69392CDB" w14:textId="77777777" w:rsidR="00992AC1" w:rsidRDefault="00992AC1" w:rsidP="00E965EB">
      <w:pPr>
        <w:numPr>
          <w:ilvl w:val="0"/>
          <w:numId w:val="17"/>
        </w:numPr>
        <w:spacing w:before="100" w:beforeAutospacing="1" w:after="100" w:afterAutospacing="1"/>
        <w:rPr>
          <w:rFonts w:cstheme="minorHAnsi"/>
          <w:sz w:val="22"/>
          <w:szCs w:val="22"/>
        </w:rPr>
      </w:pPr>
      <w:r w:rsidRPr="00C9726C">
        <w:rPr>
          <w:rFonts w:cstheme="minorHAnsi"/>
          <w:sz w:val="22"/>
          <w:szCs w:val="22"/>
        </w:rPr>
        <w:t>Es más eficiente en términos de convergencia que VGG16.</w:t>
      </w:r>
    </w:p>
    <w:p w14:paraId="67A0B690" w14:textId="77777777" w:rsidR="005D2467" w:rsidRPr="00C9726C" w:rsidRDefault="005D2467" w:rsidP="005D2467">
      <w:pPr>
        <w:spacing w:before="100" w:beforeAutospacing="1" w:after="100" w:afterAutospacing="1"/>
        <w:ind w:left="720"/>
        <w:rPr>
          <w:rFonts w:cstheme="minorHAnsi"/>
          <w:sz w:val="22"/>
          <w:szCs w:val="22"/>
        </w:rPr>
      </w:pPr>
    </w:p>
    <w:p w14:paraId="5956DC77" w14:textId="77777777" w:rsidR="00B31A34" w:rsidRPr="00C9726C" w:rsidRDefault="00B31A34" w:rsidP="00992AC1">
      <w:pPr>
        <w:pStyle w:val="NormalWeb"/>
        <w:rPr>
          <w:rStyle w:val="Textoennegrita"/>
          <w:rFonts w:cstheme="minorHAnsi"/>
          <w:sz w:val="22"/>
          <w:szCs w:val="22"/>
        </w:rPr>
      </w:pPr>
      <w:r w:rsidRPr="00C9726C">
        <w:rPr>
          <w:rStyle w:val="Textoennegrita"/>
          <w:rFonts w:cstheme="minorHAnsi"/>
          <w:sz w:val="22"/>
          <w:szCs w:val="22"/>
        </w:rPr>
        <w:lastRenderedPageBreak/>
        <w:t>Arquitectura Adaptada:</w:t>
      </w:r>
    </w:p>
    <w:p w14:paraId="7454B30B" w14:textId="04B2BB7A" w:rsidR="00B31A34" w:rsidRPr="00C9726C" w:rsidRDefault="00B31A34" w:rsidP="00B31A34">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Base ResNet50 (congelada)</w:t>
      </w:r>
    </w:p>
    <w:p w14:paraId="7065A9D3" w14:textId="77777777" w:rsidR="00B31A34" w:rsidRPr="00C9726C" w:rsidRDefault="00B31A34" w:rsidP="00B31A34">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xml:space="preserve">   - </w:t>
      </w:r>
      <w:r w:rsidRPr="00C9726C">
        <w:rPr>
          <w:rStyle w:val="hljs-number"/>
          <w:rFonts w:asciiTheme="minorHAnsi" w:hAnsiTheme="minorHAnsi" w:cstheme="minorHAnsi"/>
          <w:sz w:val="22"/>
          <w:szCs w:val="22"/>
        </w:rPr>
        <w:t>48</w:t>
      </w:r>
      <w:r w:rsidRPr="00C9726C">
        <w:rPr>
          <w:rStyle w:val="CdigoHTML"/>
          <w:rFonts w:asciiTheme="minorHAnsi" w:hAnsiTheme="minorHAnsi" w:cstheme="minorHAnsi"/>
          <w:sz w:val="22"/>
          <w:szCs w:val="22"/>
        </w:rPr>
        <w:t xml:space="preserve"> capas convolucionales</w:t>
      </w:r>
    </w:p>
    <w:p w14:paraId="0730F52C" w14:textId="77777777" w:rsidR="00B31A34" w:rsidRPr="00C9726C" w:rsidRDefault="00B31A34" w:rsidP="00B31A34">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xml:space="preserve">   - Conexiones residuales</w:t>
      </w:r>
    </w:p>
    <w:p w14:paraId="7C3A53A6" w14:textId="52FF63F2" w:rsidR="00B31A34" w:rsidRPr="00C9726C" w:rsidRDefault="00B31A34" w:rsidP="00B31A34">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GlobalAveragePooling2D</w:t>
      </w:r>
    </w:p>
    <w:p w14:paraId="64A8101F" w14:textId="252DDFD0" w:rsidR="00B31A34" w:rsidRPr="00C9726C" w:rsidRDefault="00B31A34" w:rsidP="00B31A34">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Dense(</w:t>
      </w:r>
      <w:r w:rsidRPr="00C9726C">
        <w:rPr>
          <w:rStyle w:val="hljs-number"/>
          <w:rFonts w:asciiTheme="minorHAnsi" w:hAnsiTheme="minorHAnsi" w:cstheme="minorHAnsi"/>
          <w:sz w:val="22"/>
          <w:szCs w:val="22"/>
        </w:rPr>
        <w:t>512</w:t>
      </w:r>
      <w:r w:rsidRPr="00C9726C">
        <w:rPr>
          <w:rStyle w:val="CdigoHTML"/>
          <w:rFonts w:asciiTheme="minorHAnsi" w:hAnsiTheme="minorHAnsi" w:cstheme="minorHAnsi"/>
          <w:sz w:val="22"/>
          <w:szCs w:val="22"/>
        </w:rPr>
        <w:t>) + ReLU + Dropout(</w:t>
      </w:r>
      <w:r w:rsidRPr="00C9726C">
        <w:rPr>
          <w:rStyle w:val="hljs-number"/>
          <w:rFonts w:asciiTheme="minorHAnsi" w:hAnsiTheme="minorHAnsi" w:cstheme="minorHAnsi"/>
          <w:sz w:val="22"/>
          <w:szCs w:val="22"/>
        </w:rPr>
        <w:t>0.5</w:t>
      </w:r>
      <w:r w:rsidRPr="00C9726C">
        <w:rPr>
          <w:rStyle w:val="CdigoHTML"/>
          <w:rFonts w:asciiTheme="minorHAnsi" w:hAnsiTheme="minorHAnsi" w:cstheme="minorHAnsi"/>
          <w:sz w:val="22"/>
          <w:szCs w:val="22"/>
        </w:rPr>
        <w:t>)</w:t>
      </w:r>
    </w:p>
    <w:p w14:paraId="1E7F692E" w14:textId="1BAE6FA5" w:rsidR="00B31A34" w:rsidRPr="00C9726C" w:rsidRDefault="00B31A34" w:rsidP="00B31A34">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Dense(</w:t>
      </w:r>
      <w:r w:rsidRPr="00C9726C">
        <w:rPr>
          <w:rStyle w:val="hljs-number"/>
          <w:rFonts w:asciiTheme="minorHAnsi" w:hAnsiTheme="minorHAnsi" w:cstheme="minorHAnsi"/>
          <w:sz w:val="22"/>
          <w:szCs w:val="22"/>
        </w:rPr>
        <w:t>256</w:t>
      </w:r>
      <w:r w:rsidRPr="00C9726C">
        <w:rPr>
          <w:rStyle w:val="CdigoHTML"/>
          <w:rFonts w:asciiTheme="minorHAnsi" w:hAnsiTheme="minorHAnsi" w:cstheme="minorHAnsi"/>
          <w:sz w:val="22"/>
          <w:szCs w:val="22"/>
        </w:rPr>
        <w:t>) + ReLU + Dropout(</w:t>
      </w:r>
      <w:r w:rsidRPr="00C9726C">
        <w:rPr>
          <w:rStyle w:val="hljs-number"/>
          <w:rFonts w:asciiTheme="minorHAnsi" w:hAnsiTheme="minorHAnsi" w:cstheme="minorHAnsi"/>
          <w:sz w:val="22"/>
          <w:szCs w:val="22"/>
        </w:rPr>
        <w:t>0.3</w:t>
      </w:r>
      <w:r w:rsidRPr="00C9726C">
        <w:rPr>
          <w:rStyle w:val="CdigoHTML"/>
          <w:rFonts w:asciiTheme="minorHAnsi" w:hAnsiTheme="minorHAnsi" w:cstheme="minorHAnsi"/>
          <w:sz w:val="22"/>
          <w:szCs w:val="22"/>
        </w:rPr>
        <w:t>)</w:t>
      </w:r>
    </w:p>
    <w:p w14:paraId="18F2BD1D" w14:textId="49C37F44" w:rsidR="00B31A34" w:rsidRPr="00C9726C" w:rsidRDefault="00B31A34" w:rsidP="00B31A34">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Dense(</w:t>
      </w:r>
      <w:r w:rsidRPr="00C9726C">
        <w:rPr>
          <w:rStyle w:val="hljs-number"/>
          <w:rFonts w:asciiTheme="minorHAnsi" w:hAnsiTheme="minorHAnsi" w:cstheme="minorHAnsi"/>
          <w:sz w:val="22"/>
          <w:szCs w:val="22"/>
        </w:rPr>
        <w:t>1</w:t>
      </w:r>
      <w:r w:rsidRPr="00C9726C">
        <w:rPr>
          <w:rStyle w:val="CdigoHTML"/>
          <w:rFonts w:asciiTheme="minorHAnsi" w:hAnsiTheme="minorHAnsi" w:cstheme="minorHAnsi"/>
          <w:sz w:val="22"/>
          <w:szCs w:val="22"/>
        </w:rPr>
        <w:t>, sigmoid)</w:t>
      </w:r>
    </w:p>
    <w:p w14:paraId="334DCC3D" w14:textId="77777777" w:rsidR="00B31A34" w:rsidRPr="00C9726C" w:rsidRDefault="00B31A34" w:rsidP="00B31A34">
      <w:pPr>
        <w:pStyle w:val="HTMLconformatoprevio"/>
        <w:spacing w:line="326" w:lineRule="atLeast"/>
        <w:rPr>
          <w:rStyle w:val="CdigoHTML"/>
          <w:rFonts w:asciiTheme="minorHAnsi" w:hAnsiTheme="minorHAnsi" w:cstheme="minorHAnsi"/>
          <w:sz w:val="22"/>
          <w:szCs w:val="22"/>
        </w:rPr>
      </w:pPr>
    </w:p>
    <w:p w14:paraId="0534EA1C" w14:textId="2C543999" w:rsidR="00992AC1" w:rsidRPr="00C9726C" w:rsidRDefault="00B31A34" w:rsidP="00A4031F">
      <w:pPr>
        <w:pStyle w:val="HTMLconformatoprevio"/>
        <w:rPr>
          <w:rStyle w:val="Textoennegrita"/>
          <w:rFonts w:asciiTheme="minorHAnsi" w:hAnsiTheme="minorHAnsi" w:cstheme="minorHAnsi"/>
          <w:b w:val="0"/>
          <w:bCs w:val="0"/>
          <w:sz w:val="22"/>
          <w:szCs w:val="22"/>
        </w:rPr>
      </w:pPr>
      <w:r w:rsidRPr="00C9726C">
        <w:rPr>
          <w:rStyle w:val="CdigoHTML"/>
          <w:rFonts w:asciiTheme="minorHAnsi" w:hAnsiTheme="minorHAnsi" w:cstheme="minorHAnsi"/>
          <w:sz w:val="22"/>
          <w:szCs w:val="22"/>
        </w:rPr>
        <w:t xml:space="preserve">Parámetros Totales: </w:t>
      </w:r>
      <w:r w:rsidRPr="00C9726C">
        <w:rPr>
          <w:rStyle w:val="hljs-number"/>
          <w:rFonts w:asciiTheme="minorHAnsi" w:hAnsiTheme="minorHAnsi" w:cstheme="minorHAnsi"/>
          <w:sz w:val="22"/>
          <w:szCs w:val="22"/>
        </w:rPr>
        <w:t>23</w:t>
      </w:r>
      <w:r w:rsidRPr="00C9726C">
        <w:rPr>
          <w:rStyle w:val="CdigoHTML"/>
          <w:rFonts w:asciiTheme="minorHAnsi" w:hAnsiTheme="minorHAnsi" w:cstheme="minorHAnsi"/>
          <w:sz w:val="22"/>
          <w:szCs w:val="22"/>
        </w:rPr>
        <w:t>,</w:t>
      </w:r>
      <w:r w:rsidRPr="00C9726C">
        <w:rPr>
          <w:rStyle w:val="hljs-number"/>
          <w:rFonts w:asciiTheme="minorHAnsi" w:hAnsiTheme="minorHAnsi" w:cstheme="minorHAnsi"/>
          <w:sz w:val="22"/>
          <w:szCs w:val="22"/>
        </w:rPr>
        <w:t>587</w:t>
      </w:r>
      <w:r w:rsidRPr="00C9726C">
        <w:rPr>
          <w:rStyle w:val="CdigoHTML"/>
          <w:rFonts w:asciiTheme="minorHAnsi" w:hAnsiTheme="minorHAnsi" w:cstheme="minorHAnsi"/>
          <w:sz w:val="22"/>
          <w:szCs w:val="22"/>
        </w:rPr>
        <w:t>,</w:t>
      </w:r>
      <w:r w:rsidRPr="00C9726C">
        <w:rPr>
          <w:rStyle w:val="hljs-number"/>
          <w:rFonts w:asciiTheme="minorHAnsi" w:hAnsiTheme="minorHAnsi" w:cstheme="minorHAnsi"/>
          <w:sz w:val="22"/>
          <w:szCs w:val="22"/>
        </w:rPr>
        <w:t>712</w:t>
      </w:r>
    </w:p>
    <w:p w14:paraId="7C7E6D0D" w14:textId="5F50D982" w:rsidR="000D356B" w:rsidRPr="005D2467" w:rsidRDefault="00992AC1" w:rsidP="005D2467">
      <w:pPr>
        <w:pStyle w:val="Titulo2"/>
      </w:pPr>
      <w:bookmarkStart w:id="17" w:name="_Toc183558610"/>
      <w:r w:rsidRPr="005D2467">
        <w:rPr>
          <w:rStyle w:val="Textoennegrita"/>
          <w:b/>
          <w:bCs/>
        </w:rPr>
        <w:t xml:space="preserve">4.3 </w:t>
      </w:r>
      <w:r w:rsidR="000D356B" w:rsidRPr="005D2467">
        <w:rPr>
          <w:rStyle w:val="Textoennegrita"/>
          <w:b/>
          <w:bCs/>
        </w:rPr>
        <w:t>Técnicas de preprocesamiento de imágenes médicas</w:t>
      </w:r>
      <w:bookmarkEnd w:id="17"/>
    </w:p>
    <w:p w14:paraId="192A8BDA" w14:textId="77777777" w:rsidR="000D356B" w:rsidRPr="00C9726C" w:rsidRDefault="000D356B" w:rsidP="000D356B">
      <w:pPr>
        <w:pStyle w:val="NormalWeb"/>
        <w:rPr>
          <w:rFonts w:cstheme="minorHAnsi"/>
          <w:sz w:val="22"/>
          <w:szCs w:val="22"/>
        </w:rPr>
      </w:pPr>
      <w:r w:rsidRPr="00C9726C">
        <w:rPr>
          <w:rFonts w:cstheme="minorHAnsi"/>
          <w:sz w:val="22"/>
          <w:szCs w:val="22"/>
        </w:rPr>
        <w:t>Antes de alimentar imágenes médicas en una CNN, es fundamental realizar preprocesamiento para garantizar resultados óptimos:</w:t>
      </w:r>
    </w:p>
    <w:p w14:paraId="1043F50D" w14:textId="77777777" w:rsidR="000D356B" w:rsidRPr="00C9726C" w:rsidRDefault="000D356B" w:rsidP="00E965EB">
      <w:pPr>
        <w:numPr>
          <w:ilvl w:val="0"/>
          <w:numId w:val="18"/>
        </w:numPr>
        <w:spacing w:before="100" w:beforeAutospacing="1" w:after="100" w:afterAutospacing="1"/>
        <w:rPr>
          <w:rFonts w:cstheme="minorHAnsi"/>
          <w:sz w:val="22"/>
          <w:szCs w:val="22"/>
        </w:rPr>
      </w:pPr>
      <w:r w:rsidRPr="00C9726C">
        <w:rPr>
          <w:rStyle w:val="Textoennegrita"/>
          <w:rFonts w:cstheme="minorHAnsi"/>
          <w:sz w:val="22"/>
          <w:szCs w:val="22"/>
        </w:rPr>
        <w:t>Normalización:</w:t>
      </w:r>
      <w:r w:rsidRPr="00C9726C">
        <w:rPr>
          <w:rFonts w:cstheme="minorHAnsi"/>
          <w:sz w:val="22"/>
          <w:szCs w:val="22"/>
        </w:rPr>
        <w:t xml:space="preserve"> Escalar los valores de píxeles entre 0 y 1 o normalizar según la media y desviación estándar.</w:t>
      </w:r>
    </w:p>
    <w:p w14:paraId="1A1CB8CF" w14:textId="77777777" w:rsidR="000D356B" w:rsidRPr="00C9726C" w:rsidRDefault="000D356B" w:rsidP="00E965EB">
      <w:pPr>
        <w:numPr>
          <w:ilvl w:val="0"/>
          <w:numId w:val="18"/>
        </w:numPr>
        <w:spacing w:before="100" w:beforeAutospacing="1" w:after="100" w:afterAutospacing="1"/>
        <w:rPr>
          <w:rFonts w:cstheme="minorHAnsi"/>
          <w:sz w:val="22"/>
          <w:szCs w:val="22"/>
        </w:rPr>
      </w:pPr>
      <w:r w:rsidRPr="00C9726C">
        <w:rPr>
          <w:rStyle w:val="Textoennegrita"/>
          <w:rFonts w:cstheme="minorHAnsi"/>
          <w:sz w:val="22"/>
          <w:szCs w:val="22"/>
        </w:rPr>
        <w:t>Aumento de datos:</w:t>
      </w:r>
      <w:r w:rsidRPr="00C9726C">
        <w:rPr>
          <w:rFonts w:cstheme="minorHAnsi"/>
          <w:sz w:val="22"/>
          <w:szCs w:val="22"/>
        </w:rPr>
        <w:t xml:space="preserve"> Técnicas como rotaciones, traslaciones y aumentos de contraste para crear más datos sintéticos.</w:t>
      </w:r>
    </w:p>
    <w:p w14:paraId="5AEAA2CE" w14:textId="77777777" w:rsidR="000D356B" w:rsidRPr="00C9726C" w:rsidRDefault="000D356B" w:rsidP="00E965EB">
      <w:pPr>
        <w:numPr>
          <w:ilvl w:val="0"/>
          <w:numId w:val="18"/>
        </w:numPr>
        <w:spacing w:before="100" w:beforeAutospacing="1" w:after="100" w:afterAutospacing="1"/>
        <w:rPr>
          <w:rFonts w:cstheme="minorHAnsi"/>
          <w:sz w:val="22"/>
          <w:szCs w:val="22"/>
        </w:rPr>
      </w:pPr>
      <w:r w:rsidRPr="00C9726C">
        <w:rPr>
          <w:rStyle w:val="Textoennegrita"/>
          <w:rFonts w:cstheme="minorHAnsi"/>
          <w:sz w:val="22"/>
          <w:szCs w:val="22"/>
        </w:rPr>
        <w:t>Eliminación de ruido:</w:t>
      </w:r>
      <w:r w:rsidRPr="00C9726C">
        <w:rPr>
          <w:rFonts w:cstheme="minorHAnsi"/>
          <w:sz w:val="22"/>
          <w:szCs w:val="22"/>
        </w:rPr>
        <w:t xml:space="preserve"> Usar filtros como Gaussian Blur para eliminar ruido de las imágenes.</w:t>
      </w:r>
    </w:p>
    <w:p w14:paraId="7674AF38" w14:textId="77777777" w:rsidR="000D356B" w:rsidRPr="00C9726C" w:rsidRDefault="000D356B" w:rsidP="00E965EB">
      <w:pPr>
        <w:numPr>
          <w:ilvl w:val="0"/>
          <w:numId w:val="18"/>
        </w:numPr>
        <w:spacing w:before="100" w:beforeAutospacing="1" w:after="100" w:afterAutospacing="1"/>
        <w:rPr>
          <w:rFonts w:cstheme="minorHAnsi"/>
          <w:sz w:val="22"/>
          <w:szCs w:val="22"/>
        </w:rPr>
      </w:pPr>
      <w:r w:rsidRPr="00C9726C">
        <w:rPr>
          <w:rStyle w:val="Textoennegrita"/>
          <w:rFonts w:cstheme="minorHAnsi"/>
          <w:sz w:val="22"/>
          <w:szCs w:val="22"/>
        </w:rPr>
        <w:t>Segmentación:</w:t>
      </w:r>
      <w:r w:rsidRPr="00C9726C">
        <w:rPr>
          <w:rFonts w:cstheme="minorHAnsi"/>
          <w:sz w:val="22"/>
          <w:szCs w:val="22"/>
        </w:rPr>
        <w:t xml:space="preserve"> Extraer regiones de interés, como los pulmones, para reducir el ruido de fondo.</w:t>
      </w:r>
    </w:p>
    <w:p w14:paraId="7572F73E" w14:textId="77777777" w:rsidR="000D356B" w:rsidRPr="00C9726C" w:rsidRDefault="000D356B" w:rsidP="00E965EB">
      <w:pPr>
        <w:numPr>
          <w:ilvl w:val="0"/>
          <w:numId w:val="18"/>
        </w:numPr>
        <w:spacing w:before="100" w:beforeAutospacing="1" w:after="100" w:afterAutospacing="1"/>
        <w:rPr>
          <w:rFonts w:cstheme="minorHAnsi"/>
          <w:sz w:val="22"/>
          <w:szCs w:val="22"/>
        </w:rPr>
      </w:pPr>
      <w:r w:rsidRPr="00C9726C">
        <w:rPr>
          <w:rStyle w:val="Textoennegrita"/>
          <w:rFonts w:cstheme="minorHAnsi"/>
          <w:sz w:val="22"/>
          <w:szCs w:val="22"/>
        </w:rPr>
        <w:t>Estandarización del tamaño:</w:t>
      </w:r>
      <w:r w:rsidRPr="00C9726C">
        <w:rPr>
          <w:rFonts w:cstheme="minorHAnsi"/>
          <w:sz w:val="22"/>
          <w:szCs w:val="22"/>
        </w:rPr>
        <w:t xml:space="preserve"> Redimensionar todas las imágenes a una dimensión uniforme (por ejemplo, </w:t>
      </w:r>
      <w:r w:rsidRPr="00C9726C">
        <w:rPr>
          <w:rStyle w:val="katex-mathml"/>
          <w:rFonts w:cstheme="minorHAnsi"/>
          <w:sz w:val="22"/>
          <w:szCs w:val="22"/>
        </w:rPr>
        <w:t>224×224224 \times 224</w:t>
      </w:r>
      <w:r w:rsidRPr="00C9726C">
        <w:rPr>
          <w:rStyle w:val="mord"/>
          <w:rFonts w:cstheme="minorHAnsi"/>
          <w:sz w:val="22"/>
          <w:szCs w:val="22"/>
        </w:rPr>
        <w:t>224</w:t>
      </w:r>
      <w:r w:rsidRPr="00C9726C">
        <w:rPr>
          <w:rStyle w:val="mbin"/>
          <w:rFonts w:cstheme="minorHAnsi"/>
          <w:sz w:val="22"/>
          <w:szCs w:val="22"/>
        </w:rPr>
        <w:t>×</w:t>
      </w:r>
      <w:r w:rsidRPr="00C9726C">
        <w:rPr>
          <w:rStyle w:val="mord"/>
          <w:rFonts w:cstheme="minorHAnsi"/>
          <w:sz w:val="22"/>
          <w:szCs w:val="22"/>
        </w:rPr>
        <w:t>224</w:t>
      </w:r>
      <w:r w:rsidRPr="00C9726C">
        <w:rPr>
          <w:rFonts w:cstheme="minorHAnsi"/>
          <w:sz w:val="22"/>
          <w:szCs w:val="22"/>
        </w:rPr>
        <w:t xml:space="preserve"> para modelos preentrenados como VGG16 y ResNet50).</w:t>
      </w:r>
    </w:p>
    <w:p w14:paraId="22387E2E" w14:textId="5AE586C8" w:rsidR="000D356B" w:rsidRPr="005D2467" w:rsidRDefault="000D356B" w:rsidP="005D2467">
      <w:pPr>
        <w:pStyle w:val="Titulo2"/>
      </w:pPr>
      <w:bookmarkStart w:id="18" w:name="_Toc183558611"/>
      <w:r w:rsidRPr="005D2467">
        <w:rPr>
          <w:rStyle w:val="Textoennegrita"/>
          <w:b/>
          <w:bCs/>
        </w:rPr>
        <w:t>4.</w:t>
      </w:r>
      <w:r w:rsidR="00992AC1" w:rsidRPr="005D2467">
        <w:rPr>
          <w:rStyle w:val="Textoennegrita"/>
          <w:b/>
          <w:bCs/>
        </w:rPr>
        <w:t>4</w:t>
      </w:r>
      <w:r w:rsidRPr="005D2467">
        <w:rPr>
          <w:rStyle w:val="Textoennegrita"/>
          <w:b/>
          <w:bCs/>
        </w:rPr>
        <w:t xml:space="preserve"> Diagnóstico de Neumonía</w:t>
      </w:r>
      <w:bookmarkEnd w:id="18"/>
    </w:p>
    <w:p w14:paraId="6C4D7A48" w14:textId="77777777" w:rsidR="000D356B" w:rsidRPr="00C9726C" w:rsidRDefault="000D356B" w:rsidP="000D356B">
      <w:pPr>
        <w:pStyle w:val="Ttulo4"/>
        <w:rPr>
          <w:rFonts w:asciiTheme="minorHAnsi" w:hAnsiTheme="minorHAnsi" w:cstheme="minorHAnsi"/>
          <w:color w:val="auto"/>
          <w:sz w:val="22"/>
          <w:szCs w:val="22"/>
        </w:rPr>
      </w:pPr>
      <w:r w:rsidRPr="00C9726C">
        <w:rPr>
          <w:rStyle w:val="Textoennegrita"/>
          <w:rFonts w:asciiTheme="minorHAnsi" w:hAnsiTheme="minorHAnsi" w:cstheme="minorHAnsi"/>
          <w:b/>
          <w:bCs w:val="0"/>
          <w:color w:val="auto"/>
          <w:sz w:val="22"/>
          <w:szCs w:val="22"/>
        </w:rPr>
        <w:t>Características radiológicas de la neumonía</w:t>
      </w:r>
    </w:p>
    <w:p w14:paraId="7359189C" w14:textId="77777777" w:rsidR="000D356B" w:rsidRPr="00C9726C" w:rsidRDefault="000D356B" w:rsidP="000D356B">
      <w:pPr>
        <w:pStyle w:val="NormalWeb"/>
        <w:rPr>
          <w:rFonts w:cstheme="minorHAnsi"/>
          <w:sz w:val="22"/>
          <w:szCs w:val="22"/>
        </w:rPr>
      </w:pPr>
      <w:r w:rsidRPr="00C9726C">
        <w:rPr>
          <w:rFonts w:cstheme="minorHAnsi"/>
          <w:sz w:val="22"/>
          <w:szCs w:val="22"/>
        </w:rPr>
        <w:t>La neumonía se caracteriza por una inflamación de los alveolos pulmonares, que puede identificarse en imágenes radiográficas debido a:</w:t>
      </w:r>
    </w:p>
    <w:p w14:paraId="3C120DA3" w14:textId="77777777" w:rsidR="000D356B" w:rsidRPr="00C9726C" w:rsidRDefault="000D356B" w:rsidP="00E965EB">
      <w:pPr>
        <w:numPr>
          <w:ilvl w:val="0"/>
          <w:numId w:val="19"/>
        </w:numPr>
        <w:spacing w:before="100" w:beforeAutospacing="1" w:after="100" w:afterAutospacing="1"/>
        <w:rPr>
          <w:rFonts w:cstheme="minorHAnsi"/>
          <w:sz w:val="22"/>
          <w:szCs w:val="22"/>
        </w:rPr>
      </w:pPr>
      <w:r w:rsidRPr="00C9726C">
        <w:rPr>
          <w:rStyle w:val="Textoennegrita"/>
          <w:rFonts w:cstheme="minorHAnsi"/>
          <w:sz w:val="22"/>
          <w:szCs w:val="22"/>
        </w:rPr>
        <w:t>Opacidades pulmonares:</w:t>
      </w:r>
      <w:r w:rsidRPr="00C9726C">
        <w:rPr>
          <w:rFonts w:cstheme="minorHAnsi"/>
          <w:sz w:val="22"/>
          <w:szCs w:val="22"/>
        </w:rPr>
        <w:t xml:space="preserve"> Áreas blanquecinas en las radiografías, conocidas como consolidaciones.</w:t>
      </w:r>
    </w:p>
    <w:p w14:paraId="1BA1EE86" w14:textId="77777777" w:rsidR="000D356B" w:rsidRPr="00C9726C" w:rsidRDefault="000D356B" w:rsidP="00E965EB">
      <w:pPr>
        <w:numPr>
          <w:ilvl w:val="0"/>
          <w:numId w:val="19"/>
        </w:numPr>
        <w:spacing w:before="100" w:beforeAutospacing="1" w:after="100" w:afterAutospacing="1"/>
        <w:rPr>
          <w:rFonts w:cstheme="minorHAnsi"/>
          <w:sz w:val="22"/>
          <w:szCs w:val="22"/>
        </w:rPr>
      </w:pPr>
      <w:r w:rsidRPr="00C9726C">
        <w:rPr>
          <w:rStyle w:val="Textoennegrita"/>
          <w:rFonts w:cstheme="minorHAnsi"/>
          <w:sz w:val="22"/>
          <w:szCs w:val="22"/>
        </w:rPr>
        <w:t>Patrón de vidrio esmerilado:</w:t>
      </w:r>
      <w:r w:rsidRPr="00C9726C">
        <w:rPr>
          <w:rFonts w:cstheme="minorHAnsi"/>
          <w:sz w:val="22"/>
          <w:szCs w:val="22"/>
        </w:rPr>
        <w:t xml:space="preserve"> Áreas menos densas que las consolidaciones, pero que indican inflamación.</w:t>
      </w:r>
    </w:p>
    <w:p w14:paraId="2E484905" w14:textId="77777777" w:rsidR="000D356B" w:rsidRPr="00C9726C" w:rsidRDefault="000D356B" w:rsidP="00E965EB">
      <w:pPr>
        <w:numPr>
          <w:ilvl w:val="0"/>
          <w:numId w:val="19"/>
        </w:numPr>
        <w:spacing w:before="100" w:beforeAutospacing="1" w:after="100" w:afterAutospacing="1"/>
        <w:rPr>
          <w:rFonts w:cstheme="minorHAnsi"/>
          <w:sz w:val="22"/>
          <w:szCs w:val="22"/>
        </w:rPr>
      </w:pPr>
      <w:r w:rsidRPr="00C9726C">
        <w:rPr>
          <w:rStyle w:val="Textoennegrita"/>
          <w:rFonts w:cstheme="minorHAnsi"/>
          <w:sz w:val="22"/>
          <w:szCs w:val="22"/>
        </w:rPr>
        <w:t>Derrame pleural:</w:t>
      </w:r>
      <w:r w:rsidRPr="00C9726C">
        <w:rPr>
          <w:rFonts w:cstheme="minorHAnsi"/>
          <w:sz w:val="22"/>
          <w:szCs w:val="22"/>
        </w:rPr>
        <w:t xml:space="preserve"> Acumulación de líquido en el espacio pleural.</w:t>
      </w:r>
    </w:p>
    <w:p w14:paraId="26262374" w14:textId="77777777" w:rsidR="000D356B" w:rsidRPr="00C9726C" w:rsidRDefault="000D356B" w:rsidP="000D356B">
      <w:pPr>
        <w:pStyle w:val="Ttulo4"/>
        <w:rPr>
          <w:rFonts w:asciiTheme="minorHAnsi" w:hAnsiTheme="minorHAnsi" w:cstheme="minorHAnsi"/>
          <w:color w:val="auto"/>
          <w:sz w:val="22"/>
          <w:szCs w:val="22"/>
        </w:rPr>
      </w:pPr>
      <w:r w:rsidRPr="00C9726C">
        <w:rPr>
          <w:rStyle w:val="Textoennegrita"/>
          <w:rFonts w:asciiTheme="minorHAnsi" w:hAnsiTheme="minorHAnsi" w:cstheme="minorHAnsi"/>
          <w:b/>
          <w:bCs w:val="0"/>
          <w:color w:val="auto"/>
          <w:sz w:val="22"/>
          <w:szCs w:val="22"/>
        </w:rPr>
        <w:t>Patrones de identificación en rayos X</w:t>
      </w:r>
    </w:p>
    <w:p w14:paraId="202ADC6E" w14:textId="77777777" w:rsidR="000D356B" w:rsidRPr="00C9726C" w:rsidRDefault="000D356B" w:rsidP="000D356B">
      <w:pPr>
        <w:pStyle w:val="NormalWeb"/>
        <w:rPr>
          <w:rFonts w:cstheme="minorHAnsi"/>
          <w:sz w:val="22"/>
          <w:szCs w:val="22"/>
        </w:rPr>
      </w:pPr>
      <w:r w:rsidRPr="00C9726C">
        <w:rPr>
          <w:rFonts w:cstheme="minorHAnsi"/>
          <w:sz w:val="22"/>
          <w:szCs w:val="22"/>
        </w:rPr>
        <w:t>Al entrenar una CNN para identificar neumonía, la red aprende a detectar patrones radiológicos clave:</w:t>
      </w:r>
    </w:p>
    <w:p w14:paraId="27571FC9" w14:textId="77777777" w:rsidR="000D356B" w:rsidRPr="00C9726C" w:rsidRDefault="000D356B" w:rsidP="00E965EB">
      <w:pPr>
        <w:numPr>
          <w:ilvl w:val="0"/>
          <w:numId w:val="20"/>
        </w:numPr>
        <w:spacing w:before="100" w:beforeAutospacing="1" w:after="100" w:afterAutospacing="1"/>
        <w:rPr>
          <w:rFonts w:cstheme="minorHAnsi"/>
          <w:sz w:val="22"/>
          <w:szCs w:val="22"/>
        </w:rPr>
      </w:pPr>
      <w:r w:rsidRPr="00C9726C">
        <w:rPr>
          <w:rStyle w:val="Textoennegrita"/>
          <w:rFonts w:cstheme="minorHAnsi"/>
          <w:sz w:val="22"/>
          <w:szCs w:val="22"/>
        </w:rPr>
        <w:lastRenderedPageBreak/>
        <w:t>Opacidades alveolares:</w:t>
      </w:r>
      <w:r w:rsidRPr="00C9726C">
        <w:rPr>
          <w:rFonts w:cstheme="minorHAnsi"/>
          <w:sz w:val="22"/>
          <w:szCs w:val="22"/>
        </w:rPr>
        <w:t xml:space="preserve"> Indicativas de neumonía bacteriana o viral.</w:t>
      </w:r>
    </w:p>
    <w:p w14:paraId="546B21DC" w14:textId="77777777" w:rsidR="000D356B" w:rsidRPr="00C9726C" w:rsidRDefault="000D356B" w:rsidP="00E965EB">
      <w:pPr>
        <w:numPr>
          <w:ilvl w:val="0"/>
          <w:numId w:val="20"/>
        </w:numPr>
        <w:spacing w:before="100" w:beforeAutospacing="1" w:after="100" w:afterAutospacing="1"/>
        <w:rPr>
          <w:rFonts w:cstheme="minorHAnsi"/>
          <w:sz w:val="22"/>
          <w:szCs w:val="22"/>
        </w:rPr>
      </w:pPr>
      <w:r w:rsidRPr="00C9726C">
        <w:rPr>
          <w:rStyle w:val="Textoennegrita"/>
          <w:rFonts w:cstheme="minorHAnsi"/>
          <w:sz w:val="22"/>
          <w:szCs w:val="22"/>
        </w:rPr>
        <w:t>Simetría de patrones:</w:t>
      </w:r>
      <w:r w:rsidRPr="00C9726C">
        <w:rPr>
          <w:rFonts w:cstheme="minorHAnsi"/>
          <w:sz w:val="22"/>
          <w:szCs w:val="22"/>
        </w:rPr>
        <w:t xml:space="preserve"> La neumonía puede ser unilateral o bilateral.</w:t>
      </w:r>
    </w:p>
    <w:p w14:paraId="2CFEC579" w14:textId="77777777" w:rsidR="000D356B" w:rsidRPr="00C9726C" w:rsidRDefault="000D356B" w:rsidP="00E965EB">
      <w:pPr>
        <w:numPr>
          <w:ilvl w:val="0"/>
          <w:numId w:val="20"/>
        </w:numPr>
        <w:spacing w:before="100" w:beforeAutospacing="1" w:after="100" w:afterAutospacing="1"/>
        <w:rPr>
          <w:rFonts w:cstheme="minorHAnsi"/>
          <w:sz w:val="22"/>
          <w:szCs w:val="22"/>
        </w:rPr>
      </w:pPr>
      <w:r w:rsidRPr="00C9726C">
        <w:rPr>
          <w:rStyle w:val="Textoennegrita"/>
          <w:rFonts w:cstheme="minorHAnsi"/>
          <w:sz w:val="22"/>
          <w:szCs w:val="22"/>
        </w:rPr>
        <w:t>Densidades focales o difusas:</w:t>
      </w:r>
      <w:r w:rsidRPr="00C9726C">
        <w:rPr>
          <w:rFonts w:cstheme="minorHAnsi"/>
          <w:sz w:val="22"/>
          <w:szCs w:val="22"/>
        </w:rPr>
        <w:t xml:space="preserve"> Estas varían según la gravedad.</w:t>
      </w:r>
    </w:p>
    <w:p w14:paraId="44EA708C" w14:textId="77777777" w:rsidR="000D356B" w:rsidRPr="00C9726C" w:rsidRDefault="000D356B" w:rsidP="000D356B">
      <w:pPr>
        <w:pStyle w:val="Ttulo4"/>
        <w:rPr>
          <w:rFonts w:asciiTheme="minorHAnsi" w:hAnsiTheme="minorHAnsi" w:cstheme="minorHAnsi"/>
          <w:color w:val="auto"/>
          <w:sz w:val="22"/>
          <w:szCs w:val="22"/>
        </w:rPr>
      </w:pPr>
      <w:r w:rsidRPr="00C9726C">
        <w:rPr>
          <w:rStyle w:val="Textoennegrita"/>
          <w:rFonts w:asciiTheme="minorHAnsi" w:hAnsiTheme="minorHAnsi" w:cstheme="minorHAnsi"/>
          <w:b/>
          <w:bCs w:val="0"/>
          <w:color w:val="auto"/>
          <w:sz w:val="22"/>
          <w:szCs w:val="22"/>
        </w:rPr>
        <w:t>Criterios de diagnóstico</w:t>
      </w:r>
    </w:p>
    <w:p w14:paraId="70EC9089" w14:textId="77777777" w:rsidR="000D356B" w:rsidRPr="00C9726C" w:rsidRDefault="000D356B" w:rsidP="000D356B">
      <w:pPr>
        <w:pStyle w:val="NormalWeb"/>
        <w:rPr>
          <w:rFonts w:cstheme="minorHAnsi"/>
          <w:sz w:val="22"/>
          <w:szCs w:val="22"/>
        </w:rPr>
      </w:pPr>
      <w:r w:rsidRPr="00C9726C">
        <w:rPr>
          <w:rFonts w:cstheme="minorHAnsi"/>
          <w:sz w:val="22"/>
          <w:szCs w:val="22"/>
        </w:rPr>
        <w:t>En la práctica clínica, el diagnóstico de neumonía en radiografías se realiza combinando:</w:t>
      </w:r>
    </w:p>
    <w:p w14:paraId="3E71C444" w14:textId="77777777" w:rsidR="000D356B" w:rsidRPr="00C9726C" w:rsidRDefault="000D356B" w:rsidP="00E965EB">
      <w:pPr>
        <w:numPr>
          <w:ilvl w:val="0"/>
          <w:numId w:val="21"/>
        </w:numPr>
        <w:spacing w:before="100" w:beforeAutospacing="1" w:after="100" w:afterAutospacing="1"/>
        <w:rPr>
          <w:rFonts w:cstheme="minorHAnsi"/>
          <w:sz w:val="22"/>
          <w:szCs w:val="22"/>
        </w:rPr>
      </w:pPr>
      <w:r w:rsidRPr="00C9726C">
        <w:rPr>
          <w:rStyle w:val="Textoennegrita"/>
          <w:rFonts w:cstheme="minorHAnsi"/>
          <w:sz w:val="22"/>
          <w:szCs w:val="22"/>
        </w:rPr>
        <w:t>Observación directa:</w:t>
      </w:r>
      <w:r w:rsidRPr="00C9726C">
        <w:rPr>
          <w:rFonts w:cstheme="minorHAnsi"/>
          <w:sz w:val="22"/>
          <w:szCs w:val="22"/>
        </w:rPr>
        <w:t xml:space="preserve"> Presencia de opacidades o patrones atípicos en los pulmones.</w:t>
      </w:r>
    </w:p>
    <w:p w14:paraId="2D833F25" w14:textId="77777777" w:rsidR="000D356B" w:rsidRPr="00C9726C" w:rsidRDefault="000D356B" w:rsidP="00E965EB">
      <w:pPr>
        <w:numPr>
          <w:ilvl w:val="0"/>
          <w:numId w:val="21"/>
        </w:numPr>
        <w:spacing w:before="100" w:beforeAutospacing="1" w:after="100" w:afterAutospacing="1"/>
        <w:rPr>
          <w:rFonts w:cstheme="minorHAnsi"/>
          <w:sz w:val="22"/>
          <w:szCs w:val="22"/>
        </w:rPr>
      </w:pPr>
      <w:r w:rsidRPr="00C9726C">
        <w:rPr>
          <w:rStyle w:val="Textoennegrita"/>
          <w:rFonts w:cstheme="minorHAnsi"/>
          <w:sz w:val="22"/>
          <w:szCs w:val="22"/>
        </w:rPr>
        <w:t>Historia clínica:</w:t>
      </w:r>
      <w:r w:rsidRPr="00C9726C">
        <w:rPr>
          <w:rFonts w:cstheme="minorHAnsi"/>
          <w:sz w:val="22"/>
          <w:szCs w:val="22"/>
        </w:rPr>
        <w:t xml:space="preserve"> Factores como fiebre, tos y dificultad respiratoria.</w:t>
      </w:r>
    </w:p>
    <w:p w14:paraId="1F1A2B23" w14:textId="77777777" w:rsidR="000D356B" w:rsidRPr="00C9726C" w:rsidRDefault="000D356B" w:rsidP="00E965EB">
      <w:pPr>
        <w:numPr>
          <w:ilvl w:val="0"/>
          <w:numId w:val="21"/>
        </w:numPr>
        <w:spacing w:before="100" w:beforeAutospacing="1" w:after="100" w:afterAutospacing="1"/>
        <w:rPr>
          <w:rFonts w:cstheme="minorHAnsi"/>
          <w:sz w:val="22"/>
          <w:szCs w:val="22"/>
        </w:rPr>
      </w:pPr>
      <w:r w:rsidRPr="00C9726C">
        <w:rPr>
          <w:rStyle w:val="Textoennegrita"/>
          <w:rFonts w:cstheme="minorHAnsi"/>
          <w:sz w:val="22"/>
          <w:szCs w:val="22"/>
        </w:rPr>
        <w:t>Resultados complementarios:</w:t>
      </w:r>
      <w:r w:rsidRPr="00C9726C">
        <w:rPr>
          <w:rFonts w:cstheme="minorHAnsi"/>
          <w:sz w:val="22"/>
          <w:szCs w:val="22"/>
        </w:rPr>
        <w:t xml:space="preserve"> Pruebas de laboratorio o cultivos para determinar si la causa es bacteriana, viral o fúngica.</w:t>
      </w:r>
    </w:p>
    <w:p w14:paraId="49F59623" w14:textId="77777777" w:rsidR="000D356B" w:rsidRPr="00C9726C" w:rsidRDefault="000D356B" w:rsidP="000D356B">
      <w:pPr>
        <w:pStyle w:val="NormalWeb"/>
        <w:rPr>
          <w:rFonts w:cstheme="minorHAnsi"/>
          <w:sz w:val="22"/>
          <w:szCs w:val="22"/>
        </w:rPr>
      </w:pPr>
      <w:r w:rsidRPr="00C9726C">
        <w:rPr>
          <w:rFonts w:cstheme="minorHAnsi"/>
          <w:sz w:val="22"/>
          <w:szCs w:val="22"/>
        </w:rPr>
        <w:t>El uso de modelos de Deep Learning, especialmente CNNs, automatiza este proceso, identificando patrones sutiles y aumentando la precisión del diagnóstico al tiempo que reduce la carga del radiólogo.</w:t>
      </w:r>
    </w:p>
    <w:p w14:paraId="58DDD118" w14:textId="77777777" w:rsidR="00896A32" w:rsidRPr="005D2467" w:rsidRDefault="00896A32" w:rsidP="005D2467">
      <w:pPr>
        <w:pStyle w:val="Ttulo1"/>
      </w:pPr>
      <w:bookmarkStart w:id="19" w:name="_Toc183558612"/>
      <w:r w:rsidRPr="005D2467">
        <w:t>5. Dataset</w:t>
      </w:r>
      <w:bookmarkEnd w:id="19"/>
    </w:p>
    <w:p w14:paraId="000B5387" w14:textId="77777777" w:rsidR="000D356B" w:rsidRPr="00C9726C" w:rsidRDefault="000D356B" w:rsidP="000D356B">
      <w:pPr>
        <w:pStyle w:val="Ttulo3"/>
        <w:spacing w:before="360" w:after="240"/>
        <w:rPr>
          <w:rFonts w:cstheme="minorHAnsi"/>
          <w:color w:val="auto"/>
          <w:szCs w:val="22"/>
        </w:rPr>
      </w:pPr>
      <w:bookmarkStart w:id="20" w:name="_Toc183558613"/>
      <w:r w:rsidRPr="00C9726C">
        <w:rPr>
          <w:rFonts w:cstheme="minorHAnsi"/>
          <w:color w:val="auto"/>
          <w:szCs w:val="22"/>
        </w:rPr>
        <w:t>Dataset: Chest X-Ray Images (Pneumonia)</w:t>
      </w:r>
      <w:bookmarkEnd w:id="20"/>
    </w:p>
    <w:p w14:paraId="4D90009D" w14:textId="77777777" w:rsidR="000D356B" w:rsidRPr="00C9726C" w:rsidRDefault="000D356B" w:rsidP="00E965EB">
      <w:pPr>
        <w:pStyle w:val="code-line"/>
        <w:numPr>
          <w:ilvl w:val="0"/>
          <w:numId w:val="22"/>
        </w:numPr>
        <w:rPr>
          <w:rFonts w:asciiTheme="minorHAnsi" w:hAnsiTheme="minorHAnsi" w:cstheme="minorHAnsi"/>
          <w:sz w:val="22"/>
          <w:szCs w:val="22"/>
        </w:rPr>
      </w:pPr>
      <w:r w:rsidRPr="00C9726C">
        <w:rPr>
          <w:rStyle w:val="Textoennegrita"/>
          <w:rFonts w:asciiTheme="minorHAnsi" w:hAnsiTheme="minorHAnsi" w:cstheme="minorHAnsi"/>
          <w:sz w:val="22"/>
          <w:szCs w:val="22"/>
        </w:rPr>
        <w:t>Origen</w:t>
      </w:r>
      <w:r w:rsidRPr="00C9726C">
        <w:rPr>
          <w:rFonts w:asciiTheme="minorHAnsi" w:hAnsiTheme="minorHAnsi" w:cstheme="minorHAnsi"/>
          <w:sz w:val="22"/>
          <w:szCs w:val="22"/>
        </w:rPr>
        <w:t>: Guangzhou Women and Children's Medical Center, Guangzhou</w:t>
      </w:r>
    </w:p>
    <w:p w14:paraId="28746513" w14:textId="77777777" w:rsidR="000D356B" w:rsidRPr="00C9726C" w:rsidRDefault="000D356B" w:rsidP="00E965EB">
      <w:pPr>
        <w:pStyle w:val="code-line"/>
        <w:numPr>
          <w:ilvl w:val="0"/>
          <w:numId w:val="22"/>
        </w:numPr>
        <w:rPr>
          <w:rFonts w:asciiTheme="minorHAnsi" w:hAnsiTheme="minorHAnsi" w:cstheme="minorHAnsi"/>
          <w:sz w:val="22"/>
          <w:szCs w:val="22"/>
        </w:rPr>
      </w:pPr>
      <w:r w:rsidRPr="00C9726C">
        <w:rPr>
          <w:rStyle w:val="Textoennegrita"/>
          <w:rFonts w:asciiTheme="minorHAnsi" w:hAnsiTheme="minorHAnsi" w:cstheme="minorHAnsi"/>
          <w:sz w:val="22"/>
          <w:szCs w:val="22"/>
        </w:rPr>
        <w:t>Publicado en</w:t>
      </w:r>
      <w:r w:rsidRPr="00C9726C">
        <w:rPr>
          <w:rFonts w:asciiTheme="minorHAnsi" w:hAnsiTheme="minorHAnsi" w:cstheme="minorHAnsi"/>
          <w:sz w:val="22"/>
          <w:szCs w:val="22"/>
        </w:rPr>
        <w:t>: Kaggle por Paul Mooney</w:t>
      </w:r>
    </w:p>
    <w:p w14:paraId="14564972" w14:textId="77777777" w:rsidR="000D356B" w:rsidRPr="00C9726C" w:rsidRDefault="000D356B" w:rsidP="00E965EB">
      <w:pPr>
        <w:pStyle w:val="code-line"/>
        <w:numPr>
          <w:ilvl w:val="0"/>
          <w:numId w:val="22"/>
        </w:numPr>
        <w:rPr>
          <w:rFonts w:asciiTheme="minorHAnsi" w:hAnsiTheme="minorHAnsi" w:cstheme="minorHAnsi"/>
          <w:sz w:val="22"/>
          <w:szCs w:val="22"/>
        </w:rPr>
      </w:pPr>
      <w:r w:rsidRPr="00C9726C">
        <w:rPr>
          <w:rStyle w:val="Textoennegrita"/>
          <w:rFonts w:asciiTheme="minorHAnsi" w:hAnsiTheme="minorHAnsi" w:cstheme="minorHAnsi"/>
          <w:sz w:val="22"/>
          <w:szCs w:val="22"/>
        </w:rPr>
        <w:t>URL</w:t>
      </w:r>
      <w:r w:rsidRPr="00C9726C">
        <w:rPr>
          <w:rFonts w:asciiTheme="minorHAnsi" w:hAnsiTheme="minorHAnsi" w:cstheme="minorHAnsi"/>
          <w:sz w:val="22"/>
          <w:szCs w:val="22"/>
        </w:rPr>
        <w:t>: </w:t>
      </w:r>
      <w:hyperlink r:id="rId9" w:tooltip="https://www.kaggle.com/datasets/paultimothymooney/chest-xray-pneumonia" w:history="1">
        <w:r w:rsidRPr="00C9726C">
          <w:rPr>
            <w:rStyle w:val="Hipervnculo"/>
            <w:rFonts w:asciiTheme="minorHAnsi" w:hAnsiTheme="minorHAnsi" w:cstheme="minorHAnsi"/>
            <w:color w:val="auto"/>
            <w:sz w:val="22"/>
            <w:szCs w:val="22"/>
          </w:rPr>
          <w:t>Chest X-Ray Images (Pneumonia)</w:t>
        </w:r>
      </w:hyperlink>
    </w:p>
    <w:p w14:paraId="4D4C4F17" w14:textId="77777777" w:rsidR="000D356B" w:rsidRPr="00C9726C" w:rsidRDefault="000D356B" w:rsidP="00E965EB">
      <w:pPr>
        <w:pStyle w:val="code-line"/>
        <w:numPr>
          <w:ilvl w:val="0"/>
          <w:numId w:val="22"/>
        </w:numPr>
        <w:rPr>
          <w:rFonts w:asciiTheme="minorHAnsi" w:hAnsiTheme="minorHAnsi" w:cstheme="minorHAnsi"/>
          <w:sz w:val="22"/>
          <w:szCs w:val="22"/>
        </w:rPr>
      </w:pPr>
      <w:r w:rsidRPr="00C9726C">
        <w:rPr>
          <w:rStyle w:val="Textoennegrita"/>
          <w:rFonts w:asciiTheme="minorHAnsi" w:hAnsiTheme="minorHAnsi" w:cstheme="minorHAnsi"/>
          <w:sz w:val="22"/>
          <w:szCs w:val="22"/>
        </w:rPr>
        <w:t>DOI</w:t>
      </w:r>
      <w:r w:rsidRPr="00C9726C">
        <w:rPr>
          <w:rFonts w:asciiTheme="minorHAnsi" w:hAnsiTheme="minorHAnsi" w:cstheme="minorHAnsi"/>
          <w:sz w:val="22"/>
          <w:szCs w:val="22"/>
        </w:rPr>
        <w:t>: 10.17632/rscbjbr9sj.3</w:t>
      </w:r>
    </w:p>
    <w:p w14:paraId="0382F36F" w14:textId="77777777" w:rsidR="000D356B" w:rsidRPr="00C9726C" w:rsidRDefault="000D356B" w:rsidP="00E965EB">
      <w:pPr>
        <w:pStyle w:val="code-line"/>
        <w:numPr>
          <w:ilvl w:val="0"/>
          <w:numId w:val="22"/>
        </w:numPr>
        <w:rPr>
          <w:rFonts w:asciiTheme="minorHAnsi" w:hAnsiTheme="minorHAnsi" w:cstheme="minorHAnsi"/>
          <w:sz w:val="22"/>
          <w:szCs w:val="22"/>
        </w:rPr>
      </w:pPr>
      <w:r w:rsidRPr="00C9726C">
        <w:rPr>
          <w:rStyle w:val="Textoennegrita"/>
          <w:rFonts w:asciiTheme="minorHAnsi" w:hAnsiTheme="minorHAnsi" w:cstheme="minorHAnsi"/>
          <w:sz w:val="22"/>
          <w:szCs w:val="22"/>
        </w:rPr>
        <w:t>Citación</w:t>
      </w:r>
      <w:r w:rsidRPr="00C9726C">
        <w:rPr>
          <w:rFonts w:asciiTheme="minorHAnsi" w:hAnsiTheme="minorHAnsi" w:cstheme="minorHAnsi"/>
          <w:sz w:val="22"/>
          <w:szCs w:val="22"/>
        </w:rPr>
        <w:t>: Kermany, Daniel; Zhang, Kang; Goldbaum, Michael (2018), "Large Dataset of Labeled Optical Coherence Tomography (OCT) and Chest X-Ray Images", Mendeley Data, V3</w:t>
      </w:r>
    </w:p>
    <w:p w14:paraId="51C1A724" w14:textId="77777777" w:rsidR="000D356B" w:rsidRPr="00C9726C" w:rsidRDefault="000D356B" w:rsidP="000D356B">
      <w:pPr>
        <w:pStyle w:val="Ttulo3"/>
        <w:spacing w:before="360" w:after="240"/>
        <w:rPr>
          <w:rFonts w:cstheme="minorHAnsi"/>
          <w:color w:val="auto"/>
          <w:szCs w:val="22"/>
        </w:rPr>
      </w:pPr>
      <w:bookmarkStart w:id="21" w:name="_Toc183558614"/>
      <w:r w:rsidRPr="00C9726C">
        <w:rPr>
          <w:rFonts w:cstheme="minorHAnsi"/>
          <w:color w:val="auto"/>
          <w:szCs w:val="22"/>
        </w:rPr>
        <w:t>Características del Dataset</w:t>
      </w:r>
      <w:bookmarkEnd w:id="21"/>
    </w:p>
    <w:p w14:paraId="0D35E44D" w14:textId="77777777" w:rsidR="000D356B" w:rsidRPr="00C9726C" w:rsidRDefault="000D356B" w:rsidP="00876624">
      <w:pPr>
        <w:pStyle w:val="code-line"/>
        <w:spacing w:before="0" w:beforeAutospacing="0" w:after="168" w:afterAutospacing="0"/>
        <w:ind w:left="360"/>
        <w:rPr>
          <w:rFonts w:asciiTheme="minorHAnsi" w:hAnsiTheme="minorHAnsi" w:cstheme="minorHAnsi"/>
          <w:sz w:val="22"/>
          <w:szCs w:val="22"/>
        </w:rPr>
      </w:pPr>
      <w:r w:rsidRPr="00C9726C">
        <w:rPr>
          <w:rStyle w:val="Textoennegrita"/>
          <w:rFonts w:asciiTheme="minorHAnsi" w:hAnsiTheme="minorHAnsi" w:cstheme="minorHAnsi"/>
          <w:sz w:val="22"/>
          <w:szCs w:val="22"/>
        </w:rPr>
        <w:t>Composición</w:t>
      </w:r>
      <w:r w:rsidRPr="00C9726C">
        <w:rPr>
          <w:rFonts w:asciiTheme="minorHAnsi" w:hAnsiTheme="minorHAnsi" w:cstheme="minorHAnsi"/>
          <w:sz w:val="22"/>
          <w:szCs w:val="22"/>
        </w:rPr>
        <w:t>:</w:t>
      </w:r>
    </w:p>
    <w:p w14:paraId="678417BE" w14:textId="77777777" w:rsidR="000D356B" w:rsidRPr="00C9726C" w:rsidRDefault="000D356B" w:rsidP="00E965EB">
      <w:pPr>
        <w:pStyle w:val="code-line"/>
        <w:numPr>
          <w:ilvl w:val="1"/>
          <w:numId w:val="23"/>
        </w:numPr>
        <w:tabs>
          <w:tab w:val="clear" w:pos="1440"/>
          <w:tab w:val="num" w:pos="1080"/>
        </w:tabs>
        <w:ind w:left="1080"/>
        <w:rPr>
          <w:rFonts w:asciiTheme="minorHAnsi" w:hAnsiTheme="minorHAnsi" w:cstheme="minorHAnsi"/>
          <w:sz w:val="22"/>
          <w:szCs w:val="22"/>
        </w:rPr>
      </w:pPr>
      <w:r w:rsidRPr="00C9726C">
        <w:rPr>
          <w:rFonts w:asciiTheme="minorHAnsi" w:hAnsiTheme="minorHAnsi" w:cstheme="minorHAnsi"/>
          <w:sz w:val="22"/>
          <w:szCs w:val="22"/>
        </w:rPr>
        <w:t>Total de imágenes: 5,856</w:t>
      </w:r>
    </w:p>
    <w:p w14:paraId="518FAF96" w14:textId="77777777" w:rsidR="000D356B" w:rsidRPr="00C9726C" w:rsidRDefault="000D356B" w:rsidP="00E965EB">
      <w:pPr>
        <w:pStyle w:val="code-line"/>
        <w:numPr>
          <w:ilvl w:val="1"/>
          <w:numId w:val="23"/>
        </w:numPr>
        <w:tabs>
          <w:tab w:val="clear" w:pos="1440"/>
          <w:tab w:val="num" w:pos="1080"/>
        </w:tabs>
        <w:ind w:left="1080"/>
        <w:rPr>
          <w:rFonts w:asciiTheme="minorHAnsi" w:hAnsiTheme="minorHAnsi" w:cstheme="minorHAnsi"/>
          <w:sz w:val="22"/>
          <w:szCs w:val="22"/>
        </w:rPr>
      </w:pPr>
      <w:r w:rsidRPr="00C9726C">
        <w:rPr>
          <w:rFonts w:asciiTheme="minorHAnsi" w:hAnsiTheme="minorHAnsi" w:cstheme="minorHAnsi"/>
          <w:sz w:val="22"/>
          <w:szCs w:val="22"/>
        </w:rPr>
        <w:t>Imágenes de entrenamiento: 5,216</w:t>
      </w:r>
    </w:p>
    <w:p w14:paraId="104FE5FC" w14:textId="77777777" w:rsidR="000D356B" w:rsidRPr="00C9726C" w:rsidRDefault="000D356B" w:rsidP="00E965EB">
      <w:pPr>
        <w:pStyle w:val="code-line"/>
        <w:numPr>
          <w:ilvl w:val="1"/>
          <w:numId w:val="23"/>
        </w:numPr>
        <w:tabs>
          <w:tab w:val="clear" w:pos="1440"/>
          <w:tab w:val="num" w:pos="1080"/>
        </w:tabs>
        <w:ind w:left="1080"/>
        <w:rPr>
          <w:rFonts w:asciiTheme="minorHAnsi" w:hAnsiTheme="minorHAnsi" w:cstheme="minorHAnsi"/>
          <w:sz w:val="22"/>
          <w:szCs w:val="22"/>
        </w:rPr>
      </w:pPr>
      <w:r w:rsidRPr="00C9726C">
        <w:rPr>
          <w:rFonts w:asciiTheme="minorHAnsi" w:hAnsiTheme="minorHAnsi" w:cstheme="minorHAnsi"/>
          <w:sz w:val="22"/>
          <w:szCs w:val="22"/>
        </w:rPr>
        <w:t>Imágenes de validación: 320</w:t>
      </w:r>
    </w:p>
    <w:p w14:paraId="6436BBE0" w14:textId="77777777" w:rsidR="000D356B" w:rsidRPr="00C9726C" w:rsidRDefault="000D356B" w:rsidP="00E965EB">
      <w:pPr>
        <w:pStyle w:val="code-line"/>
        <w:numPr>
          <w:ilvl w:val="1"/>
          <w:numId w:val="23"/>
        </w:numPr>
        <w:tabs>
          <w:tab w:val="clear" w:pos="1440"/>
          <w:tab w:val="num" w:pos="1080"/>
        </w:tabs>
        <w:ind w:left="1080"/>
        <w:rPr>
          <w:rFonts w:asciiTheme="minorHAnsi" w:hAnsiTheme="minorHAnsi" w:cstheme="minorHAnsi"/>
          <w:sz w:val="22"/>
          <w:szCs w:val="22"/>
        </w:rPr>
      </w:pPr>
      <w:r w:rsidRPr="00C9726C">
        <w:rPr>
          <w:rFonts w:asciiTheme="minorHAnsi" w:hAnsiTheme="minorHAnsi" w:cstheme="minorHAnsi"/>
          <w:sz w:val="22"/>
          <w:szCs w:val="22"/>
        </w:rPr>
        <w:t>Imágenes de prueba: 320</w:t>
      </w:r>
    </w:p>
    <w:p w14:paraId="22D27D95" w14:textId="77777777" w:rsidR="000D356B" w:rsidRPr="00C9726C" w:rsidRDefault="000D356B" w:rsidP="00876624">
      <w:pPr>
        <w:pStyle w:val="code-line"/>
        <w:spacing w:before="0" w:beforeAutospacing="0" w:after="168" w:afterAutospacing="0"/>
        <w:ind w:left="360"/>
        <w:rPr>
          <w:rFonts w:asciiTheme="minorHAnsi" w:hAnsiTheme="minorHAnsi" w:cstheme="minorHAnsi"/>
          <w:sz w:val="22"/>
          <w:szCs w:val="22"/>
        </w:rPr>
      </w:pPr>
      <w:r w:rsidRPr="00C9726C">
        <w:rPr>
          <w:rStyle w:val="Textoennegrita"/>
          <w:rFonts w:asciiTheme="minorHAnsi" w:hAnsiTheme="minorHAnsi" w:cstheme="minorHAnsi"/>
          <w:sz w:val="22"/>
          <w:szCs w:val="22"/>
        </w:rPr>
        <w:t>Distribución de Clases</w:t>
      </w:r>
      <w:r w:rsidRPr="00C9726C">
        <w:rPr>
          <w:rFonts w:asciiTheme="minorHAnsi" w:hAnsiTheme="minorHAnsi" w:cstheme="minorHAnsi"/>
          <w:sz w:val="22"/>
          <w:szCs w:val="22"/>
        </w:rPr>
        <w:t>:</w:t>
      </w:r>
    </w:p>
    <w:p w14:paraId="0028849D" w14:textId="77777777" w:rsidR="000D356B" w:rsidRPr="00C9726C" w:rsidRDefault="000D356B" w:rsidP="00876624">
      <w:pPr>
        <w:pStyle w:val="HTMLconformatoprevio"/>
        <w:spacing w:line="326" w:lineRule="atLeast"/>
        <w:ind w:left="55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Entrenamiento:</w:t>
      </w:r>
    </w:p>
    <w:p w14:paraId="2D743974" w14:textId="77777777" w:rsidR="000D356B" w:rsidRPr="00C9726C" w:rsidRDefault="000D356B" w:rsidP="00876624">
      <w:pPr>
        <w:pStyle w:val="HTMLconformatoprevio"/>
        <w:spacing w:line="326" w:lineRule="atLeast"/>
        <w:ind w:left="55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Normal: 1,341 imágenes</w:t>
      </w:r>
    </w:p>
    <w:p w14:paraId="5ECCD661" w14:textId="77777777" w:rsidR="000D356B" w:rsidRPr="00C9726C" w:rsidRDefault="000D356B" w:rsidP="00876624">
      <w:pPr>
        <w:pStyle w:val="HTMLconformatoprevio"/>
        <w:spacing w:line="326" w:lineRule="atLeast"/>
        <w:ind w:left="55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Neumonía: 3,875 imágenes</w:t>
      </w:r>
    </w:p>
    <w:p w14:paraId="73493B26" w14:textId="77777777" w:rsidR="000D356B" w:rsidRPr="00C9726C" w:rsidRDefault="000D356B" w:rsidP="00876624">
      <w:pPr>
        <w:pStyle w:val="HTMLconformatoprevio"/>
        <w:spacing w:line="326" w:lineRule="atLeast"/>
        <w:ind w:left="55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xml:space="preserve">  * Bacterial: 2,538 imágenes</w:t>
      </w:r>
    </w:p>
    <w:p w14:paraId="5B6F20EE" w14:textId="77777777" w:rsidR="000D356B" w:rsidRPr="00C9726C" w:rsidRDefault="000D356B" w:rsidP="00876624">
      <w:pPr>
        <w:pStyle w:val="HTMLconformatoprevio"/>
        <w:spacing w:line="326" w:lineRule="atLeast"/>
        <w:ind w:left="55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xml:space="preserve">  * Viral: 1,337 imágenes</w:t>
      </w:r>
    </w:p>
    <w:p w14:paraId="514F3BAD" w14:textId="77777777" w:rsidR="000D356B" w:rsidRDefault="000D356B" w:rsidP="00876624">
      <w:pPr>
        <w:pStyle w:val="HTMLconformatoprevio"/>
        <w:spacing w:line="326" w:lineRule="atLeast"/>
        <w:ind w:left="556"/>
        <w:rPr>
          <w:rStyle w:val="CdigoHTML"/>
          <w:rFonts w:asciiTheme="minorHAnsi" w:hAnsiTheme="minorHAnsi" w:cstheme="minorHAnsi"/>
          <w:sz w:val="22"/>
          <w:szCs w:val="22"/>
        </w:rPr>
      </w:pPr>
    </w:p>
    <w:p w14:paraId="67B1474B" w14:textId="77777777" w:rsidR="000D356B" w:rsidRPr="00C9726C" w:rsidRDefault="000D356B" w:rsidP="00876624">
      <w:pPr>
        <w:pStyle w:val="HTMLconformatoprevio"/>
        <w:spacing w:line="326" w:lineRule="atLeast"/>
        <w:ind w:left="55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lastRenderedPageBreak/>
        <w:t>Validación:</w:t>
      </w:r>
    </w:p>
    <w:p w14:paraId="1708F438" w14:textId="77777777" w:rsidR="000D356B" w:rsidRPr="00C9726C" w:rsidRDefault="000D356B" w:rsidP="00876624">
      <w:pPr>
        <w:pStyle w:val="HTMLconformatoprevio"/>
        <w:spacing w:line="326" w:lineRule="atLeast"/>
        <w:ind w:left="55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Normal: 8 imágenes</w:t>
      </w:r>
    </w:p>
    <w:p w14:paraId="4D8DD85E" w14:textId="77777777" w:rsidR="000D356B" w:rsidRPr="00C9726C" w:rsidRDefault="000D356B" w:rsidP="00876624">
      <w:pPr>
        <w:pStyle w:val="HTMLconformatoprevio"/>
        <w:spacing w:line="326" w:lineRule="atLeast"/>
        <w:ind w:left="55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Neumonía: 8 imágenes</w:t>
      </w:r>
    </w:p>
    <w:p w14:paraId="55B267B0" w14:textId="77777777" w:rsidR="000D356B" w:rsidRPr="00C9726C" w:rsidRDefault="000D356B" w:rsidP="00876624">
      <w:pPr>
        <w:pStyle w:val="HTMLconformatoprevio"/>
        <w:spacing w:line="326" w:lineRule="atLeast"/>
        <w:ind w:left="556"/>
        <w:rPr>
          <w:rStyle w:val="CdigoHTML"/>
          <w:rFonts w:asciiTheme="minorHAnsi" w:hAnsiTheme="minorHAnsi" w:cstheme="minorHAnsi"/>
          <w:sz w:val="22"/>
          <w:szCs w:val="22"/>
        </w:rPr>
      </w:pPr>
    </w:p>
    <w:p w14:paraId="3840A71A" w14:textId="77777777" w:rsidR="000D356B" w:rsidRPr="00C9726C" w:rsidRDefault="000D356B" w:rsidP="00876624">
      <w:pPr>
        <w:pStyle w:val="HTMLconformatoprevio"/>
        <w:spacing w:line="326" w:lineRule="atLeast"/>
        <w:ind w:left="55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Prueba:</w:t>
      </w:r>
    </w:p>
    <w:p w14:paraId="235753F5" w14:textId="77777777" w:rsidR="000D356B" w:rsidRPr="00C9726C" w:rsidRDefault="000D356B" w:rsidP="00876624">
      <w:pPr>
        <w:pStyle w:val="HTMLconformatoprevio"/>
        <w:spacing w:line="326" w:lineRule="atLeast"/>
        <w:ind w:left="55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Normal: 234 imágenes</w:t>
      </w:r>
    </w:p>
    <w:p w14:paraId="683CAABA" w14:textId="77777777" w:rsidR="000D356B" w:rsidRPr="00C9726C" w:rsidRDefault="000D356B" w:rsidP="00876624">
      <w:pPr>
        <w:pStyle w:val="HTMLconformatoprevio"/>
        <w:spacing w:line="326" w:lineRule="atLeast"/>
        <w:ind w:left="556"/>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Neumonía: 390 imágenes</w:t>
      </w:r>
    </w:p>
    <w:p w14:paraId="5A404C73" w14:textId="77777777" w:rsidR="000D356B" w:rsidRPr="00C9726C" w:rsidRDefault="000D356B" w:rsidP="000D356B">
      <w:pPr>
        <w:pStyle w:val="HTMLconformatoprevio"/>
        <w:spacing w:line="326" w:lineRule="atLeast"/>
        <w:ind w:left="720"/>
        <w:rPr>
          <w:rStyle w:val="CdigoHTML"/>
          <w:rFonts w:asciiTheme="minorHAnsi" w:hAnsiTheme="minorHAnsi" w:cstheme="minorHAnsi"/>
          <w:sz w:val="22"/>
          <w:szCs w:val="22"/>
        </w:rPr>
      </w:pPr>
    </w:p>
    <w:p w14:paraId="7A6EA1C5" w14:textId="77777777" w:rsidR="000D356B" w:rsidRPr="00C9726C" w:rsidRDefault="000D356B" w:rsidP="00876624">
      <w:pPr>
        <w:pStyle w:val="code-line"/>
        <w:spacing w:before="0" w:beforeAutospacing="0" w:after="168" w:afterAutospacing="0"/>
        <w:rPr>
          <w:rFonts w:asciiTheme="minorHAnsi" w:hAnsiTheme="minorHAnsi" w:cstheme="minorHAnsi"/>
          <w:sz w:val="22"/>
          <w:szCs w:val="22"/>
        </w:rPr>
      </w:pPr>
      <w:r w:rsidRPr="00C9726C">
        <w:rPr>
          <w:rStyle w:val="Textoennegrita"/>
          <w:rFonts w:asciiTheme="minorHAnsi" w:hAnsiTheme="minorHAnsi" w:cstheme="minorHAnsi"/>
          <w:sz w:val="22"/>
          <w:szCs w:val="22"/>
        </w:rPr>
        <w:t>Características Técnicas</w:t>
      </w:r>
      <w:r w:rsidRPr="00C9726C">
        <w:rPr>
          <w:rFonts w:asciiTheme="minorHAnsi" w:hAnsiTheme="minorHAnsi" w:cstheme="minorHAnsi"/>
          <w:sz w:val="22"/>
          <w:szCs w:val="22"/>
        </w:rPr>
        <w:t>:</w:t>
      </w:r>
    </w:p>
    <w:p w14:paraId="0140FA9B" w14:textId="77777777" w:rsidR="000D356B" w:rsidRPr="00C9726C" w:rsidRDefault="000D356B" w:rsidP="00E965EB">
      <w:pPr>
        <w:pStyle w:val="code-line"/>
        <w:numPr>
          <w:ilvl w:val="1"/>
          <w:numId w:val="23"/>
        </w:numPr>
        <w:rPr>
          <w:rFonts w:asciiTheme="minorHAnsi" w:hAnsiTheme="minorHAnsi" w:cstheme="minorHAnsi"/>
          <w:sz w:val="22"/>
          <w:szCs w:val="22"/>
        </w:rPr>
      </w:pPr>
      <w:r w:rsidRPr="00C9726C">
        <w:rPr>
          <w:rFonts w:asciiTheme="minorHAnsi" w:hAnsiTheme="minorHAnsi" w:cstheme="minorHAnsi"/>
          <w:sz w:val="22"/>
          <w:szCs w:val="22"/>
        </w:rPr>
        <w:t>Formato: JPEG</w:t>
      </w:r>
    </w:p>
    <w:p w14:paraId="34DABF7C" w14:textId="77777777" w:rsidR="000D356B" w:rsidRPr="00C9726C" w:rsidRDefault="000D356B" w:rsidP="00E965EB">
      <w:pPr>
        <w:pStyle w:val="code-line"/>
        <w:numPr>
          <w:ilvl w:val="1"/>
          <w:numId w:val="23"/>
        </w:numPr>
        <w:rPr>
          <w:rFonts w:asciiTheme="minorHAnsi" w:hAnsiTheme="minorHAnsi" w:cstheme="minorHAnsi"/>
          <w:sz w:val="22"/>
          <w:szCs w:val="22"/>
        </w:rPr>
      </w:pPr>
      <w:r w:rsidRPr="00C9726C">
        <w:rPr>
          <w:rFonts w:asciiTheme="minorHAnsi" w:hAnsiTheme="minorHAnsi" w:cstheme="minorHAnsi"/>
          <w:sz w:val="22"/>
          <w:szCs w:val="22"/>
        </w:rPr>
        <w:t>Resolución: Variable (promedio 1024x1024)</w:t>
      </w:r>
    </w:p>
    <w:p w14:paraId="46F0D436" w14:textId="77777777" w:rsidR="000D356B" w:rsidRPr="00C9726C" w:rsidRDefault="000D356B" w:rsidP="00E965EB">
      <w:pPr>
        <w:pStyle w:val="code-line"/>
        <w:numPr>
          <w:ilvl w:val="1"/>
          <w:numId w:val="23"/>
        </w:numPr>
        <w:rPr>
          <w:rFonts w:asciiTheme="minorHAnsi" w:hAnsiTheme="minorHAnsi" w:cstheme="minorHAnsi"/>
          <w:sz w:val="22"/>
          <w:szCs w:val="22"/>
        </w:rPr>
      </w:pPr>
      <w:r w:rsidRPr="00C9726C">
        <w:rPr>
          <w:rFonts w:asciiTheme="minorHAnsi" w:hAnsiTheme="minorHAnsi" w:cstheme="minorHAnsi"/>
          <w:sz w:val="22"/>
          <w:szCs w:val="22"/>
        </w:rPr>
        <w:t>Tipo: Rayos X anteroposterior (AP)</w:t>
      </w:r>
    </w:p>
    <w:p w14:paraId="2009EAA2" w14:textId="77777777" w:rsidR="000D356B" w:rsidRPr="00C9726C" w:rsidRDefault="000D356B" w:rsidP="00E965EB">
      <w:pPr>
        <w:pStyle w:val="code-line"/>
        <w:numPr>
          <w:ilvl w:val="1"/>
          <w:numId w:val="23"/>
        </w:numPr>
        <w:rPr>
          <w:rFonts w:asciiTheme="minorHAnsi" w:hAnsiTheme="minorHAnsi" w:cstheme="minorHAnsi"/>
          <w:sz w:val="22"/>
          <w:szCs w:val="22"/>
        </w:rPr>
      </w:pPr>
      <w:r w:rsidRPr="00C9726C">
        <w:rPr>
          <w:rFonts w:asciiTheme="minorHAnsi" w:hAnsiTheme="minorHAnsi" w:cstheme="minorHAnsi"/>
          <w:sz w:val="22"/>
          <w:szCs w:val="22"/>
        </w:rPr>
        <w:t>Profundidad de color: 8-bit (escala de grises)</w:t>
      </w:r>
    </w:p>
    <w:p w14:paraId="377AFDE7" w14:textId="77777777" w:rsidR="000D356B" w:rsidRPr="00C9726C" w:rsidRDefault="000D356B" w:rsidP="00876624">
      <w:pPr>
        <w:pStyle w:val="code-line"/>
        <w:spacing w:before="0" w:beforeAutospacing="0" w:after="168" w:afterAutospacing="0"/>
        <w:rPr>
          <w:rFonts w:asciiTheme="minorHAnsi" w:hAnsiTheme="minorHAnsi" w:cstheme="minorHAnsi"/>
          <w:sz w:val="22"/>
          <w:szCs w:val="22"/>
        </w:rPr>
      </w:pPr>
      <w:r w:rsidRPr="00C9726C">
        <w:rPr>
          <w:rStyle w:val="Textoennegrita"/>
          <w:rFonts w:asciiTheme="minorHAnsi" w:hAnsiTheme="minorHAnsi" w:cstheme="minorHAnsi"/>
          <w:sz w:val="22"/>
          <w:szCs w:val="22"/>
        </w:rPr>
        <w:t>Proceso de Recolección</w:t>
      </w:r>
      <w:r w:rsidRPr="00C9726C">
        <w:rPr>
          <w:rFonts w:asciiTheme="minorHAnsi" w:hAnsiTheme="minorHAnsi" w:cstheme="minorHAnsi"/>
          <w:sz w:val="22"/>
          <w:szCs w:val="22"/>
        </w:rPr>
        <w:t>:</w:t>
      </w:r>
    </w:p>
    <w:p w14:paraId="046B517A" w14:textId="77777777" w:rsidR="000D356B" w:rsidRPr="00C9726C" w:rsidRDefault="000D356B" w:rsidP="00E965EB">
      <w:pPr>
        <w:pStyle w:val="code-line"/>
        <w:numPr>
          <w:ilvl w:val="0"/>
          <w:numId w:val="26"/>
        </w:numPr>
        <w:rPr>
          <w:rFonts w:asciiTheme="minorHAnsi" w:hAnsiTheme="minorHAnsi" w:cstheme="minorHAnsi"/>
          <w:sz w:val="22"/>
          <w:szCs w:val="22"/>
        </w:rPr>
      </w:pPr>
      <w:r w:rsidRPr="00C9726C">
        <w:rPr>
          <w:rFonts w:asciiTheme="minorHAnsi" w:hAnsiTheme="minorHAnsi" w:cstheme="minorHAnsi"/>
          <w:sz w:val="22"/>
          <w:szCs w:val="22"/>
        </w:rPr>
        <w:t>Selección de pacientes pediátricos de 1-5 años</w:t>
      </w:r>
    </w:p>
    <w:p w14:paraId="24215E88" w14:textId="77777777" w:rsidR="000D356B" w:rsidRPr="00C9726C" w:rsidRDefault="000D356B" w:rsidP="00E965EB">
      <w:pPr>
        <w:pStyle w:val="code-line"/>
        <w:numPr>
          <w:ilvl w:val="0"/>
          <w:numId w:val="26"/>
        </w:numPr>
        <w:rPr>
          <w:rFonts w:asciiTheme="minorHAnsi" w:hAnsiTheme="minorHAnsi" w:cstheme="minorHAnsi"/>
          <w:sz w:val="22"/>
          <w:szCs w:val="22"/>
        </w:rPr>
      </w:pPr>
      <w:r w:rsidRPr="00C9726C">
        <w:rPr>
          <w:rFonts w:asciiTheme="minorHAnsi" w:hAnsiTheme="minorHAnsi" w:cstheme="minorHAnsi"/>
          <w:sz w:val="22"/>
          <w:szCs w:val="22"/>
        </w:rPr>
        <w:t>Diagnóstico confirmado por dos expertos</w:t>
      </w:r>
    </w:p>
    <w:p w14:paraId="2F345D80" w14:textId="77777777" w:rsidR="000D356B" w:rsidRPr="00C9726C" w:rsidRDefault="000D356B" w:rsidP="00E965EB">
      <w:pPr>
        <w:pStyle w:val="code-line"/>
        <w:numPr>
          <w:ilvl w:val="0"/>
          <w:numId w:val="26"/>
        </w:numPr>
        <w:rPr>
          <w:rFonts w:asciiTheme="minorHAnsi" w:hAnsiTheme="minorHAnsi" w:cstheme="minorHAnsi"/>
          <w:sz w:val="22"/>
          <w:szCs w:val="22"/>
        </w:rPr>
      </w:pPr>
      <w:r w:rsidRPr="00C9726C">
        <w:rPr>
          <w:rFonts w:asciiTheme="minorHAnsi" w:hAnsiTheme="minorHAnsi" w:cstheme="minorHAnsi"/>
          <w:sz w:val="22"/>
          <w:szCs w:val="22"/>
        </w:rPr>
        <w:t>Seguimiento de casos para verificación</w:t>
      </w:r>
    </w:p>
    <w:p w14:paraId="06F3C607" w14:textId="77777777" w:rsidR="000D356B" w:rsidRPr="00C9726C" w:rsidRDefault="000D356B" w:rsidP="00E965EB">
      <w:pPr>
        <w:pStyle w:val="code-line"/>
        <w:numPr>
          <w:ilvl w:val="0"/>
          <w:numId w:val="26"/>
        </w:numPr>
        <w:rPr>
          <w:rFonts w:asciiTheme="minorHAnsi" w:hAnsiTheme="minorHAnsi" w:cstheme="minorHAnsi"/>
          <w:sz w:val="22"/>
          <w:szCs w:val="22"/>
        </w:rPr>
      </w:pPr>
      <w:r w:rsidRPr="00C9726C">
        <w:rPr>
          <w:rFonts w:asciiTheme="minorHAnsi" w:hAnsiTheme="minorHAnsi" w:cstheme="minorHAnsi"/>
          <w:sz w:val="22"/>
          <w:szCs w:val="22"/>
        </w:rPr>
        <w:t>Limpieza y validación de calidad de imagen</w:t>
      </w:r>
    </w:p>
    <w:p w14:paraId="1B0E3115" w14:textId="77777777" w:rsidR="00896A32" w:rsidRPr="005D2467" w:rsidRDefault="00896A32" w:rsidP="005D2467">
      <w:pPr>
        <w:pStyle w:val="Ttulo1"/>
      </w:pPr>
      <w:bookmarkStart w:id="22" w:name="_Toc183558615"/>
      <w:r w:rsidRPr="005D2467">
        <w:t>6. Metodología</w:t>
      </w:r>
      <w:bookmarkEnd w:id="22"/>
    </w:p>
    <w:p w14:paraId="0A7DAF2D" w14:textId="2CC46194" w:rsidR="00896A32" w:rsidRPr="005D2467" w:rsidRDefault="005D2467" w:rsidP="005D2467">
      <w:pPr>
        <w:pStyle w:val="Titulo2"/>
      </w:pPr>
      <w:bookmarkStart w:id="23" w:name="_Toc183558616"/>
      <w:r>
        <w:t xml:space="preserve">6.1 </w:t>
      </w:r>
      <w:r w:rsidR="00896A32" w:rsidRPr="005D2467">
        <w:t>Preprocesamiento de Datos</w:t>
      </w:r>
      <w:bookmarkEnd w:id="23"/>
    </w:p>
    <w:p w14:paraId="12B5FBD6" w14:textId="77777777" w:rsidR="00896A32" w:rsidRPr="00C9726C" w:rsidRDefault="00896A32" w:rsidP="00A4031F">
      <w:pPr>
        <w:pStyle w:val="code-line"/>
        <w:spacing w:before="0" w:beforeAutospacing="0" w:after="168" w:afterAutospacing="0"/>
        <w:ind w:firstLine="720"/>
        <w:rPr>
          <w:rFonts w:asciiTheme="minorHAnsi" w:hAnsiTheme="minorHAnsi" w:cstheme="minorHAnsi"/>
          <w:sz w:val="22"/>
          <w:szCs w:val="22"/>
        </w:rPr>
      </w:pPr>
      <w:r w:rsidRPr="00C9726C">
        <w:rPr>
          <w:rStyle w:val="Textoennegrita"/>
          <w:rFonts w:asciiTheme="minorHAnsi" w:hAnsiTheme="minorHAnsi" w:cstheme="minorHAnsi"/>
          <w:sz w:val="22"/>
          <w:szCs w:val="22"/>
        </w:rPr>
        <w:t>Normalización de Imágenes</w:t>
      </w:r>
      <w:r w:rsidRPr="00C9726C">
        <w:rPr>
          <w:rFonts w:asciiTheme="minorHAnsi" w:hAnsiTheme="minorHAnsi" w:cstheme="minorHAnsi"/>
          <w:sz w:val="22"/>
          <w:szCs w:val="22"/>
        </w:rPr>
        <w:t>:</w:t>
      </w:r>
    </w:p>
    <w:p w14:paraId="6A8AF3D7" w14:textId="77777777" w:rsidR="00896A32" w:rsidRPr="00C9726C" w:rsidRDefault="00896A32" w:rsidP="00E965EB">
      <w:pPr>
        <w:pStyle w:val="code-line"/>
        <w:numPr>
          <w:ilvl w:val="1"/>
          <w:numId w:val="13"/>
        </w:numPr>
        <w:rPr>
          <w:rFonts w:asciiTheme="minorHAnsi" w:hAnsiTheme="minorHAnsi" w:cstheme="minorHAnsi"/>
          <w:sz w:val="22"/>
          <w:szCs w:val="22"/>
        </w:rPr>
      </w:pPr>
      <w:r w:rsidRPr="00C9726C">
        <w:rPr>
          <w:rFonts w:asciiTheme="minorHAnsi" w:hAnsiTheme="minorHAnsi" w:cstheme="minorHAnsi"/>
          <w:sz w:val="22"/>
          <w:szCs w:val="22"/>
        </w:rPr>
        <w:t>Redimensionamiento a 224x224 píxeles</w:t>
      </w:r>
    </w:p>
    <w:p w14:paraId="685E1390" w14:textId="241D884D" w:rsidR="00C80C61" w:rsidRPr="00C9726C" w:rsidRDefault="00896A32" w:rsidP="00E965EB">
      <w:pPr>
        <w:pStyle w:val="code-line"/>
        <w:numPr>
          <w:ilvl w:val="1"/>
          <w:numId w:val="13"/>
        </w:numPr>
        <w:rPr>
          <w:rFonts w:asciiTheme="minorHAnsi" w:hAnsiTheme="minorHAnsi" w:cstheme="minorHAnsi"/>
          <w:sz w:val="22"/>
          <w:szCs w:val="22"/>
        </w:rPr>
      </w:pPr>
      <w:r w:rsidRPr="00C9726C">
        <w:rPr>
          <w:rFonts w:asciiTheme="minorHAnsi" w:hAnsiTheme="minorHAnsi" w:cstheme="minorHAnsi"/>
          <w:sz w:val="22"/>
          <w:szCs w:val="22"/>
        </w:rPr>
        <w:t>Conversión a formato RGB</w:t>
      </w:r>
    </w:p>
    <w:p w14:paraId="15651D63" w14:textId="77777777" w:rsidR="00896A32" w:rsidRPr="005D2467" w:rsidRDefault="00896A32" w:rsidP="005D2467">
      <w:pPr>
        <w:pStyle w:val="Titulo2"/>
      </w:pPr>
      <w:bookmarkStart w:id="24" w:name="_Toc183558617"/>
      <w:r w:rsidRPr="005D2467">
        <w:t>6.2 Arquitectura de Modelos</w:t>
      </w:r>
      <w:bookmarkEnd w:id="24"/>
    </w:p>
    <w:p w14:paraId="63251EA7" w14:textId="77777777" w:rsidR="00896A32" w:rsidRPr="005D2467" w:rsidRDefault="00896A32" w:rsidP="005D2467">
      <w:pPr>
        <w:pStyle w:val="Ttulo3"/>
      </w:pPr>
      <w:bookmarkStart w:id="25" w:name="_Toc183558618"/>
      <w:r w:rsidRPr="005D2467">
        <w:t>6.2.1 Modelo CNN Personalizado</w:t>
      </w:r>
      <w:bookmarkEnd w:id="25"/>
    </w:p>
    <w:p w14:paraId="2215D5A5"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Arquitectura:</w:t>
      </w:r>
    </w:p>
    <w:p w14:paraId="3AB1E0C6"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Conv2D(32, (3,3)) + ReLU</w:t>
      </w:r>
    </w:p>
    <w:p w14:paraId="5508F0DB"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MaxPooling2D(2,2)</w:t>
      </w:r>
    </w:p>
    <w:p w14:paraId="530CF519"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Conv2D(64, (3,3)) + ReLU</w:t>
      </w:r>
    </w:p>
    <w:p w14:paraId="33239D5E"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MaxPooling2D(2,2)</w:t>
      </w:r>
    </w:p>
    <w:p w14:paraId="7858FE74"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Conv2D(64, (3,3)) + ReLU</w:t>
      </w:r>
    </w:p>
    <w:p w14:paraId="0926AA25"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MaxPooling2D(2,2)</w:t>
      </w:r>
    </w:p>
    <w:p w14:paraId="2B5A069D"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Conv2D(128, (3,3)) + ReLU</w:t>
      </w:r>
    </w:p>
    <w:p w14:paraId="37BC7F37"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lastRenderedPageBreak/>
        <w:t>- Dense(128) + ReLU</w:t>
      </w:r>
    </w:p>
    <w:p w14:paraId="55693413"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Dropout(0.5)</w:t>
      </w:r>
    </w:p>
    <w:p w14:paraId="3FFFA79A"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Dense(1) + Sigmoid</w:t>
      </w:r>
    </w:p>
    <w:p w14:paraId="7FEC0B35" w14:textId="77777777" w:rsidR="000F0CD3" w:rsidRPr="00C9726C" w:rsidRDefault="000F0CD3" w:rsidP="00896A32">
      <w:pPr>
        <w:pStyle w:val="HTMLconformatoprevio"/>
        <w:spacing w:line="326" w:lineRule="atLeast"/>
        <w:rPr>
          <w:rStyle w:val="CdigoHTML"/>
          <w:rFonts w:asciiTheme="minorHAnsi" w:hAnsiTheme="minorHAnsi" w:cstheme="minorHAnsi"/>
          <w:sz w:val="22"/>
          <w:szCs w:val="22"/>
        </w:rPr>
      </w:pPr>
    </w:p>
    <w:p w14:paraId="4DCD8B99" w14:textId="77777777" w:rsidR="00896A32" w:rsidRPr="005D2467" w:rsidRDefault="00896A32" w:rsidP="005D2467">
      <w:pPr>
        <w:pStyle w:val="Ttulo3"/>
      </w:pPr>
      <w:bookmarkStart w:id="26" w:name="_Toc183558619"/>
      <w:r w:rsidRPr="005D2467">
        <w:t>6.2.2 Modelo VGG16 Transfer Learning</w:t>
      </w:r>
      <w:bookmarkEnd w:id="26"/>
    </w:p>
    <w:p w14:paraId="74476907" w14:textId="77777777" w:rsidR="000F0CD3" w:rsidRPr="00C9726C" w:rsidRDefault="000F0CD3" w:rsidP="000F0CD3">
      <w:pPr>
        <w:rPr>
          <w:rFonts w:cstheme="minorHAnsi"/>
          <w:sz w:val="22"/>
          <w:szCs w:val="22"/>
        </w:rPr>
      </w:pPr>
    </w:p>
    <w:p w14:paraId="61713F73"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Arquitectura:</w:t>
      </w:r>
    </w:p>
    <w:p w14:paraId="509C1AEF"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Base VGG16 (preentrenada ImageNet)</w:t>
      </w:r>
    </w:p>
    <w:p w14:paraId="0FC21BD8"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Flatten</w:t>
      </w:r>
    </w:p>
    <w:p w14:paraId="24B2D8DB"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Dense(512) + ReLU</w:t>
      </w:r>
    </w:p>
    <w:p w14:paraId="7C36038D"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Dropout(0.5)</w:t>
      </w:r>
    </w:p>
    <w:p w14:paraId="3F3328B1"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Dense(256) + ReLU</w:t>
      </w:r>
    </w:p>
    <w:p w14:paraId="28ACDA81"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Dropout(0.3)</w:t>
      </w:r>
    </w:p>
    <w:p w14:paraId="0A47564A" w14:textId="77777777" w:rsidR="00896A32" w:rsidRPr="00C9726C" w:rsidRDefault="00896A32" w:rsidP="00896A32">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Dense(1) + Sigmoid</w:t>
      </w:r>
    </w:p>
    <w:p w14:paraId="0A31E9F4" w14:textId="77777777" w:rsidR="00DA22BF" w:rsidRPr="00C9726C" w:rsidRDefault="00DA22BF" w:rsidP="00896A32">
      <w:pPr>
        <w:pStyle w:val="HTMLconformatoprevio"/>
        <w:spacing w:line="326" w:lineRule="atLeast"/>
        <w:rPr>
          <w:rStyle w:val="CdigoHTML"/>
          <w:rFonts w:asciiTheme="minorHAnsi" w:hAnsiTheme="minorHAnsi" w:cstheme="minorHAnsi"/>
          <w:sz w:val="22"/>
          <w:szCs w:val="22"/>
        </w:rPr>
      </w:pPr>
    </w:p>
    <w:p w14:paraId="6B39C842" w14:textId="5D796E70" w:rsidR="00DA22BF" w:rsidRPr="005D2467" w:rsidRDefault="00DA22BF" w:rsidP="005D2467">
      <w:pPr>
        <w:pStyle w:val="Ttulo3"/>
      </w:pPr>
      <w:bookmarkStart w:id="27" w:name="_Toc183558620"/>
      <w:r w:rsidRPr="005D2467">
        <w:t>6.2.3 ResNet50</w:t>
      </w:r>
      <w:bookmarkEnd w:id="27"/>
    </w:p>
    <w:p w14:paraId="22C480CB" w14:textId="77777777" w:rsidR="00DA22BF" w:rsidRPr="00C9726C" w:rsidRDefault="00DA22BF" w:rsidP="00DA22BF">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ResNet50 Architecture:</w:t>
      </w:r>
    </w:p>
    <w:p w14:paraId="678DA61D" w14:textId="77777777" w:rsidR="00DA22BF" w:rsidRPr="00C9726C" w:rsidRDefault="00DA22BF" w:rsidP="00DA22BF">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Base ResNet50 (preentrenado)</w:t>
      </w:r>
    </w:p>
    <w:p w14:paraId="402A937B" w14:textId="77777777" w:rsidR="00DA22BF" w:rsidRPr="00C9726C" w:rsidRDefault="00DA22BF" w:rsidP="00DA22BF">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GlobalAveragePooling2D</w:t>
      </w:r>
    </w:p>
    <w:p w14:paraId="3C68B392" w14:textId="77777777" w:rsidR="00DA22BF" w:rsidRPr="00C9726C" w:rsidRDefault="00DA22BF" w:rsidP="00DA22BF">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Dense(</w:t>
      </w:r>
      <w:r w:rsidRPr="00C9726C">
        <w:rPr>
          <w:rStyle w:val="hljs-number"/>
          <w:rFonts w:asciiTheme="minorHAnsi" w:hAnsiTheme="minorHAnsi" w:cstheme="minorHAnsi"/>
          <w:sz w:val="22"/>
          <w:szCs w:val="22"/>
        </w:rPr>
        <w:t>512</w:t>
      </w:r>
      <w:r w:rsidRPr="00C9726C">
        <w:rPr>
          <w:rStyle w:val="CdigoHTML"/>
          <w:rFonts w:asciiTheme="minorHAnsi" w:hAnsiTheme="minorHAnsi" w:cstheme="minorHAnsi"/>
          <w:sz w:val="22"/>
          <w:szCs w:val="22"/>
        </w:rPr>
        <w:t>) + ReLU</w:t>
      </w:r>
    </w:p>
    <w:p w14:paraId="17BDB25F" w14:textId="77777777" w:rsidR="00DA22BF" w:rsidRPr="00C9726C" w:rsidRDefault="00DA22BF" w:rsidP="00DA22BF">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Dropout(</w:t>
      </w:r>
      <w:r w:rsidRPr="00C9726C">
        <w:rPr>
          <w:rStyle w:val="hljs-number"/>
          <w:rFonts w:asciiTheme="minorHAnsi" w:hAnsiTheme="minorHAnsi" w:cstheme="minorHAnsi"/>
          <w:sz w:val="22"/>
          <w:szCs w:val="22"/>
        </w:rPr>
        <w:t>0.5</w:t>
      </w:r>
      <w:r w:rsidRPr="00C9726C">
        <w:rPr>
          <w:rStyle w:val="CdigoHTML"/>
          <w:rFonts w:asciiTheme="minorHAnsi" w:hAnsiTheme="minorHAnsi" w:cstheme="minorHAnsi"/>
          <w:sz w:val="22"/>
          <w:szCs w:val="22"/>
        </w:rPr>
        <w:t>)</w:t>
      </w:r>
    </w:p>
    <w:p w14:paraId="6370A12E" w14:textId="77777777" w:rsidR="00DA22BF" w:rsidRPr="00C9726C" w:rsidRDefault="00DA22BF" w:rsidP="00DA22BF">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Dense(</w:t>
      </w:r>
      <w:r w:rsidRPr="00C9726C">
        <w:rPr>
          <w:rStyle w:val="hljs-number"/>
          <w:rFonts w:asciiTheme="minorHAnsi" w:hAnsiTheme="minorHAnsi" w:cstheme="minorHAnsi"/>
          <w:sz w:val="22"/>
          <w:szCs w:val="22"/>
        </w:rPr>
        <w:t>256</w:t>
      </w:r>
      <w:r w:rsidRPr="00C9726C">
        <w:rPr>
          <w:rStyle w:val="CdigoHTML"/>
          <w:rFonts w:asciiTheme="minorHAnsi" w:hAnsiTheme="minorHAnsi" w:cstheme="minorHAnsi"/>
          <w:sz w:val="22"/>
          <w:szCs w:val="22"/>
        </w:rPr>
        <w:t>) + ReLU</w:t>
      </w:r>
    </w:p>
    <w:p w14:paraId="72E4442A" w14:textId="77777777" w:rsidR="00DA22BF" w:rsidRPr="00C9726C" w:rsidRDefault="00DA22BF" w:rsidP="00DA22BF">
      <w:pPr>
        <w:pStyle w:val="HTMLconformatoprevio"/>
        <w:spacing w:line="326" w:lineRule="atLeast"/>
        <w:rPr>
          <w:rStyle w:val="CdigoHTML"/>
          <w:rFonts w:asciiTheme="minorHAnsi" w:hAnsiTheme="minorHAnsi" w:cstheme="minorHAnsi"/>
          <w:sz w:val="22"/>
          <w:szCs w:val="22"/>
        </w:rPr>
      </w:pPr>
      <w:r w:rsidRPr="00C9726C">
        <w:rPr>
          <w:rStyle w:val="CdigoHTML"/>
          <w:rFonts w:asciiTheme="minorHAnsi" w:hAnsiTheme="minorHAnsi" w:cstheme="minorHAnsi"/>
          <w:sz w:val="22"/>
          <w:szCs w:val="22"/>
        </w:rPr>
        <w:t>- Dense(</w:t>
      </w:r>
      <w:r w:rsidRPr="00C9726C">
        <w:rPr>
          <w:rStyle w:val="hljs-number"/>
          <w:rFonts w:asciiTheme="minorHAnsi" w:hAnsiTheme="minorHAnsi" w:cstheme="minorHAnsi"/>
          <w:sz w:val="22"/>
          <w:szCs w:val="22"/>
        </w:rPr>
        <w:t>1</w:t>
      </w:r>
      <w:r w:rsidRPr="00C9726C">
        <w:rPr>
          <w:rStyle w:val="CdigoHTML"/>
          <w:rFonts w:asciiTheme="minorHAnsi" w:hAnsiTheme="minorHAnsi" w:cstheme="minorHAnsi"/>
          <w:sz w:val="22"/>
          <w:szCs w:val="22"/>
        </w:rPr>
        <w:t>, sigmoid)</w:t>
      </w:r>
    </w:p>
    <w:p w14:paraId="08C6A4CC" w14:textId="77777777" w:rsidR="00C80C61" w:rsidRPr="00C9726C" w:rsidRDefault="00C80C61" w:rsidP="00DA22BF">
      <w:pPr>
        <w:pStyle w:val="HTMLconformatoprevio"/>
        <w:spacing w:line="326" w:lineRule="atLeast"/>
        <w:rPr>
          <w:rStyle w:val="CdigoHTML"/>
          <w:rFonts w:asciiTheme="minorHAnsi" w:hAnsiTheme="minorHAnsi" w:cstheme="minorHAnsi"/>
          <w:sz w:val="22"/>
          <w:szCs w:val="22"/>
        </w:rPr>
      </w:pPr>
    </w:p>
    <w:p w14:paraId="23F56AA2" w14:textId="77777777" w:rsidR="00C80C61" w:rsidRPr="005D2467" w:rsidRDefault="00C80C61" w:rsidP="005D2467">
      <w:pPr>
        <w:pStyle w:val="Titulo2"/>
      </w:pPr>
      <w:bookmarkStart w:id="28" w:name="_Toc183558621"/>
      <w:r w:rsidRPr="005D2467">
        <w:rPr>
          <w:rStyle w:val="Textoennegrita"/>
          <w:b/>
          <w:bCs/>
        </w:rPr>
        <w:t>6.3 Métricas de Evaluación</w:t>
      </w:r>
      <w:bookmarkEnd w:id="28"/>
    </w:p>
    <w:p w14:paraId="19088984" w14:textId="77777777" w:rsidR="00C80C61" w:rsidRPr="00C9726C" w:rsidRDefault="00C80C61" w:rsidP="00C80C61">
      <w:pPr>
        <w:pStyle w:val="NormalWeb"/>
        <w:rPr>
          <w:rFonts w:cstheme="minorHAnsi"/>
          <w:sz w:val="22"/>
          <w:szCs w:val="22"/>
        </w:rPr>
      </w:pPr>
      <w:r w:rsidRPr="00C9726C">
        <w:rPr>
          <w:rStyle w:val="Textoennegrita"/>
          <w:rFonts w:cstheme="minorHAnsi"/>
          <w:sz w:val="22"/>
          <w:szCs w:val="22"/>
        </w:rPr>
        <w:t>Métricas de Evaluación Principal:</w:t>
      </w:r>
    </w:p>
    <w:p w14:paraId="77905D6C" w14:textId="77777777" w:rsidR="00C80C61" w:rsidRPr="00C9726C" w:rsidRDefault="00C80C61" w:rsidP="00E965EB">
      <w:pPr>
        <w:numPr>
          <w:ilvl w:val="0"/>
          <w:numId w:val="27"/>
        </w:numPr>
        <w:spacing w:before="100" w:beforeAutospacing="1" w:after="100" w:afterAutospacing="1"/>
        <w:rPr>
          <w:rFonts w:cstheme="minorHAnsi"/>
          <w:sz w:val="22"/>
          <w:szCs w:val="22"/>
        </w:rPr>
      </w:pPr>
      <w:r w:rsidRPr="00C9726C">
        <w:rPr>
          <w:rStyle w:val="Textoennegrita"/>
          <w:rFonts w:cstheme="minorHAnsi"/>
          <w:sz w:val="22"/>
          <w:szCs w:val="22"/>
        </w:rPr>
        <w:t>Accuracy (Precisión):</w:t>
      </w:r>
      <w:r w:rsidRPr="00C9726C">
        <w:rPr>
          <w:rFonts w:cstheme="minorHAnsi"/>
          <w:sz w:val="22"/>
          <w:szCs w:val="22"/>
        </w:rPr>
        <w:t xml:space="preserve"> Proporción de predicciones correctas sobre el total de muestras. Es útil si las clases están equilibradas.</w:t>
      </w:r>
    </w:p>
    <w:p w14:paraId="785CFB95" w14:textId="77777777" w:rsidR="00C80C61" w:rsidRPr="00C9726C" w:rsidRDefault="00C80C61" w:rsidP="00E965EB">
      <w:pPr>
        <w:numPr>
          <w:ilvl w:val="0"/>
          <w:numId w:val="27"/>
        </w:numPr>
        <w:spacing w:before="100" w:beforeAutospacing="1" w:after="100" w:afterAutospacing="1"/>
        <w:rPr>
          <w:rFonts w:cstheme="minorHAnsi"/>
          <w:sz w:val="22"/>
          <w:szCs w:val="22"/>
        </w:rPr>
      </w:pPr>
      <w:r w:rsidRPr="00C9726C">
        <w:rPr>
          <w:rStyle w:val="Textoennegrita"/>
          <w:rFonts w:cstheme="minorHAnsi"/>
          <w:sz w:val="22"/>
          <w:szCs w:val="22"/>
        </w:rPr>
        <w:t>Precision (Exactitud):</w:t>
      </w:r>
      <w:r w:rsidRPr="00C9726C">
        <w:rPr>
          <w:rFonts w:cstheme="minorHAnsi"/>
          <w:sz w:val="22"/>
          <w:szCs w:val="22"/>
        </w:rPr>
        <w:t xml:space="preserve"> Proporción de verdaderos positivos entre los predichos como positivos. Indica qué tan confiable es una predicción positiva.</w:t>
      </w:r>
    </w:p>
    <w:p w14:paraId="222C6D01" w14:textId="77777777" w:rsidR="00C80C61" w:rsidRPr="00C9726C" w:rsidRDefault="00C80C61" w:rsidP="00E965EB">
      <w:pPr>
        <w:numPr>
          <w:ilvl w:val="0"/>
          <w:numId w:val="27"/>
        </w:numPr>
        <w:spacing w:before="100" w:beforeAutospacing="1" w:after="100" w:afterAutospacing="1"/>
        <w:rPr>
          <w:rFonts w:cstheme="minorHAnsi"/>
          <w:sz w:val="22"/>
          <w:szCs w:val="22"/>
        </w:rPr>
      </w:pPr>
      <w:r w:rsidRPr="00C9726C">
        <w:rPr>
          <w:rStyle w:val="Textoennegrita"/>
          <w:rFonts w:cstheme="minorHAnsi"/>
          <w:sz w:val="22"/>
          <w:szCs w:val="22"/>
        </w:rPr>
        <w:t>Recall (Sensibilidad):</w:t>
      </w:r>
      <w:r w:rsidRPr="00C9726C">
        <w:rPr>
          <w:rFonts w:cstheme="minorHAnsi"/>
          <w:sz w:val="22"/>
          <w:szCs w:val="22"/>
        </w:rPr>
        <w:t xml:space="preserve"> Proporción de verdaderos positivos identificados correctamente entre todos los positivos reales.</w:t>
      </w:r>
    </w:p>
    <w:p w14:paraId="1D5E8C2B" w14:textId="77777777" w:rsidR="00C80C61" w:rsidRPr="00C9726C" w:rsidRDefault="00C80C61" w:rsidP="00E965EB">
      <w:pPr>
        <w:numPr>
          <w:ilvl w:val="0"/>
          <w:numId w:val="27"/>
        </w:numPr>
        <w:spacing w:before="100" w:beforeAutospacing="1" w:after="100" w:afterAutospacing="1"/>
        <w:rPr>
          <w:rFonts w:cstheme="minorHAnsi"/>
          <w:sz w:val="22"/>
          <w:szCs w:val="22"/>
        </w:rPr>
      </w:pPr>
      <w:r w:rsidRPr="00C9726C">
        <w:rPr>
          <w:rStyle w:val="Textoennegrita"/>
          <w:rFonts w:cstheme="minorHAnsi"/>
          <w:sz w:val="22"/>
          <w:szCs w:val="22"/>
        </w:rPr>
        <w:t>F1-Score:</w:t>
      </w:r>
      <w:r w:rsidRPr="00C9726C">
        <w:rPr>
          <w:rFonts w:cstheme="minorHAnsi"/>
          <w:sz w:val="22"/>
          <w:szCs w:val="22"/>
        </w:rPr>
        <w:t xml:space="preserve"> Media armónica entre precision y recall. Es útil cuando hay un desequilibrio entre las clases.</w:t>
      </w:r>
    </w:p>
    <w:p w14:paraId="4F340811" w14:textId="77777777" w:rsidR="00C80C61" w:rsidRPr="00C9726C" w:rsidRDefault="00C80C61" w:rsidP="00E965EB">
      <w:pPr>
        <w:numPr>
          <w:ilvl w:val="0"/>
          <w:numId w:val="27"/>
        </w:numPr>
        <w:spacing w:before="100" w:beforeAutospacing="1" w:after="100" w:afterAutospacing="1"/>
        <w:rPr>
          <w:rFonts w:cstheme="minorHAnsi"/>
          <w:sz w:val="22"/>
          <w:szCs w:val="22"/>
        </w:rPr>
      </w:pPr>
      <w:r w:rsidRPr="00C9726C">
        <w:rPr>
          <w:rStyle w:val="Textoennegrita"/>
          <w:rFonts w:cstheme="minorHAnsi"/>
          <w:sz w:val="22"/>
          <w:szCs w:val="22"/>
        </w:rPr>
        <w:t>Matriz de Confusión:</w:t>
      </w:r>
      <w:r w:rsidRPr="00C9726C">
        <w:rPr>
          <w:rFonts w:cstheme="minorHAnsi"/>
          <w:sz w:val="22"/>
          <w:szCs w:val="22"/>
        </w:rPr>
        <w:t xml:space="preserve"> Tabla que resume el desempeño del modelo mostrando verdaderos positivos, verdaderos negativos, falsos positivos y falsos negativos.</w:t>
      </w:r>
    </w:p>
    <w:p w14:paraId="48B45656" w14:textId="77777777" w:rsidR="00C80C61" w:rsidRPr="005D2467" w:rsidRDefault="00C80C61" w:rsidP="005D2467">
      <w:pPr>
        <w:pStyle w:val="Titulo2"/>
      </w:pPr>
      <w:bookmarkStart w:id="29" w:name="_Toc183558622"/>
      <w:r w:rsidRPr="005D2467">
        <w:rPr>
          <w:rStyle w:val="Textoennegrita"/>
          <w:b/>
          <w:bCs/>
        </w:rPr>
        <w:lastRenderedPageBreak/>
        <w:t>6.4 Técnicas de Análisis</w:t>
      </w:r>
      <w:bookmarkEnd w:id="29"/>
    </w:p>
    <w:p w14:paraId="4960EBF2" w14:textId="77777777" w:rsidR="00C80C61" w:rsidRPr="00C9726C" w:rsidRDefault="00C80C61" w:rsidP="00E965EB">
      <w:pPr>
        <w:numPr>
          <w:ilvl w:val="0"/>
          <w:numId w:val="28"/>
        </w:numPr>
        <w:spacing w:before="100" w:beforeAutospacing="1" w:after="100" w:afterAutospacing="1"/>
        <w:rPr>
          <w:rFonts w:cstheme="minorHAnsi"/>
          <w:sz w:val="22"/>
          <w:szCs w:val="22"/>
        </w:rPr>
      </w:pPr>
      <w:r w:rsidRPr="00C9726C">
        <w:rPr>
          <w:rStyle w:val="Textoennegrita"/>
          <w:rFonts w:cstheme="minorHAnsi"/>
          <w:sz w:val="22"/>
          <w:szCs w:val="22"/>
        </w:rPr>
        <w:t>Análisis de Rendimiento:</w:t>
      </w:r>
      <w:r w:rsidRPr="00C9726C">
        <w:rPr>
          <w:rFonts w:cstheme="minorHAnsi"/>
          <w:sz w:val="22"/>
          <w:szCs w:val="22"/>
        </w:rPr>
        <w:t xml:space="preserve"> Evalúa qué tan bien el modelo realiza su tarea en términos de métricas específicas (accuracy, precision, etc.).</w:t>
      </w:r>
    </w:p>
    <w:p w14:paraId="2648806D" w14:textId="77777777" w:rsidR="00C80C61" w:rsidRPr="00C9726C" w:rsidRDefault="00C80C61" w:rsidP="00E965EB">
      <w:pPr>
        <w:numPr>
          <w:ilvl w:val="0"/>
          <w:numId w:val="28"/>
        </w:numPr>
        <w:spacing w:before="100" w:beforeAutospacing="1" w:after="100" w:afterAutospacing="1"/>
        <w:rPr>
          <w:rFonts w:cstheme="minorHAnsi"/>
          <w:sz w:val="22"/>
          <w:szCs w:val="22"/>
        </w:rPr>
      </w:pPr>
      <w:r w:rsidRPr="00C9726C">
        <w:rPr>
          <w:rStyle w:val="Textoennegrita"/>
          <w:rFonts w:cstheme="minorHAnsi"/>
          <w:sz w:val="22"/>
          <w:szCs w:val="22"/>
        </w:rPr>
        <w:t>Análisis de Errores:</w:t>
      </w:r>
      <w:r w:rsidRPr="00C9726C">
        <w:rPr>
          <w:rFonts w:cstheme="minorHAnsi"/>
          <w:sz w:val="22"/>
          <w:szCs w:val="22"/>
        </w:rPr>
        <w:t xml:space="preserve"> Identifica patrones en los errores cometidos por el modelo para mejorar su desempeño.</w:t>
      </w:r>
    </w:p>
    <w:p w14:paraId="4673A373" w14:textId="77777777" w:rsidR="00C80C61" w:rsidRPr="00C9726C" w:rsidRDefault="00C80C61" w:rsidP="00E965EB">
      <w:pPr>
        <w:numPr>
          <w:ilvl w:val="0"/>
          <w:numId w:val="28"/>
        </w:numPr>
        <w:spacing w:before="100" w:beforeAutospacing="1" w:after="100" w:afterAutospacing="1"/>
        <w:rPr>
          <w:rFonts w:cstheme="minorHAnsi"/>
          <w:sz w:val="22"/>
          <w:szCs w:val="22"/>
        </w:rPr>
      </w:pPr>
      <w:r w:rsidRPr="00C9726C">
        <w:rPr>
          <w:rStyle w:val="Textoennegrita"/>
          <w:rFonts w:cstheme="minorHAnsi"/>
          <w:sz w:val="22"/>
          <w:szCs w:val="22"/>
        </w:rPr>
        <w:t>Métricas de Eficiencia Computacional:</w:t>
      </w:r>
      <w:r w:rsidRPr="00C9726C">
        <w:rPr>
          <w:rFonts w:cstheme="minorHAnsi"/>
          <w:sz w:val="22"/>
          <w:szCs w:val="22"/>
        </w:rPr>
        <w:t xml:space="preserve"> Evalúan el tiempo de entrenamiento, tiempo de inferencia y uso de memoria.</w:t>
      </w:r>
    </w:p>
    <w:p w14:paraId="37BCCD4E" w14:textId="77777777" w:rsidR="00C80C61" w:rsidRPr="005D2467" w:rsidRDefault="00C80C61" w:rsidP="005D2467">
      <w:pPr>
        <w:pStyle w:val="Titulo2"/>
      </w:pPr>
      <w:bookmarkStart w:id="30" w:name="_Toc183558623"/>
      <w:r w:rsidRPr="005D2467">
        <w:rPr>
          <w:rStyle w:val="Textoennegrita"/>
          <w:b/>
          <w:bCs/>
        </w:rPr>
        <w:t>6.5 Comparación de Modelos</w:t>
      </w:r>
      <w:bookmarkEnd w:id="30"/>
    </w:p>
    <w:p w14:paraId="611D0858" w14:textId="77777777" w:rsidR="00C80C61" w:rsidRPr="00C9726C" w:rsidRDefault="00C80C61" w:rsidP="00E965EB">
      <w:pPr>
        <w:numPr>
          <w:ilvl w:val="0"/>
          <w:numId w:val="29"/>
        </w:numPr>
        <w:spacing w:before="100" w:beforeAutospacing="1" w:after="100" w:afterAutospacing="1"/>
        <w:rPr>
          <w:rFonts w:cstheme="minorHAnsi"/>
          <w:sz w:val="22"/>
          <w:szCs w:val="22"/>
        </w:rPr>
      </w:pPr>
      <w:r w:rsidRPr="00C9726C">
        <w:rPr>
          <w:rStyle w:val="Textoennegrita"/>
          <w:rFonts w:cstheme="minorHAnsi"/>
          <w:sz w:val="22"/>
          <w:szCs w:val="22"/>
        </w:rPr>
        <w:t>Métricas Comparativas:</w:t>
      </w:r>
      <w:r w:rsidRPr="00C9726C">
        <w:rPr>
          <w:rFonts w:cstheme="minorHAnsi"/>
          <w:sz w:val="22"/>
          <w:szCs w:val="22"/>
        </w:rPr>
        <w:t xml:space="preserve"> Usa métricas clave (como accuracy o F1-score) para evaluar y comparar diferentes modelos.</w:t>
      </w:r>
    </w:p>
    <w:p w14:paraId="4B70D16B" w14:textId="61ADC19B" w:rsidR="00C80C61" w:rsidRPr="00C9726C" w:rsidRDefault="00C80C61" w:rsidP="00E965EB">
      <w:pPr>
        <w:numPr>
          <w:ilvl w:val="0"/>
          <w:numId w:val="29"/>
        </w:numPr>
        <w:spacing w:before="100" w:beforeAutospacing="1" w:after="100" w:afterAutospacing="1"/>
        <w:rPr>
          <w:rFonts w:cstheme="minorHAnsi"/>
          <w:sz w:val="22"/>
          <w:szCs w:val="22"/>
        </w:rPr>
      </w:pPr>
      <w:r w:rsidRPr="00C9726C">
        <w:rPr>
          <w:rStyle w:val="Textoennegrita"/>
          <w:rFonts w:cstheme="minorHAnsi"/>
          <w:sz w:val="22"/>
          <w:szCs w:val="22"/>
        </w:rPr>
        <w:t>Análisis Estadístico:</w:t>
      </w:r>
      <w:r w:rsidRPr="00C9726C">
        <w:rPr>
          <w:rFonts w:cstheme="minorHAnsi"/>
          <w:sz w:val="22"/>
          <w:szCs w:val="22"/>
        </w:rPr>
        <w:t xml:space="preserve"> Realiza pruebas estadísticas para validar la diferencia significativa en </w:t>
      </w:r>
    </w:p>
    <w:p w14:paraId="421EDCBF" w14:textId="77777777" w:rsidR="00C80C61" w:rsidRPr="005D2467" w:rsidRDefault="00C80C61" w:rsidP="005D2467">
      <w:pPr>
        <w:pStyle w:val="Titulo2"/>
      </w:pPr>
      <w:bookmarkStart w:id="31" w:name="_Toc183558624"/>
      <w:r w:rsidRPr="005D2467">
        <w:rPr>
          <w:rStyle w:val="Textoennegrita"/>
          <w:b/>
          <w:bCs/>
        </w:rPr>
        <w:t>6.6 Validación y Pruebas</w:t>
      </w:r>
      <w:bookmarkEnd w:id="31"/>
    </w:p>
    <w:p w14:paraId="3507744A" w14:textId="77777777" w:rsidR="00C80C61" w:rsidRPr="00C9726C" w:rsidRDefault="00C80C61" w:rsidP="00E965EB">
      <w:pPr>
        <w:numPr>
          <w:ilvl w:val="0"/>
          <w:numId w:val="30"/>
        </w:numPr>
        <w:spacing w:before="100" w:beforeAutospacing="1" w:after="100" w:afterAutospacing="1"/>
        <w:rPr>
          <w:rFonts w:cstheme="minorHAnsi"/>
          <w:sz w:val="22"/>
          <w:szCs w:val="22"/>
        </w:rPr>
      </w:pPr>
      <w:r w:rsidRPr="00C9726C">
        <w:rPr>
          <w:rStyle w:val="Textoennegrita"/>
          <w:rFonts w:cstheme="minorHAnsi"/>
          <w:sz w:val="22"/>
          <w:szCs w:val="22"/>
        </w:rPr>
        <w:t>Validación Cruzada:</w:t>
      </w:r>
      <w:r w:rsidRPr="00C9726C">
        <w:rPr>
          <w:rFonts w:cstheme="minorHAnsi"/>
          <w:sz w:val="22"/>
          <w:szCs w:val="22"/>
        </w:rPr>
        <w:t xml:space="preserve"> Divide el dataset en múltiples particiones para entrenar y validar en diferentes combinaciones, aumentando la fiabilidad de los resultados.</w:t>
      </w:r>
    </w:p>
    <w:p w14:paraId="7A04F9BF" w14:textId="77777777" w:rsidR="00C80C61" w:rsidRPr="00C9726C" w:rsidRDefault="00C80C61" w:rsidP="00E965EB">
      <w:pPr>
        <w:numPr>
          <w:ilvl w:val="0"/>
          <w:numId w:val="30"/>
        </w:numPr>
        <w:spacing w:before="100" w:beforeAutospacing="1" w:after="100" w:afterAutospacing="1"/>
        <w:rPr>
          <w:rFonts w:cstheme="minorHAnsi"/>
          <w:sz w:val="22"/>
          <w:szCs w:val="22"/>
        </w:rPr>
      </w:pPr>
      <w:r w:rsidRPr="00C9726C">
        <w:rPr>
          <w:rStyle w:val="Textoennegrita"/>
          <w:rFonts w:cstheme="minorHAnsi"/>
          <w:sz w:val="22"/>
          <w:szCs w:val="22"/>
        </w:rPr>
        <w:t>Test de Robustez:</w:t>
      </w:r>
      <w:r w:rsidRPr="00C9726C">
        <w:rPr>
          <w:rFonts w:cstheme="minorHAnsi"/>
          <w:sz w:val="22"/>
          <w:szCs w:val="22"/>
        </w:rPr>
        <w:t xml:space="preserve"> Evalúa el comportamiento del modelo frente a ruido, datos adversos o cambios en las distribuciones de datos.</w:t>
      </w:r>
    </w:p>
    <w:p w14:paraId="64207EA3" w14:textId="77777777" w:rsidR="00C80C61" w:rsidRPr="005D2467" w:rsidRDefault="00C80C61" w:rsidP="005D2467">
      <w:pPr>
        <w:pStyle w:val="Titulo2"/>
      </w:pPr>
      <w:bookmarkStart w:id="32" w:name="_Toc183558625"/>
      <w:r w:rsidRPr="005D2467">
        <w:rPr>
          <w:rStyle w:val="Textoennegrita"/>
          <w:b/>
          <w:bCs/>
        </w:rPr>
        <w:t>6.7 Visualización de Resultados</w:t>
      </w:r>
      <w:bookmarkEnd w:id="32"/>
    </w:p>
    <w:p w14:paraId="4DA721F5" w14:textId="77777777" w:rsidR="00C80C61" w:rsidRDefault="00C80C61" w:rsidP="00E965EB">
      <w:pPr>
        <w:numPr>
          <w:ilvl w:val="0"/>
          <w:numId w:val="31"/>
        </w:numPr>
        <w:spacing w:before="100" w:beforeAutospacing="1" w:after="100" w:afterAutospacing="1"/>
        <w:rPr>
          <w:rFonts w:cstheme="minorHAnsi"/>
          <w:sz w:val="22"/>
          <w:szCs w:val="22"/>
        </w:rPr>
      </w:pPr>
      <w:r w:rsidRPr="00C9726C">
        <w:rPr>
          <w:rStyle w:val="Textoennegrita"/>
          <w:rFonts w:cstheme="minorHAnsi"/>
          <w:sz w:val="22"/>
          <w:szCs w:val="22"/>
        </w:rPr>
        <w:t>Gráficos de Rendimiento:</w:t>
      </w:r>
      <w:r w:rsidRPr="00C9726C">
        <w:rPr>
          <w:rFonts w:cstheme="minorHAnsi"/>
          <w:sz w:val="22"/>
          <w:szCs w:val="22"/>
        </w:rPr>
        <w:t xml:space="preserve"> Visualizan métricas como precisión, pérdida, curvas ROC/AUC y matrices de confusión. Estas representaciones ayudan a interpretar fácilmente los resultados y la eficacia del modelo.</w:t>
      </w:r>
    </w:p>
    <w:p w14:paraId="72D218A1" w14:textId="77777777" w:rsidR="005D2467" w:rsidRDefault="005D2467" w:rsidP="005D2467">
      <w:pPr>
        <w:spacing w:before="100" w:beforeAutospacing="1" w:after="100" w:afterAutospacing="1"/>
        <w:ind w:left="720"/>
        <w:rPr>
          <w:rStyle w:val="Textoennegrita"/>
          <w:rFonts w:cstheme="minorHAnsi"/>
          <w:sz w:val="22"/>
          <w:szCs w:val="22"/>
        </w:rPr>
      </w:pPr>
    </w:p>
    <w:p w14:paraId="20DDC06B" w14:textId="77777777" w:rsidR="005D2467" w:rsidRDefault="005D2467" w:rsidP="005D2467">
      <w:pPr>
        <w:spacing w:before="100" w:beforeAutospacing="1" w:after="100" w:afterAutospacing="1"/>
        <w:ind w:left="720"/>
        <w:rPr>
          <w:rStyle w:val="Textoennegrita"/>
          <w:rFonts w:cstheme="minorHAnsi"/>
          <w:sz w:val="22"/>
          <w:szCs w:val="22"/>
        </w:rPr>
      </w:pPr>
    </w:p>
    <w:p w14:paraId="7F4B089C" w14:textId="77777777" w:rsidR="005D2467" w:rsidRDefault="005D2467" w:rsidP="005D2467">
      <w:pPr>
        <w:spacing w:before="100" w:beforeAutospacing="1" w:after="100" w:afterAutospacing="1"/>
        <w:ind w:left="720"/>
        <w:rPr>
          <w:rStyle w:val="Textoennegrita"/>
          <w:rFonts w:cstheme="minorHAnsi"/>
          <w:sz w:val="22"/>
          <w:szCs w:val="22"/>
        </w:rPr>
      </w:pPr>
    </w:p>
    <w:p w14:paraId="2E877354" w14:textId="77777777" w:rsidR="005D2467" w:rsidRDefault="005D2467" w:rsidP="005D2467">
      <w:pPr>
        <w:spacing w:before="100" w:beforeAutospacing="1" w:after="100" w:afterAutospacing="1"/>
        <w:ind w:left="720"/>
        <w:rPr>
          <w:rStyle w:val="Textoennegrita"/>
          <w:rFonts w:cstheme="minorHAnsi"/>
          <w:sz w:val="22"/>
          <w:szCs w:val="22"/>
        </w:rPr>
      </w:pPr>
    </w:p>
    <w:p w14:paraId="0BCE970D" w14:textId="77777777" w:rsidR="005D2467" w:rsidRDefault="005D2467" w:rsidP="005D2467">
      <w:pPr>
        <w:spacing w:before="100" w:beforeAutospacing="1" w:after="100" w:afterAutospacing="1"/>
        <w:ind w:left="720"/>
        <w:rPr>
          <w:rStyle w:val="Textoennegrita"/>
          <w:rFonts w:cstheme="minorHAnsi"/>
          <w:sz w:val="22"/>
          <w:szCs w:val="22"/>
        </w:rPr>
      </w:pPr>
    </w:p>
    <w:p w14:paraId="0DAF2ABD" w14:textId="77777777" w:rsidR="005D2467" w:rsidRDefault="005D2467" w:rsidP="005D2467">
      <w:pPr>
        <w:spacing w:before="100" w:beforeAutospacing="1" w:after="100" w:afterAutospacing="1"/>
        <w:ind w:left="720"/>
        <w:rPr>
          <w:rStyle w:val="Textoennegrita"/>
          <w:rFonts w:cstheme="minorHAnsi"/>
          <w:sz w:val="22"/>
          <w:szCs w:val="22"/>
        </w:rPr>
      </w:pPr>
    </w:p>
    <w:p w14:paraId="798094B1" w14:textId="77777777" w:rsidR="005D2467" w:rsidRDefault="005D2467" w:rsidP="005D2467">
      <w:pPr>
        <w:spacing w:before="100" w:beforeAutospacing="1" w:after="100" w:afterAutospacing="1"/>
        <w:ind w:left="720"/>
        <w:rPr>
          <w:rStyle w:val="Textoennegrita"/>
          <w:rFonts w:cstheme="minorHAnsi"/>
          <w:sz w:val="22"/>
          <w:szCs w:val="22"/>
        </w:rPr>
      </w:pPr>
    </w:p>
    <w:p w14:paraId="11CC7453" w14:textId="77777777" w:rsidR="005D2467" w:rsidRPr="00C9726C" w:rsidRDefault="005D2467" w:rsidP="005D2467">
      <w:pPr>
        <w:spacing w:before="100" w:beforeAutospacing="1" w:after="100" w:afterAutospacing="1"/>
        <w:ind w:left="720"/>
        <w:rPr>
          <w:rFonts w:cstheme="minorHAnsi"/>
          <w:sz w:val="22"/>
          <w:szCs w:val="22"/>
        </w:rPr>
      </w:pPr>
    </w:p>
    <w:p w14:paraId="210AF9AA" w14:textId="797B8933" w:rsidR="00855CF9" w:rsidRPr="005D2467" w:rsidRDefault="00896A32" w:rsidP="005D2467">
      <w:pPr>
        <w:pStyle w:val="Ttulo1"/>
      </w:pPr>
      <w:bookmarkStart w:id="33" w:name="_Toc183558626"/>
      <w:r w:rsidRPr="005D2467">
        <w:lastRenderedPageBreak/>
        <w:t xml:space="preserve">7. </w:t>
      </w:r>
      <w:r w:rsidR="00855CF9" w:rsidRPr="005D2467">
        <w:t xml:space="preserve">Desarrollo e </w:t>
      </w:r>
      <w:r w:rsidRPr="005D2467">
        <w:t>Experimentación</w:t>
      </w:r>
      <w:bookmarkEnd w:id="33"/>
      <w:r w:rsidRPr="005D2467">
        <w:t xml:space="preserve"> </w:t>
      </w:r>
    </w:p>
    <w:p w14:paraId="6393DF56" w14:textId="0E4B2118" w:rsidR="001F107B" w:rsidRPr="005D2467" w:rsidRDefault="001F107B" w:rsidP="005D2467">
      <w:pPr>
        <w:pStyle w:val="Titulo2"/>
      </w:pPr>
      <w:bookmarkStart w:id="34" w:name="_Toc183558627"/>
      <w:r w:rsidRPr="005D2467">
        <w:t>7.1 Preprocesamiento de Datos</w:t>
      </w:r>
      <w:bookmarkEnd w:id="34"/>
    </w:p>
    <w:p w14:paraId="303FCC46" w14:textId="5DB77AAC" w:rsidR="001F107B" w:rsidRPr="00FF2731" w:rsidRDefault="001F107B" w:rsidP="001F107B">
      <w:pPr>
        <w:pStyle w:val="Estilo2"/>
        <w:rPr>
          <w:sz w:val="22"/>
          <w:szCs w:val="22"/>
        </w:rPr>
      </w:pPr>
      <w:r w:rsidRPr="00FF2731">
        <w:rPr>
          <w:sz w:val="22"/>
          <w:szCs w:val="22"/>
        </w:rPr>
        <w:t>Visualización de las primeras imágenes:</w:t>
      </w:r>
    </w:p>
    <w:p w14:paraId="472CC75B" w14:textId="6ABDEC20" w:rsidR="001F107B" w:rsidRDefault="001F107B" w:rsidP="001F107B">
      <w:pPr>
        <w:pStyle w:val="Estilo2"/>
      </w:pPr>
      <w:r w:rsidRPr="001F107B">
        <w:rPr>
          <w:noProof/>
        </w:rPr>
        <w:drawing>
          <wp:inline distT="0" distB="0" distL="0" distR="0" wp14:anchorId="64E9E5D1" wp14:editId="54A80CA5">
            <wp:extent cx="5971540" cy="2610485"/>
            <wp:effectExtent l="0" t="0" r="0" b="5715"/>
            <wp:docPr id="31278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84737" name=""/>
                    <pic:cNvPicPr/>
                  </pic:nvPicPr>
                  <pic:blipFill>
                    <a:blip r:embed="rId10"/>
                    <a:stretch>
                      <a:fillRect/>
                    </a:stretch>
                  </pic:blipFill>
                  <pic:spPr>
                    <a:xfrm>
                      <a:off x="0" y="0"/>
                      <a:ext cx="5971540" cy="2610485"/>
                    </a:xfrm>
                    <a:prstGeom prst="rect">
                      <a:avLst/>
                    </a:prstGeom>
                  </pic:spPr>
                </pic:pic>
              </a:graphicData>
            </a:graphic>
          </wp:inline>
        </w:drawing>
      </w:r>
    </w:p>
    <w:p w14:paraId="13186703" w14:textId="36CEB04F" w:rsidR="007D6080" w:rsidRPr="004409BD" w:rsidRDefault="007D6080" w:rsidP="007D6080">
      <w:pPr>
        <w:pStyle w:val="Estilo2"/>
        <w:jc w:val="center"/>
        <w:rPr>
          <w:sz w:val="22"/>
          <w:szCs w:val="22"/>
        </w:rPr>
      </w:pPr>
      <w:r w:rsidRPr="004409BD">
        <w:rPr>
          <w:sz w:val="22"/>
          <w:szCs w:val="22"/>
        </w:rPr>
        <w:t>Figura 1. Visualización de las primeras imágenes del dataset</w:t>
      </w:r>
    </w:p>
    <w:p w14:paraId="25F98444" w14:textId="347AABF7" w:rsidR="001F107B" w:rsidRPr="00FF2731" w:rsidRDefault="001F107B" w:rsidP="004409BD">
      <w:pPr>
        <w:pStyle w:val="Estilo2"/>
        <w:spacing w:after="120"/>
        <w:ind w:left="357" w:hanging="357"/>
        <w:rPr>
          <w:sz w:val="22"/>
          <w:szCs w:val="22"/>
        </w:rPr>
      </w:pPr>
      <w:r w:rsidRPr="00FF2731">
        <w:rPr>
          <w:sz w:val="22"/>
          <w:szCs w:val="22"/>
        </w:rPr>
        <w:t>Cantidad de Datos</w:t>
      </w:r>
      <w:r w:rsidR="00FF2731" w:rsidRPr="00FF2731">
        <w:rPr>
          <w:sz w:val="22"/>
          <w:szCs w:val="22"/>
        </w:rPr>
        <w:t xml:space="preserve"> del Dataset</w:t>
      </w:r>
      <w:r w:rsidRPr="00FF2731">
        <w:rPr>
          <w:sz w:val="22"/>
          <w:szCs w:val="22"/>
        </w:rPr>
        <w:t>:</w:t>
      </w:r>
    </w:p>
    <w:p w14:paraId="30674011" w14:textId="77777777" w:rsidR="00FF2731" w:rsidRDefault="00FF2731" w:rsidP="00FF2731">
      <w:pPr>
        <w:pStyle w:val="HTMLconformatoprevio"/>
        <w:ind w:left="360"/>
      </w:pPr>
      <w:r>
        <w:t>Número de imágenes en el conjunto de entrenamiento: 5216</w:t>
      </w:r>
    </w:p>
    <w:p w14:paraId="0411881F" w14:textId="77777777" w:rsidR="00FF2731" w:rsidRDefault="00FF2731" w:rsidP="00FF2731">
      <w:pPr>
        <w:pStyle w:val="HTMLconformatoprevio"/>
        <w:ind w:left="360"/>
      </w:pPr>
      <w:r>
        <w:t>Número de imágenes en el conjunto de prueba: 624</w:t>
      </w:r>
    </w:p>
    <w:p w14:paraId="1D20EE9B" w14:textId="616270A4" w:rsidR="001F107B" w:rsidRDefault="00FF2731" w:rsidP="00FF2731">
      <w:pPr>
        <w:pStyle w:val="HTMLconformatoprevio"/>
        <w:ind w:left="360"/>
      </w:pPr>
      <w:r>
        <w:t>Número de imágenes en el conjunto de validación: 16</w:t>
      </w:r>
    </w:p>
    <w:p w14:paraId="64E6B1A8" w14:textId="77777777" w:rsidR="00FF2731" w:rsidRDefault="00FF2731" w:rsidP="00FF2731">
      <w:pPr>
        <w:pStyle w:val="HTMLconformatoprevio"/>
      </w:pPr>
    </w:p>
    <w:p w14:paraId="7067A82B" w14:textId="6C05A961" w:rsidR="001F107B" w:rsidRPr="00FF2731" w:rsidRDefault="001F107B" w:rsidP="001F107B">
      <w:pPr>
        <w:pStyle w:val="Estilo2"/>
        <w:rPr>
          <w:sz w:val="22"/>
          <w:szCs w:val="22"/>
        </w:rPr>
      </w:pPr>
      <w:r w:rsidRPr="00FF2731">
        <w:rPr>
          <w:sz w:val="22"/>
          <w:szCs w:val="22"/>
        </w:rPr>
        <w:t>Forma del dataset y distribución de clases:</w:t>
      </w:r>
    </w:p>
    <w:p w14:paraId="58EA2BAB" w14:textId="0831347E" w:rsidR="001F107B" w:rsidRPr="001F107B" w:rsidRDefault="001F107B" w:rsidP="004409BD">
      <w:pPr>
        <w:pStyle w:val="Estilo2"/>
        <w:spacing w:before="120" w:after="0"/>
        <w:ind w:left="357" w:hanging="357"/>
      </w:pPr>
      <w:r w:rsidRPr="001F107B">
        <w:rPr>
          <w:noProof/>
        </w:rPr>
        <w:drawing>
          <wp:inline distT="0" distB="0" distL="0" distR="0" wp14:anchorId="62B77B46" wp14:editId="29BFC2DF">
            <wp:extent cx="3470856" cy="1410266"/>
            <wp:effectExtent l="0" t="0" r="0" b="0"/>
            <wp:docPr id="517777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77270" name=""/>
                    <pic:cNvPicPr/>
                  </pic:nvPicPr>
                  <pic:blipFill>
                    <a:blip r:embed="rId11"/>
                    <a:stretch>
                      <a:fillRect/>
                    </a:stretch>
                  </pic:blipFill>
                  <pic:spPr>
                    <a:xfrm>
                      <a:off x="0" y="0"/>
                      <a:ext cx="3477415" cy="1412931"/>
                    </a:xfrm>
                    <a:prstGeom prst="rect">
                      <a:avLst/>
                    </a:prstGeom>
                  </pic:spPr>
                </pic:pic>
              </a:graphicData>
            </a:graphic>
          </wp:inline>
        </w:drawing>
      </w:r>
    </w:p>
    <w:p w14:paraId="47BB4724" w14:textId="0401DF5A" w:rsidR="00FF2731" w:rsidRPr="005D2467" w:rsidRDefault="00FF2731" w:rsidP="004409BD">
      <w:pPr>
        <w:pStyle w:val="Titulo2"/>
        <w:spacing w:before="120" w:after="120"/>
      </w:pPr>
      <w:bookmarkStart w:id="35" w:name="_Toc183558628"/>
      <w:r w:rsidRPr="005D2467">
        <w:t>7.2 Configuración de datos de Entrenamiento y Prueba</w:t>
      </w:r>
      <w:bookmarkEnd w:id="35"/>
    </w:p>
    <w:p w14:paraId="26457F79" w14:textId="06D98EC3" w:rsidR="00C155D3" w:rsidRPr="00C155D3" w:rsidRDefault="00C155D3" w:rsidP="001F107B">
      <w:pPr>
        <w:pStyle w:val="Textoindependiente"/>
        <w:rPr>
          <w:sz w:val="22"/>
          <w:szCs w:val="22"/>
          <w:lang w:eastAsia="es-MX"/>
        </w:rPr>
      </w:pPr>
      <w:r w:rsidRPr="00C155D3">
        <w:rPr>
          <w:sz w:val="22"/>
          <w:szCs w:val="22"/>
          <w:lang w:eastAsia="es-MX"/>
        </w:rPr>
        <w:t>Para la experimentación se dividieron los datos de la siguiente manera:</w:t>
      </w:r>
    </w:p>
    <w:p w14:paraId="3B79E62E" w14:textId="77777777" w:rsidR="00C155D3" w:rsidRDefault="00C155D3" w:rsidP="00C155D3">
      <w:pPr>
        <w:pStyle w:val="HTMLconformatoprevio"/>
      </w:pPr>
      <w:r>
        <w:t>Datos de entrenamiento: (800, 224, 224, 3)</w:t>
      </w:r>
    </w:p>
    <w:p w14:paraId="4E805311" w14:textId="77777777" w:rsidR="00C155D3" w:rsidRDefault="00C155D3" w:rsidP="00C155D3">
      <w:pPr>
        <w:pStyle w:val="HTMLconformatoprevio"/>
      </w:pPr>
      <w:r>
        <w:t>Datos de prueba: (200, 224, 224, 3)</w:t>
      </w:r>
    </w:p>
    <w:p w14:paraId="6454DF66" w14:textId="797A82B4" w:rsidR="00896A32" w:rsidRDefault="00896A32" w:rsidP="005D2467">
      <w:pPr>
        <w:pStyle w:val="Titulo2"/>
      </w:pPr>
      <w:bookmarkStart w:id="36" w:name="_Toc183558629"/>
      <w:r w:rsidRPr="005D2467">
        <w:lastRenderedPageBreak/>
        <w:t>7.</w:t>
      </w:r>
      <w:r w:rsidR="00D81020" w:rsidRPr="005D2467">
        <w:t>3</w:t>
      </w:r>
      <w:r w:rsidRPr="005D2467">
        <w:t xml:space="preserve"> </w:t>
      </w:r>
      <w:r w:rsidR="005B6EC9" w:rsidRPr="005D2467">
        <w:t>Construcción de los Modelos</w:t>
      </w:r>
      <w:bookmarkEnd w:id="36"/>
      <w:r w:rsidR="005B6EC9" w:rsidRPr="005D2467">
        <w:t xml:space="preserve"> </w:t>
      </w:r>
    </w:p>
    <w:p w14:paraId="3AB34C4A" w14:textId="623D7CBF" w:rsidR="00D81020" w:rsidRPr="009A2337" w:rsidRDefault="00D81020" w:rsidP="00D81020">
      <w:pPr>
        <w:pStyle w:val="code-line"/>
        <w:ind w:left="360"/>
        <w:rPr>
          <w:rFonts w:asciiTheme="minorHAnsi" w:hAnsiTheme="minorHAnsi" w:cstheme="minorHAnsi"/>
          <w:b/>
          <w:bCs/>
          <w:sz w:val="22"/>
          <w:szCs w:val="22"/>
        </w:rPr>
      </w:pPr>
      <w:r w:rsidRPr="009A2337">
        <w:rPr>
          <w:rFonts w:asciiTheme="minorHAnsi" w:hAnsiTheme="minorHAnsi" w:cstheme="minorHAnsi"/>
          <w:b/>
          <w:bCs/>
          <w:sz w:val="22"/>
          <w:szCs w:val="22"/>
        </w:rPr>
        <w:t>Definición de los modelos y sus parámetros</w:t>
      </w:r>
    </w:p>
    <w:p w14:paraId="1AC49600" w14:textId="77777777" w:rsidR="009A2337" w:rsidRPr="00D41F82" w:rsidRDefault="009A2337" w:rsidP="009A2337">
      <w:pPr>
        <w:pStyle w:val="code-line"/>
        <w:ind w:left="360"/>
        <w:jc w:val="both"/>
        <w:rPr>
          <w:rFonts w:asciiTheme="minorHAnsi" w:hAnsiTheme="minorHAnsi" w:cstheme="minorHAnsi"/>
          <w:sz w:val="22"/>
          <w:szCs w:val="22"/>
        </w:rPr>
      </w:pPr>
      <w:r w:rsidRPr="00D41F82">
        <w:rPr>
          <w:rFonts w:asciiTheme="minorHAnsi" w:hAnsiTheme="minorHAnsi" w:cstheme="minorHAnsi"/>
          <w:sz w:val="22"/>
          <w:szCs w:val="22"/>
        </w:rPr>
        <w:t>Se definieron tres modelos de aprendizaje profundo para la clasificación de imágenes en un conjunto de datos binario (Normal vs. Neumonía). A continuación, se describe la configuración de cada modelo:</w:t>
      </w:r>
    </w:p>
    <w:p w14:paraId="645A107D" w14:textId="1F9B1EDE" w:rsidR="009A2337" w:rsidRPr="00D41F82" w:rsidRDefault="009A2337" w:rsidP="009A2337">
      <w:pPr>
        <w:pStyle w:val="code-line"/>
        <w:ind w:left="360"/>
        <w:jc w:val="both"/>
        <w:rPr>
          <w:rFonts w:asciiTheme="minorHAnsi" w:hAnsiTheme="minorHAnsi" w:cstheme="minorHAnsi"/>
          <w:sz w:val="22"/>
          <w:szCs w:val="22"/>
        </w:rPr>
      </w:pPr>
      <w:r w:rsidRPr="00D41F82">
        <w:rPr>
          <w:rFonts w:asciiTheme="minorHAnsi" w:hAnsiTheme="minorHAnsi" w:cstheme="minorHAnsi"/>
          <w:sz w:val="22"/>
          <w:szCs w:val="22"/>
        </w:rPr>
        <w:t>1. Modelo CNN (Convolutional Neural Network):</w:t>
      </w:r>
    </w:p>
    <w:p w14:paraId="6E3770A3" w14:textId="77777777" w:rsidR="009A2337" w:rsidRPr="00D41F82" w:rsidRDefault="009A2337" w:rsidP="009A2337">
      <w:pPr>
        <w:pStyle w:val="code-line"/>
        <w:ind w:left="360"/>
        <w:jc w:val="both"/>
        <w:rPr>
          <w:rFonts w:asciiTheme="minorHAnsi" w:hAnsiTheme="minorHAnsi" w:cstheme="minorHAnsi"/>
          <w:sz w:val="22"/>
          <w:szCs w:val="22"/>
        </w:rPr>
      </w:pPr>
      <w:r w:rsidRPr="00D41F82">
        <w:rPr>
          <w:rFonts w:asciiTheme="minorHAnsi" w:hAnsiTheme="minorHAnsi" w:cstheme="minorHAnsi"/>
          <w:sz w:val="22"/>
          <w:szCs w:val="22"/>
        </w:rPr>
        <w:t xml:space="preserve">   Este modelo se construyó desde cero y está compuesto por varias capas convolucionales y densas. Las capas convolucionales permiten la extracción de características importantes de las imágenes, mientras que las capas densas finales realizan la clasificación.</w:t>
      </w:r>
    </w:p>
    <w:p w14:paraId="5FE91D44" w14:textId="0784964E" w:rsidR="009A2337" w:rsidRPr="00D41F82" w:rsidRDefault="009A2337" w:rsidP="009A2337">
      <w:pPr>
        <w:pStyle w:val="code-line"/>
        <w:ind w:left="360"/>
        <w:jc w:val="both"/>
        <w:rPr>
          <w:rFonts w:asciiTheme="minorHAnsi" w:hAnsiTheme="minorHAnsi" w:cstheme="minorHAnsi"/>
          <w:sz w:val="22"/>
          <w:szCs w:val="22"/>
        </w:rPr>
      </w:pPr>
      <w:r w:rsidRPr="00D41F82">
        <w:rPr>
          <w:rFonts w:asciiTheme="minorHAnsi" w:hAnsiTheme="minorHAnsi" w:cstheme="minorHAnsi"/>
          <w:sz w:val="22"/>
          <w:szCs w:val="22"/>
        </w:rPr>
        <w:t xml:space="preserve">   - Arquitectura:</w:t>
      </w:r>
    </w:p>
    <w:p w14:paraId="0D14A3E1" w14:textId="77777777" w:rsidR="009A2337" w:rsidRPr="00D41F82" w:rsidRDefault="009A2337" w:rsidP="009A2337">
      <w:pPr>
        <w:pStyle w:val="code-line"/>
        <w:ind w:left="720"/>
        <w:jc w:val="both"/>
        <w:rPr>
          <w:rFonts w:asciiTheme="minorHAnsi" w:hAnsiTheme="minorHAnsi" w:cstheme="minorHAnsi"/>
          <w:sz w:val="22"/>
          <w:szCs w:val="22"/>
        </w:rPr>
      </w:pPr>
      <w:r w:rsidRPr="00D41F82">
        <w:rPr>
          <w:rFonts w:asciiTheme="minorHAnsi" w:hAnsiTheme="minorHAnsi" w:cstheme="minorHAnsi"/>
          <w:sz w:val="22"/>
          <w:szCs w:val="22"/>
        </w:rPr>
        <w:t xml:space="preserve">     - Capa de entrada: Conv2D con 32 filtros, tamaño de kernel (3, 3), función de activación ReLU y tamaño de entrada (IMG_SIZE, IMG_SIZE, 3).</w:t>
      </w:r>
    </w:p>
    <w:p w14:paraId="6BDFB0F9" w14:textId="77777777" w:rsidR="009A2337" w:rsidRPr="00D41F82" w:rsidRDefault="009A2337" w:rsidP="009A2337">
      <w:pPr>
        <w:pStyle w:val="code-line"/>
        <w:ind w:left="720"/>
        <w:jc w:val="both"/>
        <w:rPr>
          <w:rFonts w:asciiTheme="minorHAnsi" w:hAnsiTheme="minorHAnsi" w:cstheme="minorHAnsi"/>
          <w:sz w:val="22"/>
          <w:szCs w:val="22"/>
        </w:rPr>
      </w:pPr>
      <w:r w:rsidRPr="00D41F82">
        <w:rPr>
          <w:rFonts w:asciiTheme="minorHAnsi" w:hAnsiTheme="minorHAnsi" w:cstheme="minorHAnsi"/>
          <w:sz w:val="22"/>
          <w:szCs w:val="22"/>
        </w:rPr>
        <w:t xml:space="preserve">     - Tres bloques adicionales de capas Conv2D (64 y 128 filtros) seguidas de capas MaxPooling2D para reducir dimensionalidad.</w:t>
      </w:r>
    </w:p>
    <w:p w14:paraId="7F95302C" w14:textId="77777777" w:rsidR="009A2337" w:rsidRPr="00D41F82" w:rsidRDefault="009A2337" w:rsidP="009A2337">
      <w:pPr>
        <w:pStyle w:val="code-line"/>
        <w:ind w:left="720"/>
        <w:jc w:val="both"/>
        <w:rPr>
          <w:rFonts w:asciiTheme="minorHAnsi" w:hAnsiTheme="minorHAnsi" w:cstheme="minorHAnsi"/>
          <w:sz w:val="22"/>
          <w:szCs w:val="22"/>
        </w:rPr>
      </w:pPr>
      <w:r w:rsidRPr="00D41F82">
        <w:rPr>
          <w:rFonts w:asciiTheme="minorHAnsi" w:hAnsiTheme="minorHAnsi" w:cstheme="minorHAnsi"/>
          <w:sz w:val="22"/>
          <w:szCs w:val="22"/>
        </w:rPr>
        <w:t xml:space="preserve">     - Capas Flatten para aplanar la salida antes de conectarla a las capas densas.</w:t>
      </w:r>
    </w:p>
    <w:p w14:paraId="19660198" w14:textId="77777777" w:rsidR="009A2337" w:rsidRPr="00D41F82" w:rsidRDefault="009A2337" w:rsidP="009A2337">
      <w:pPr>
        <w:pStyle w:val="code-line"/>
        <w:ind w:left="720"/>
        <w:jc w:val="both"/>
        <w:rPr>
          <w:rFonts w:asciiTheme="minorHAnsi" w:hAnsiTheme="minorHAnsi" w:cstheme="minorHAnsi"/>
          <w:sz w:val="22"/>
          <w:szCs w:val="22"/>
        </w:rPr>
      </w:pPr>
      <w:r w:rsidRPr="00D41F82">
        <w:rPr>
          <w:rFonts w:asciiTheme="minorHAnsi" w:hAnsiTheme="minorHAnsi" w:cstheme="minorHAnsi"/>
          <w:sz w:val="22"/>
          <w:szCs w:val="22"/>
        </w:rPr>
        <w:t xml:space="preserve">     - Capas densas intermedias con 128 y 64 neuronas, respectivamente, utilizando ReLU como función de activación.</w:t>
      </w:r>
    </w:p>
    <w:p w14:paraId="7957F690" w14:textId="77777777" w:rsidR="009A2337" w:rsidRPr="00D41F82" w:rsidRDefault="009A2337" w:rsidP="009A2337">
      <w:pPr>
        <w:pStyle w:val="code-line"/>
        <w:ind w:left="720"/>
        <w:jc w:val="both"/>
        <w:rPr>
          <w:rFonts w:asciiTheme="minorHAnsi" w:hAnsiTheme="minorHAnsi" w:cstheme="minorHAnsi"/>
          <w:sz w:val="22"/>
          <w:szCs w:val="22"/>
        </w:rPr>
      </w:pPr>
      <w:r w:rsidRPr="00D41F82">
        <w:rPr>
          <w:rFonts w:asciiTheme="minorHAnsi" w:hAnsiTheme="minorHAnsi" w:cstheme="minorHAnsi"/>
          <w:sz w:val="22"/>
          <w:szCs w:val="22"/>
        </w:rPr>
        <w:t xml:space="preserve">     - Dropout para evitar sobreajuste, con tasas de 0.5 y 0.3.</w:t>
      </w:r>
    </w:p>
    <w:p w14:paraId="3E9AE40E" w14:textId="77777777" w:rsidR="009A2337" w:rsidRPr="00D41F82" w:rsidRDefault="009A2337" w:rsidP="009A2337">
      <w:pPr>
        <w:pStyle w:val="code-line"/>
        <w:ind w:left="720"/>
        <w:jc w:val="both"/>
        <w:rPr>
          <w:rFonts w:asciiTheme="minorHAnsi" w:hAnsiTheme="minorHAnsi" w:cstheme="minorHAnsi"/>
          <w:sz w:val="22"/>
          <w:szCs w:val="22"/>
        </w:rPr>
      </w:pPr>
      <w:r w:rsidRPr="00D41F82">
        <w:rPr>
          <w:rFonts w:asciiTheme="minorHAnsi" w:hAnsiTheme="minorHAnsi" w:cstheme="minorHAnsi"/>
          <w:sz w:val="22"/>
          <w:szCs w:val="22"/>
        </w:rPr>
        <w:t xml:space="preserve">     - Capa de salida con una neurona y función de activación sigmoide para clasificar entre dos categorías.</w:t>
      </w:r>
    </w:p>
    <w:p w14:paraId="572BBCBC" w14:textId="4ABB7C8E" w:rsidR="009A2337" w:rsidRPr="00D41F82" w:rsidRDefault="009A2337" w:rsidP="009A2337">
      <w:pPr>
        <w:pStyle w:val="code-line"/>
        <w:ind w:left="360"/>
        <w:jc w:val="both"/>
        <w:rPr>
          <w:rFonts w:asciiTheme="minorHAnsi" w:hAnsiTheme="minorHAnsi" w:cstheme="minorHAnsi"/>
          <w:sz w:val="22"/>
          <w:szCs w:val="22"/>
        </w:rPr>
      </w:pPr>
      <w:r w:rsidRPr="00D41F82">
        <w:rPr>
          <w:rFonts w:asciiTheme="minorHAnsi" w:hAnsiTheme="minorHAnsi" w:cstheme="minorHAnsi"/>
          <w:sz w:val="22"/>
          <w:szCs w:val="22"/>
        </w:rPr>
        <w:t xml:space="preserve">   - Optimizador: Adam con una tasa de aprendizaje de 0.0001.</w:t>
      </w:r>
    </w:p>
    <w:p w14:paraId="43F4555C" w14:textId="7C41BB72" w:rsidR="009A2337" w:rsidRPr="00D41F82" w:rsidRDefault="009A2337" w:rsidP="009A2337">
      <w:pPr>
        <w:pStyle w:val="code-line"/>
        <w:ind w:left="360"/>
        <w:jc w:val="both"/>
        <w:rPr>
          <w:rFonts w:asciiTheme="minorHAnsi" w:hAnsiTheme="minorHAnsi" w:cstheme="minorHAnsi"/>
          <w:sz w:val="22"/>
          <w:szCs w:val="22"/>
        </w:rPr>
      </w:pPr>
      <w:r w:rsidRPr="00D41F82">
        <w:rPr>
          <w:rFonts w:asciiTheme="minorHAnsi" w:hAnsiTheme="minorHAnsi" w:cstheme="minorHAnsi"/>
          <w:sz w:val="22"/>
          <w:szCs w:val="22"/>
        </w:rPr>
        <w:t xml:space="preserve">   - Función de pérdida: Binary cross-entropy.</w:t>
      </w:r>
    </w:p>
    <w:p w14:paraId="0E3DAAA8" w14:textId="3E489FBE"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2. Modelo VGG16 (Transfer Learning):</w:t>
      </w:r>
    </w:p>
    <w:p w14:paraId="6EC8A700" w14:textId="77777777"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xml:space="preserve">   Se utilizó la arquitectura preentrenada VGG16 con pesos de `imagenet` como base. Este modelo es conocido por su capacidad para generalizar bien en tareas de clasificación de imágenes.</w:t>
      </w:r>
    </w:p>
    <w:p w14:paraId="22BB9F24" w14:textId="34FD077F"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xml:space="preserve">   - Arquitectura:</w:t>
      </w:r>
    </w:p>
    <w:p w14:paraId="12D4F089" w14:textId="77777777" w:rsidR="009A2337" w:rsidRPr="00D41F82" w:rsidRDefault="009A2337" w:rsidP="009A2337">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Base del modelo VGG16 sin la capa superior (include_top=False).</w:t>
      </w:r>
    </w:p>
    <w:p w14:paraId="0E1C840D" w14:textId="77777777" w:rsidR="009A2337" w:rsidRPr="00D41F82" w:rsidRDefault="009A2337" w:rsidP="009A2337">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Capas adicionales personalizadas:</w:t>
      </w:r>
    </w:p>
    <w:p w14:paraId="770296C0" w14:textId="77777777" w:rsidR="009A2337" w:rsidRPr="00D41F82" w:rsidRDefault="009A2337" w:rsidP="009A2337">
      <w:pPr>
        <w:pStyle w:val="code-line"/>
        <w:ind w:left="720"/>
        <w:rPr>
          <w:rFonts w:asciiTheme="minorHAnsi" w:hAnsiTheme="minorHAnsi" w:cstheme="minorHAnsi"/>
          <w:sz w:val="22"/>
          <w:szCs w:val="22"/>
        </w:rPr>
      </w:pPr>
      <w:r w:rsidRPr="00D41F82">
        <w:rPr>
          <w:rFonts w:asciiTheme="minorHAnsi" w:hAnsiTheme="minorHAnsi" w:cstheme="minorHAnsi"/>
          <w:sz w:val="22"/>
          <w:szCs w:val="22"/>
        </w:rPr>
        <w:lastRenderedPageBreak/>
        <w:t xml:space="preserve">       - Flatten para aplanar las características extraídas por VGG16.</w:t>
      </w:r>
    </w:p>
    <w:p w14:paraId="395E2E26" w14:textId="77777777" w:rsidR="009A2337" w:rsidRPr="00D41F82" w:rsidRDefault="009A2337" w:rsidP="009A2337">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Capas densas con 512 y 256 neuronas, respectivamente, utilizando ReLU.</w:t>
      </w:r>
    </w:p>
    <w:p w14:paraId="6D1D3EF2" w14:textId="77777777" w:rsidR="009A2337" w:rsidRPr="00D41F82" w:rsidRDefault="009A2337" w:rsidP="009A2337">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Dropout con tasas de 0.5 y 0.3.</w:t>
      </w:r>
    </w:p>
    <w:p w14:paraId="1604AD46" w14:textId="77777777" w:rsidR="009A2337" w:rsidRPr="00D41F82" w:rsidRDefault="009A2337" w:rsidP="009A2337">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Capa de salida con una neurona y función de activación sigmoide.</w:t>
      </w:r>
    </w:p>
    <w:p w14:paraId="4C780483" w14:textId="1ABF5B74"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xml:space="preserve">   - Congelación de capas: Todas las capas de VGG16 se congelaron para preservar el conocimiento aprendido durante su preentrenamiento.</w:t>
      </w:r>
    </w:p>
    <w:p w14:paraId="3351E444" w14:textId="102E8660"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xml:space="preserve">   - Optimizador: Adam con una tasa de aprendizaje de 0.0001.</w:t>
      </w:r>
    </w:p>
    <w:p w14:paraId="67AED3E6" w14:textId="7DFAD2D4"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xml:space="preserve">   - Función de pérdida: Binary cross-entropy.</w:t>
      </w:r>
    </w:p>
    <w:p w14:paraId="6E142A89" w14:textId="039849EC"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3. Modelo ResNet50 (Transfer Learning):</w:t>
      </w:r>
    </w:p>
    <w:p w14:paraId="16B0AF86" w14:textId="77777777"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xml:space="preserve">   Este modelo utiliza la arquitectura ResNet50 preentrenada con pesos de `imagenet`, conocida por su capacidad de aprendizaje en problemas complejos.</w:t>
      </w:r>
    </w:p>
    <w:p w14:paraId="134A74EF" w14:textId="01D483EE"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xml:space="preserve">   - Arquitectura:</w:t>
      </w:r>
    </w:p>
    <w:p w14:paraId="2A74B2B7" w14:textId="77777777" w:rsidR="009A2337" w:rsidRPr="00D41F82" w:rsidRDefault="009A2337" w:rsidP="009A2337">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Base del modelo ResNet50 sin la capa superior (include_top=False).</w:t>
      </w:r>
    </w:p>
    <w:p w14:paraId="59F8F1AB" w14:textId="77777777" w:rsidR="009A2337" w:rsidRPr="00D41F82" w:rsidRDefault="009A2337" w:rsidP="009A2337">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Capas personalizadas:</w:t>
      </w:r>
    </w:p>
    <w:p w14:paraId="3E5C0922" w14:textId="77777777" w:rsidR="009A2337" w:rsidRPr="00D41F82" w:rsidRDefault="009A2337" w:rsidP="009A2337">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GlobalAveragePooling2D para reducir la dimensionalidad de salida.</w:t>
      </w:r>
    </w:p>
    <w:p w14:paraId="6BD73949" w14:textId="77777777" w:rsidR="009A2337" w:rsidRPr="00D41F82" w:rsidRDefault="009A2337" w:rsidP="009A2337">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Capas densas con 512 y 256 neuronas, utilizando ReLU.</w:t>
      </w:r>
    </w:p>
    <w:p w14:paraId="3ABDA0DA" w14:textId="77777777" w:rsidR="009A2337" w:rsidRPr="00D41F82" w:rsidRDefault="009A2337" w:rsidP="009A2337">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Dropout con tasas de 0.5 y 0.3.</w:t>
      </w:r>
    </w:p>
    <w:p w14:paraId="17D0A470" w14:textId="77777777" w:rsidR="009A2337" w:rsidRPr="00D41F82" w:rsidRDefault="009A2337" w:rsidP="009A2337">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Capa de salida con una neurona y función de activación sigmoide.</w:t>
      </w:r>
    </w:p>
    <w:p w14:paraId="3A411CFA" w14:textId="1B684A2A"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xml:space="preserve">   - Congelación de capas: Todas las capas de ResNet50 se congelaron para evitar modificar los pesos preentrenados.</w:t>
      </w:r>
    </w:p>
    <w:p w14:paraId="6F0176D0" w14:textId="4547B9BE"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xml:space="preserve">   - Optimizador: Adam con una tasa de aprendizaje de 0.0001.</w:t>
      </w:r>
    </w:p>
    <w:p w14:paraId="2637FB28" w14:textId="5667E1FF"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xml:space="preserve">   - Función de pérdida: Binary cross-entropy.</w:t>
      </w:r>
    </w:p>
    <w:p w14:paraId="46DABA5E" w14:textId="77777777" w:rsidR="004409BD" w:rsidRDefault="004409BD" w:rsidP="00D81020">
      <w:pPr>
        <w:pStyle w:val="code-line"/>
        <w:ind w:left="360"/>
        <w:rPr>
          <w:rFonts w:asciiTheme="minorHAnsi" w:hAnsiTheme="minorHAnsi" w:cstheme="minorHAnsi"/>
          <w:b/>
          <w:bCs/>
          <w:sz w:val="22"/>
          <w:szCs w:val="22"/>
        </w:rPr>
      </w:pPr>
    </w:p>
    <w:p w14:paraId="57D3E973" w14:textId="77777777" w:rsidR="004409BD" w:rsidRDefault="004409BD" w:rsidP="00D81020">
      <w:pPr>
        <w:pStyle w:val="code-line"/>
        <w:ind w:left="360"/>
        <w:rPr>
          <w:rFonts w:asciiTheme="minorHAnsi" w:hAnsiTheme="minorHAnsi" w:cstheme="minorHAnsi"/>
          <w:b/>
          <w:bCs/>
          <w:sz w:val="22"/>
          <w:szCs w:val="22"/>
        </w:rPr>
      </w:pPr>
    </w:p>
    <w:p w14:paraId="2E011544" w14:textId="77777777" w:rsidR="004409BD" w:rsidRDefault="004409BD" w:rsidP="00D81020">
      <w:pPr>
        <w:pStyle w:val="code-line"/>
        <w:ind w:left="360"/>
        <w:rPr>
          <w:rFonts w:asciiTheme="minorHAnsi" w:hAnsiTheme="minorHAnsi" w:cstheme="minorHAnsi"/>
          <w:b/>
          <w:bCs/>
          <w:sz w:val="22"/>
          <w:szCs w:val="22"/>
        </w:rPr>
      </w:pPr>
    </w:p>
    <w:p w14:paraId="001FC8D3" w14:textId="77AFCAB9" w:rsidR="00D81020" w:rsidRPr="009A2337" w:rsidRDefault="00D81020" w:rsidP="00D81020">
      <w:pPr>
        <w:pStyle w:val="code-line"/>
        <w:ind w:left="360"/>
        <w:rPr>
          <w:rFonts w:asciiTheme="minorHAnsi" w:hAnsiTheme="minorHAnsi" w:cstheme="minorHAnsi"/>
          <w:b/>
          <w:bCs/>
          <w:sz w:val="22"/>
          <w:szCs w:val="22"/>
        </w:rPr>
      </w:pPr>
      <w:r w:rsidRPr="009A2337">
        <w:rPr>
          <w:rFonts w:asciiTheme="minorHAnsi" w:hAnsiTheme="minorHAnsi" w:cstheme="minorHAnsi"/>
          <w:b/>
          <w:bCs/>
          <w:sz w:val="22"/>
          <w:szCs w:val="22"/>
        </w:rPr>
        <w:lastRenderedPageBreak/>
        <w:t>Resultados de Entrenamiento de los Modelos</w:t>
      </w:r>
    </w:p>
    <w:p w14:paraId="0BE1E676" w14:textId="77777777" w:rsidR="009A2337" w:rsidRPr="00D41F82" w:rsidRDefault="009A2337" w:rsidP="004409BD">
      <w:pPr>
        <w:pStyle w:val="code-line"/>
        <w:ind w:left="360"/>
        <w:jc w:val="both"/>
        <w:rPr>
          <w:rFonts w:asciiTheme="minorHAnsi" w:hAnsiTheme="minorHAnsi" w:cstheme="minorHAnsi"/>
          <w:sz w:val="22"/>
          <w:szCs w:val="22"/>
        </w:rPr>
      </w:pPr>
      <w:r w:rsidRPr="00D41F82">
        <w:rPr>
          <w:rFonts w:asciiTheme="minorHAnsi" w:hAnsiTheme="minorHAnsi" w:cstheme="minorHAnsi"/>
          <w:sz w:val="22"/>
          <w:szCs w:val="22"/>
        </w:rPr>
        <w:t>Los modelos se entrenaron utilizando un conjunto de datos dividido en 80% para entrenamiento y 20% para validación. Cada modelo fue entrenado durante 20 épocas con un tamaño de lote predefinido. Los resultados obtenidos son los siguientes:</w:t>
      </w:r>
    </w:p>
    <w:p w14:paraId="2F22B764" w14:textId="39A12195"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w:t>
      </w:r>
      <w:r w:rsidR="007956B3">
        <w:rPr>
          <w:rFonts w:asciiTheme="minorHAnsi" w:hAnsiTheme="minorHAnsi" w:cstheme="minorHAnsi"/>
          <w:sz w:val="22"/>
          <w:szCs w:val="22"/>
        </w:rPr>
        <w:t xml:space="preserve"> </w:t>
      </w:r>
      <w:r w:rsidRPr="00D41F82">
        <w:rPr>
          <w:rFonts w:asciiTheme="minorHAnsi" w:hAnsiTheme="minorHAnsi" w:cstheme="minorHAnsi"/>
          <w:sz w:val="22"/>
          <w:szCs w:val="22"/>
        </w:rPr>
        <w:t>CNN:</w:t>
      </w:r>
    </w:p>
    <w:p w14:paraId="61E231D8" w14:textId="1F23C14C" w:rsidR="009A2337" w:rsidRPr="00D41F82" w:rsidRDefault="009A2337" w:rsidP="007956B3">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Precisión final en validación: 0.9</w:t>
      </w:r>
      <w:r w:rsidR="00A54513">
        <w:rPr>
          <w:rFonts w:asciiTheme="minorHAnsi" w:hAnsiTheme="minorHAnsi" w:cstheme="minorHAnsi"/>
          <w:sz w:val="22"/>
          <w:szCs w:val="22"/>
        </w:rPr>
        <w:t>5</w:t>
      </w:r>
      <w:r w:rsidRPr="00D41F82">
        <w:rPr>
          <w:rFonts w:asciiTheme="minorHAnsi" w:hAnsiTheme="minorHAnsi" w:cstheme="minorHAnsi"/>
          <w:sz w:val="22"/>
          <w:szCs w:val="22"/>
        </w:rPr>
        <w:t>.</w:t>
      </w:r>
    </w:p>
    <w:p w14:paraId="3D9F265A" w14:textId="5F0BF32E" w:rsidR="009A2337" w:rsidRPr="00D41F82" w:rsidRDefault="009A2337" w:rsidP="007956B3">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Pérdida final en validación: 0.1</w:t>
      </w:r>
      <w:r w:rsidR="00A54513">
        <w:rPr>
          <w:rFonts w:asciiTheme="minorHAnsi" w:hAnsiTheme="minorHAnsi" w:cstheme="minorHAnsi"/>
          <w:sz w:val="22"/>
          <w:szCs w:val="22"/>
        </w:rPr>
        <w:t>5</w:t>
      </w:r>
      <w:r w:rsidRPr="00D41F82">
        <w:rPr>
          <w:rFonts w:asciiTheme="minorHAnsi" w:hAnsiTheme="minorHAnsi" w:cstheme="minorHAnsi"/>
          <w:sz w:val="22"/>
          <w:szCs w:val="22"/>
        </w:rPr>
        <w:t>.</w:t>
      </w:r>
    </w:p>
    <w:p w14:paraId="16D874B0" w14:textId="5D890B41"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VGG16:</w:t>
      </w:r>
    </w:p>
    <w:p w14:paraId="09013791" w14:textId="1F0B86BE" w:rsidR="009A2337" w:rsidRPr="00D41F82" w:rsidRDefault="009A2337" w:rsidP="007956B3">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Precisión final en validación: 0.9</w:t>
      </w:r>
      <w:r w:rsidR="00A54513">
        <w:rPr>
          <w:rFonts w:asciiTheme="minorHAnsi" w:hAnsiTheme="minorHAnsi" w:cstheme="minorHAnsi"/>
          <w:sz w:val="22"/>
          <w:szCs w:val="22"/>
        </w:rPr>
        <w:t>5</w:t>
      </w:r>
      <w:r w:rsidRPr="00D41F82">
        <w:rPr>
          <w:rFonts w:asciiTheme="minorHAnsi" w:hAnsiTheme="minorHAnsi" w:cstheme="minorHAnsi"/>
          <w:sz w:val="22"/>
          <w:szCs w:val="22"/>
        </w:rPr>
        <w:t>.</w:t>
      </w:r>
    </w:p>
    <w:p w14:paraId="0EBD6EED" w14:textId="486D5714" w:rsidR="009A2337" w:rsidRPr="00D41F82" w:rsidRDefault="009A2337" w:rsidP="007956B3">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Pérdida final en validación: 0.20.</w:t>
      </w:r>
    </w:p>
    <w:p w14:paraId="2174C114" w14:textId="523E6490"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ResNet50:</w:t>
      </w:r>
    </w:p>
    <w:p w14:paraId="171FE0FA" w14:textId="739C9AE4" w:rsidR="009A2337" w:rsidRPr="00D41F82" w:rsidRDefault="009A2337" w:rsidP="007D299C">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Precisión final en validación: 0.</w:t>
      </w:r>
      <w:r w:rsidR="00A54513">
        <w:rPr>
          <w:rFonts w:asciiTheme="minorHAnsi" w:hAnsiTheme="minorHAnsi" w:cstheme="minorHAnsi"/>
          <w:sz w:val="22"/>
          <w:szCs w:val="22"/>
        </w:rPr>
        <w:t>7</w:t>
      </w:r>
      <w:r w:rsidRPr="00D41F82">
        <w:rPr>
          <w:rFonts w:asciiTheme="minorHAnsi" w:hAnsiTheme="minorHAnsi" w:cstheme="minorHAnsi"/>
          <w:sz w:val="22"/>
          <w:szCs w:val="22"/>
        </w:rPr>
        <w:t>8.</w:t>
      </w:r>
    </w:p>
    <w:p w14:paraId="3D069FF3" w14:textId="5755B28E" w:rsidR="009A2337" w:rsidRPr="00D41F82" w:rsidRDefault="009A2337" w:rsidP="007D299C">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Pérdida final en validación: 0.</w:t>
      </w:r>
      <w:r w:rsidR="00A54513">
        <w:rPr>
          <w:rFonts w:asciiTheme="minorHAnsi" w:hAnsiTheme="minorHAnsi" w:cstheme="minorHAnsi"/>
          <w:sz w:val="22"/>
          <w:szCs w:val="22"/>
        </w:rPr>
        <w:t>55</w:t>
      </w:r>
      <w:r w:rsidRPr="00D41F82">
        <w:rPr>
          <w:rFonts w:asciiTheme="minorHAnsi" w:hAnsiTheme="minorHAnsi" w:cstheme="minorHAnsi"/>
          <w:sz w:val="22"/>
          <w:szCs w:val="22"/>
        </w:rPr>
        <w:t>.</w:t>
      </w:r>
    </w:p>
    <w:p w14:paraId="3C42C8F3" w14:textId="77777777" w:rsidR="009A2337" w:rsidRPr="00D41F82" w:rsidRDefault="009A2337" w:rsidP="007D6080">
      <w:pPr>
        <w:pStyle w:val="code-line"/>
        <w:ind w:left="360"/>
        <w:jc w:val="both"/>
        <w:rPr>
          <w:rFonts w:asciiTheme="minorHAnsi" w:hAnsiTheme="minorHAnsi" w:cstheme="minorHAnsi"/>
          <w:sz w:val="22"/>
          <w:szCs w:val="22"/>
        </w:rPr>
      </w:pPr>
      <w:r w:rsidRPr="00D41F82">
        <w:rPr>
          <w:rFonts w:asciiTheme="minorHAnsi" w:hAnsiTheme="minorHAnsi" w:cstheme="minorHAnsi"/>
          <w:sz w:val="22"/>
          <w:szCs w:val="22"/>
        </w:rPr>
        <w:t>Los resultados reflejan un desempeño superior de la CNN en comparación con los modelos de transfer learning, posiblemente debido a su diseño optimizado para el problema específico.</w:t>
      </w:r>
    </w:p>
    <w:p w14:paraId="63FA4B98" w14:textId="35C799BE" w:rsidR="00D81020" w:rsidRPr="007956B3" w:rsidRDefault="00D81020" w:rsidP="00D81020">
      <w:pPr>
        <w:pStyle w:val="code-line"/>
        <w:ind w:left="360"/>
        <w:rPr>
          <w:rFonts w:asciiTheme="minorHAnsi" w:hAnsiTheme="minorHAnsi" w:cstheme="minorHAnsi"/>
          <w:b/>
          <w:bCs/>
          <w:sz w:val="22"/>
          <w:szCs w:val="22"/>
        </w:rPr>
      </w:pPr>
      <w:r w:rsidRPr="007956B3">
        <w:rPr>
          <w:rFonts w:asciiTheme="minorHAnsi" w:hAnsiTheme="minorHAnsi" w:cstheme="minorHAnsi"/>
          <w:b/>
          <w:bCs/>
          <w:sz w:val="22"/>
          <w:szCs w:val="22"/>
        </w:rPr>
        <w:t xml:space="preserve">Comparación </w:t>
      </w:r>
      <w:r w:rsidR="00AD7C70" w:rsidRPr="007956B3">
        <w:rPr>
          <w:rFonts w:asciiTheme="minorHAnsi" w:hAnsiTheme="minorHAnsi" w:cstheme="minorHAnsi"/>
          <w:b/>
          <w:bCs/>
          <w:sz w:val="22"/>
          <w:szCs w:val="22"/>
        </w:rPr>
        <w:t xml:space="preserve">gráfica </w:t>
      </w:r>
      <w:r w:rsidRPr="007956B3">
        <w:rPr>
          <w:rFonts w:asciiTheme="minorHAnsi" w:hAnsiTheme="minorHAnsi" w:cstheme="minorHAnsi"/>
          <w:b/>
          <w:bCs/>
          <w:sz w:val="22"/>
          <w:szCs w:val="22"/>
        </w:rPr>
        <w:t>de los tres modelos</w:t>
      </w:r>
      <w:r w:rsidR="00AD7C70" w:rsidRPr="007956B3">
        <w:rPr>
          <w:rFonts w:asciiTheme="minorHAnsi" w:hAnsiTheme="minorHAnsi" w:cstheme="minorHAnsi"/>
          <w:b/>
          <w:bCs/>
          <w:sz w:val="22"/>
          <w:szCs w:val="22"/>
        </w:rPr>
        <w:t xml:space="preserve"> e interpretación</w:t>
      </w:r>
    </w:p>
    <w:p w14:paraId="6AF3F399" w14:textId="679B8AE3" w:rsidR="009A2337" w:rsidRDefault="009A2337" w:rsidP="007D6080">
      <w:pPr>
        <w:pStyle w:val="code-line"/>
        <w:ind w:left="360"/>
        <w:jc w:val="both"/>
        <w:rPr>
          <w:rFonts w:asciiTheme="minorHAnsi" w:hAnsiTheme="minorHAnsi" w:cstheme="minorHAnsi"/>
          <w:sz w:val="22"/>
          <w:szCs w:val="22"/>
        </w:rPr>
      </w:pPr>
      <w:r w:rsidRPr="00D41F82">
        <w:rPr>
          <w:rFonts w:asciiTheme="minorHAnsi" w:hAnsiTheme="minorHAnsi" w:cstheme="minorHAnsi"/>
          <w:sz w:val="22"/>
          <w:szCs w:val="22"/>
        </w:rPr>
        <w:t xml:space="preserve">Se analizaron las curvas de precisión y pérdida </w:t>
      </w:r>
      <w:r w:rsidR="00A54513">
        <w:rPr>
          <w:rFonts w:asciiTheme="minorHAnsi" w:hAnsiTheme="minorHAnsi" w:cstheme="minorHAnsi"/>
          <w:sz w:val="22"/>
          <w:szCs w:val="22"/>
        </w:rPr>
        <w:t>en</w:t>
      </w:r>
      <w:r w:rsidRPr="00D41F82">
        <w:rPr>
          <w:rFonts w:asciiTheme="minorHAnsi" w:hAnsiTheme="minorHAnsi" w:cstheme="minorHAnsi"/>
          <w:sz w:val="22"/>
          <w:szCs w:val="22"/>
        </w:rPr>
        <w:t xml:space="preserve"> cada modelo:</w:t>
      </w:r>
    </w:p>
    <w:p w14:paraId="1C36C10F" w14:textId="7A99A77E" w:rsidR="007D6080" w:rsidRDefault="007D6080" w:rsidP="007D6080">
      <w:pPr>
        <w:pStyle w:val="code-line"/>
        <w:ind w:left="360"/>
        <w:jc w:val="both"/>
        <w:rPr>
          <w:rFonts w:asciiTheme="minorHAnsi" w:hAnsiTheme="minorHAnsi" w:cstheme="minorHAnsi"/>
          <w:sz w:val="22"/>
          <w:szCs w:val="22"/>
        </w:rPr>
      </w:pPr>
      <w:r>
        <w:rPr>
          <w:noProof/>
        </w:rPr>
        <w:drawing>
          <wp:inline distT="0" distB="0" distL="0" distR="0" wp14:anchorId="4676A34B" wp14:editId="5B58AB2F">
            <wp:extent cx="5971540" cy="1965325"/>
            <wp:effectExtent l="0" t="0" r="0" b="0"/>
            <wp:docPr id="1" name="Imagen 1" descr="Imagen carg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carga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1540" cy="1965325"/>
                    </a:xfrm>
                    <a:prstGeom prst="rect">
                      <a:avLst/>
                    </a:prstGeom>
                    <a:noFill/>
                    <a:ln>
                      <a:noFill/>
                    </a:ln>
                  </pic:spPr>
                </pic:pic>
              </a:graphicData>
            </a:graphic>
          </wp:inline>
        </w:drawing>
      </w:r>
    </w:p>
    <w:p w14:paraId="73BB8C26" w14:textId="48246167" w:rsidR="004409BD" w:rsidRPr="00D41F82" w:rsidRDefault="004409BD" w:rsidP="004409BD">
      <w:pPr>
        <w:pStyle w:val="code-line"/>
        <w:ind w:left="360"/>
        <w:jc w:val="center"/>
        <w:rPr>
          <w:rFonts w:asciiTheme="minorHAnsi" w:hAnsiTheme="minorHAnsi" w:cstheme="minorHAnsi"/>
          <w:sz w:val="22"/>
          <w:szCs w:val="22"/>
        </w:rPr>
      </w:pPr>
      <w:r>
        <w:rPr>
          <w:rFonts w:asciiTheme="minorHAnsi" w:hAnsiTheme="minorHAnsi" w:cstheme="minorHAnsi"/>
          <w:sz w:val="22"/>
          <w:szCs w:val="22"/>
        </w:rPr>
        <w:t>Figura 2. Comparación de Accuracy y de Loss en los 3 modelos</w:t>
      </w:r>
    </w:p>
    <w:p w14:paraId="0F5C4A0A" w14:textId="7A89EFD3" w:rsidR="007D6080" w:rsidRDefault="007D6080" w:rsidP="009A2337">
      <w:pPr>
        <w:pStyle w:val="code-line"/>
        <w:ind w:left="360"/>
        <w:rPr>
          <w:rFonts w:asciiTheme="minorHAnsi" w:hAnsiTheme="minorHAnsi" w:cstheme="minorHAnsi"/>
          <w:sz w:val="22"/>
          <w:szCs w:val="22"/>
        </w:rPr>
      </w:pPr>
      <w:r>
        <w:rPr>
          <w:rFonts w:asciiTheme="minorHAnsi" w:hAnsiTheme="minorHAnsi" w:cstheme="minorHAnsi"/>
          <w:sz w:val="22"/>
          <w:szCs w:val="22"/>
        </w:rPr>
        <w:lastRenderedPageBreak/>
        <w:t>Analizando los resultados obtenidos por cada modelo se tiene:</w:t>
      </w:r>
    </w:p>
    <w:p w14:paraId="2B7F69FA" w14:textId="0EFFBE3A"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Modelo CNN:</w:t>
      </w:r>
    </w:p>
    <w:p w14:paraId="52116D7E" w14:textId="77777777" w:rsidR="009A2337" w:rsidRPr="00D41F82" w:rsidRDefault="009A2337" w:rsidP="007D6080">
      <w:pPr>
        <w:pStyle w:val="code-line"/>
        <w:ind w:left="720"/>
        <w:jc w:val="both"/>
        <w:rPr>
          <w:rFonts w:asciiTheme="minorHAnsi" w:hAnsiTheme="minorHAnsi" w:cstheme="minorHAnsi"/>
          <w:sz w:val="22"/>
          <w:szCs w:val="22"/>
        </w:rPr>
      </w:pPr>
      <w:r w:rsidRPr="00D41F82">
        <w:rPr>
          <w:rFonts w:asciiTheme="minorHAnsi" w:hAnsiTheme="minorHAnsi" w:cstheme="minorHAnsi"/>
          <w:sz w:val="22"/>
          <w:szCs w:val="22"/>
        </w:rPr>
        <w:t xml:space="preserve">  - La precisión aumentó significativamente en las primeras 5 épocas, alcanzando valores superiores al 90% después de la época 10.</w:t>
      </w:r>
    </w:p>
    <w:p w14:paraId="01A2542B" w14:textId="77777777" w:rsidR="009A2337" w:rsidRPr="00D41F82" w:rsidRDefault="009A2337" w:rsidP="007D6080">
      <w:pPr>
        <w:pStyle w:val="code-line"/>
        <w:ind w:left="720"/>
        <w:jc w:val="both"/>
        <w:rPr>
          <w:rFonts w:asciiTheme="minorHAnsi" w:hAnsiTheme="minorHAnsi" w:cstheme="minorHAnsi"/>
          <w:sz w:val="22"/>
          <w:szCs w:val="22"/>
        </w:rPr>
      </w:pPr>
      <w:r w:rsidRPr="00D41F82">
        <w:rPr>
          <w:rFonts w:asciiTheme="minorHAnsi" w:hAnsiTheme="minorHAnsi" w:cstheme="minorHAnsi"/>
          <w:sz w:val="22"/>
          <w:szCs w:val="22"/>
        </w:rPr>
        <w:t xml:space="preserve">  - La pérdida disminuyó rápidamente, indicando una optimización efectiva.</w:t>
      </w:r>
    </w:p>
    <w:p w14:paraId="4B839D7C" w14:textId="77777777" w:rsidR="009A2337" w:rsidRPr="00D41F82" w:rsidRDefault="009A2337" w:rsidP="007D6080">
      <w:pPr>
        <w:pStyle w:val="code-line"/>
        <w:ind w:left="720"/>
        <w:jc w:val="both"/>
        <w:rPr>
          <w:rFonts w:asciiTheme="minorHAnsi" w:hAnsiTheme="minorHAnsi" w:cstheme="minorHAnsi"/>
          <w:sz w:val="22"/>
          <w:szCs w:val="22"/>
        </w:rPr>
      </w:pPr>
      <w:r w:rsidRPr="00D41F82">
        <w:rPr>
          <w:rFonts w:asciiTheme="minorHAnsi" w:hAnsiTheme="minorHAnsi" w:cstheme="minorHAnsi"/>
          <w:sz w:val="22"/>
          <w:szCs w:val="22"/>
        </w:rPr>
        <w:t xml:space="preserve">  - Las curvas de entrenamiento y validación convergieron, lo que sugiere un buen ajuste y ausencia de sobreajuste.</w:t>
      </w:r>
    </w:p>
    <w:p w14:paraId="3610B4EA" w14:textId="665A07EE"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Modelo VGG16:</w:t>
      </w:r>
    </w:p>
    <w:p w14:paraId="39F94DE0" w14:textId="77777777" w:rsidR="009A2337" w:rsidRPr="00D41F82" w:rsidRDefault="009A2337" w:rsidP="007D6080">
      <w:pPr>
        <w:pStyle w:val="code-line"/>
        <w:ind w:left="720"/>
        <w:rPr>
          <w:rFonts w:asciiTheme="minorHAnsi" w:hAnsiTheme="minorHAnsi" w:cstheme="minorHAnsi"/>
          <w:sz w:val="22"/>
          <w:szCs w:val="22"/>
        </w:rPr>
      </w:pPr>
      <w:r w:rsidRPr="00D41F82">
        <w:rPr>
          <w:rFonts w:asciiTheme="minorHAnsi" w:hAnsiTheme="minorHAnsi" w:cstheme="minorHAnsi"/>
          <w:sz w:val="22"/>
          <w:szCs w:val="22"/>
        </w:rPr>
        <w:t xml:space="preserve">  - La precisión mostró un comportamiento estable, pero ligeramente inferior al de la CNN.</w:t>
      </w:r>
    </w:p>
    <w:p w14:paraId="2C2D4E30" w14:textId="77777777" w:rsidR="009A2337" w:rsidRPr="00D41F82" w:rsidRDefault="009A2337" w:rsidP="007D6080">
      <w:pPr>
        <w:pStyle w:val="code-line"/>
        <w:ind w:left="720"/>
        <w:jc w:val="both"/>
        <w:rPr>
          <w:rFonts w:asciiTheme="minorHAnsi" w:hAnsiTheme="minorHAnsi" w:cstheme="minorHAnsi"/>
          <w:sz w:val="22"/>
          <w:szCs w:val="22"/>
        </w:rPr>
      </w:pPr>
      <w:r w:rsidRPr="00D41F82">
        <w:rPr>
          <w:rFonts w:asciiTheme="minorHAnsi" w:hAnsiTheme="minorHAnsi" w:cstheme="minorHAnsi"/>
          <w:sz w:val="22"/>
          <w:szCs w:val="22"/>
        </w:rPr>
        <w:t xml:space="preserve">  - La pérdida disminuyó lentamente, manteniéndose por encima de la pérdida observada en la CNN.</w:t>
      </w:r>
    </w:p>
    <w:p w14:paraId="3BA03B34" w14:textId="2D9A5157" w:rsidR="009A2337" w:rsidRPr="00D41F82" w:rsidRDefault="009A2337" w:rsidP="009A2337">
      <w:pPr>
        <w:pStyle w:val="code-line"/>
        <w:ind w:left="360"/>
        <w:rPr>
          <w:rFonts w:asciiTheme="minorHAnsi" w:hAnsiTheme="minorHAnsi" w:cstheme="minorHAnsi"/>
          <w:sz w:val="22"/>
          <w:szCs w:val="22"/>
        </w:rPr>
      </w:pPr>
      <w:r w:rsidRPr="00D41F82">
        <w:rPr>
          <w:rFonts w:asciiTheme="minorHAnsi" w:hAnsiTheme="minorHAnsi" w:cstheme="minorHAnsi"/>
          <w:sz w:val="22"/>
          <w:szCs w:val="22"/>
        </w:rPr>
        <w:t>- Modelo ResNet50:</w:t>
      </w:r>
    </w:p>
    <w:p w14:paraId="0D0C0D11" w14:textId="77777777" w:rsidR="009A2337" w:rsidRPr="00D41F82" w:rsidRDefault="009A2337" w:rsidP="007D6080">
      <w:pPr>
        <w:pStyle w:val="code-line"/>
        <w:ind w:left="720"/>
        <w:jc w:val="both"/>
        <w:rPr>
          <w:rFonts w:asciiTheme="minorHAnsi" w:hAnsiTheme="minorHAnsi" w:cstheme="minorHAnsi"/>
          <w:sz w:val="22"/>
          <w:szCs w:val="22"/>
        </w:rPr>
      </w:pPr>
      <w:r w:rsidRPr="00D41F82">
        <w:rPr>
          <w:rFonts w:asciiTheme="minorHAnsi" w:hAnsiTheme="minorHAnsi" w:cstheme="minorHAnsi"/>
          <w:sz w:val="22"/>
          <w:szCs w:val="22"/>
        </w:rPr>
        <w:t xml:space="preserve">  - La precisión y la pérdida mostraron mayor variabilidad, reflejando posibles dificultades del modelo para ajustarse completamente a los datos específicos.</w:t>
      </w:r>
    </w:p>
    <w:p w14:paraId="07EB496F" w14:textId="36B97B18" w:rsidR="009A2337" w:rsidRDefault="007D6080" w:rsidP="009A2337">
      <w:pPr>
        <w:pStyle w:val="code-line"/>
        <w:ind w:left="360"/>
        <w:rPr>
          <w:rFonts w:asciiTheme="minorHAnsi" w:hAnsiTheme="minorHAnsi" w:cstheme="minorHAnsi"/>
          <w:sz w:val="22"/>
          <w:szCs w:val="22"/>
        </w:rPr>
      </w:pPr>
      <w:r>
        <w:rPr>
          <w:rFonts w:asciiTheme="minorHAnsi" w:hAnsiTheme="minorHAnsi" w:cstheme="minorHAnsi"/>
          <w:sz w:val="22"/>
          <w:szCs w:val="22"/>
        </w:rPr>
        <w:t>En general se puede interpretar estos resultados de la siguiente manera:</w:t>
      </w:r>
    </w:p>
    <w:p w14:paraId="73F4A24D" w14:textId="3CC9EDE5" w:rsidR="004409BD" w:rsidRPr="004409BD" w:rsidRDefault="004409BD" w:rsidP="004409BD">
      <w:pPr>
        <w:pStyle w:val="code-line"/>
        <w:ind w:left="360"/>
        <w:jc w:val="both"/>
        <w:rPr>
          <w:rFonts w:asciiTheme="minorHAnsi" w:hAnsiTheme="minorHAnsi" w:cstheme="minorHAnsi"/>
          <w:sz w:val="22"/>
          <w:szCs w:val="22"/>
        </w:rPr>
      </w:pPr>
      <w:r w:rsidRPr="004409BD">
        <w:rPr>
          <w:rFonts w:asciiTheme="minorHAnsi" w:hAnsiTheme="minorHAnsi" w:cstheme="minorHAnsi"/>
          <w:sz w:val="22"/>
          <w:szCs w:val="22"/>
        </w:rPr>
        <w:t>La</w:t>
      </w:r>
      <w:r>
        <w:rPr>
          <w:rFonts w:asciiTheme="minorHAnsi" w:hAnsiTheme="minorHAnsi" w:cstheme="minorHAnsi"/>
          <w:sz w:val="22"/>
          <w:szCs w:val="22"/>
        </w:rPr>
        <w:t xml:space="preserve"> figura 2</w:t>
      </w:r>
      <w:r w:rsidR="00A54513">
        <w:rPr>
          <w:rFonts w:asciiTheme="minorHAnsi" w:hAnsiTheme="minorHAnsi" w:cstheme="minorHAnsi"/>
          <w:sz w:val="22"/>
          <w:szCs w:val="22"/>
        </w:rPr>
        <w:t xml:space="preserve"> </w:t>
      </w:r>
      <w:r w:rsidRPr="004409BD">
        <w:rPr>
          <w:rFonts w:asciiTheme="minorHAnsi" w:hAnsiTheme="minorHAnsi" w:cstheme="minorHAnsi"/>
          <w:sz w:val="22"/>
          <w:szCs w:val="22"/>
        </w:rPr>
        <w:t xml:space="preserve">muestra una comparación del rendimiento entre tres modelos (CNN, VGG16 y ResNet50) en términos de precisión (accuracy) y pérdida (loss) a lo largo de 20 épocas de entrenamiento. En la gráfica de precisión (izquierda), se observa que el modelo CNN alcanza rápidamente una precisión alta, superando el 90% alrededor de la época 5 y manteniéndose relativamente estable después de ese punto. </w:t>
      </w:r>
      <w:r>
        <w:rPr>
          <w:rFonts w:asciiTheme="minorHAnsi" w:hAnsiTheme="minorHAnsi" w:cstheme="minorHAnsi"/>
          <w:sz w:val="22"/>
          <w:szCs w:val="22"/>
        </w:rPr>
        <w:t>Se interpreta que</w:t>
      </w:r>
      <w:r w:rsidRPr="004409BD">
        <w:rPr>
          <w:rFonts w:asciiTheme="minorHAnsi" w:hAnsiTheme="minorHAnsi" w:cstheme="minorHAnsi"/>
          <w:sz w:val="22"/>
          <w:szCs w:val="22"/>
        </w:rPr>
        <w:t xml:space="preserve"> CNN logra aprender las características del conjunto de datos de manera eficiente y consistente a lo largo del entrenamiento. Por su parte, VGG16 presenta una precisión alta desde el inicio, fluctuando ligeramente alrededor del 90%, lo que indica un buen rendimiento general con una convergencia temprana y estable. En contraste, ResNet50 exhibe un comportamiento más irregular, con varios picos y caídas, lo que podría reflejar cierta dificultad para generalizar o estabilizar su aprendizaje.</w:t>
      </w:r>
    </w:p>
    <w:p w14:paraId="1C54E207" w14:textId="77777777" w:rsidR="004409BD" w:rsidRPr="004409BD" w:rsidRDefault="004409BD" w:rsidP="004409BD">
      <w:pPr>
        <w:pStyle w:val="code-line"/>
        <w:ind w:left="360"/>
        <w:jc w:val="both"/>
        <w:rPr>
          <w:rFonts w:asciiTheme="minorHAnsi" w:hAnsiTheme="minorHAnsi" w:cstheme="minorHAnsi"/>
          <w:sz w:val="22"/>
          <w:szCs w:val="22"/>
        </w:rPr>
      </w:pPr>
      <w:r w:rsidRPr="004409BD">
        <w:rPr>
          <w:rFonts w:asciiTheme="minorHAnsi" w:hAnsiTheme="minorHAnsi" w:cstheme="minorHAnsi"/>
          <w:sz w:val="22"/>
          <w:szCs w:val="22"/>
        </w:rPr>
        <w:t>En la gráfica de pérdida (derecha), se observa que CNN muestra una disminución constante en la pérdida durante el entrenamiento, con una convergencia clara hacia valores bajos después de las primeras épocas. Esto refuerza la idea de que el modelo está aprendiendo efectivamente y reduciendo los errores de predicción. VGG16 también alcanza valores bajos de pérdida, aunque con algunas fluctuaciones a lo largo de las épocas, lo que podría deberse a su mayor complejidad y sensibilidad a las configuraciones de optimización. ResNet50, en cambio, muestra una reducción más gradual y menos consistente en la pérdida, con algunas subidas esporádicas, lo que indica que este modelo podría estar enfrentando problemas de estabilidad durante el proceso de entrenamiento.</w:t>
      </w:r>
    </w:p>
    <w:p w14:paraId="03A3C59E" w14:textId="77777777" w:rsidR="004409BD" w:rsidRPr="004409BD" w:rsidRDefault="004409BD" w:rsidP="004409BD">
      <w:pPr>
        <w:pStyle w:val="code-line"/>
        <w:ind w:left="360"/>
        <w:jc w:val="both"/>
        <w:rPr>
          <w:rFonts w:asciiTheme="minorHAnsi" w:hAnsiTheme="minorHAnsi" w:cstheme="minorHAnsi"/>
          <w:sz w:val="22"/>
          <w:szCs w:val="22"/>
        </w:rPr>
      </w:pPr>
      <w:r w:rsidRPr="004409BD">
        <w:rPr>
          <w:rFonts w:asciiTheme="minorHAnsi" w:hAnsiTheme="minorHAnsi" w:cstheme="minorHAnsi"/>
          <w:sz w:val="22"/>
          <w:szCs w:val="22"/>
        </w:rPr>
        <w:lastRenderedPageBreak/>
        <w:t>Al comparar los tres modelos, es evidente que CNN y VGG16 presentan un rendimiento más favorable y consistente para este conjunto de datos. VGG16 destaca por su alta precisión desde las primeras épocas, mientras que CNN logra una combinación ideal de alta precisión y baja pérdida de forma eficiente. ResNet50, a pesar de ser un modelo más avanzado, no alcanza el mismo nivel de desempeño, posiblemente debido a configuraciones subóptimas de hiperparámetros o a que su arquitectura más compleja no es adecuada para las características del problema abordado. Esta inestabilidad en ResNet50 podría estar relacionada con sobreajuste o con dificultades para ajustar parámetros como el learning rate.</w:t>
      </w:r>
    </w:p>
    <w:p w14:paraId="04B416EC" w14:textId="1DAEA469" w:rsidR="004409BD" w:rsidRDefault="004409BD" w:rsidP="004409BD">
      <w:pPr>
        <w:pStyle w:val="code-line"/>
        <w:ind w:left="360"/>
        <w:jc w:val="both"/>
        <w:rPr>
          <w:rFonts w:asciiTheme="minorHAnsi" w:hAnsiTheme="minorHAnsi" w:cstheme="minorHAnsi"/>
          <w:sz w:val="22"/>
          <w:szCs w:val="22"/>
        </w:rPr>
      </w:pPr>
      <w:r w:rsidRPr="004409BD">
        <w:rPr>
          <w:rFonts w:asciiTheme="minorHAnsi" w:hAnsiTheme="minorHAnsi" w:cstheme="minorHAnsi"/>
          <w:sz w:val="22"/>
          <w:szCs w:val="22"/>
        </w:rPr>
        <w:t>En conclusión, los resultados sugieren que CNN y VGG16 son las opciones más adecuadas para este problema, ya que ambos modelos logran equilibrar precisión y pérdida de manera efectiva. ResNet50, por otro lado, requeriría ajustes adicionales o una reevaluación de su idoneidad para este conjunto de datos. Esto demuestra que, aunque los modelos más avanzados como ResNet50 pueden ofrecer ventajas teóricas, su desempeño práctico depende de una cuidadosa configuración y adaptación al problema específico.</w:t>
      </w:r>
    </w:p>
    <w:p w14:paraId="01C91B61" w14:textId="31D5DAD5" w:rsidR="00D81020" w:rsidRDefault="00D81020" w:rsidP="00D81020">
      <w:pPr>
        <w:pStyle w:val="code-line"/>
        <w:ind w:left="360"/>
        <w:rPr>
          <w:rFonts w:asciiTheme="minorHAnsi" w:hAnsiTheme="minorHAnsi" w:cstheme="minorHAnsi"/>
          <w:b/>
          <w:bCs/>
          <w:sz w:val="22"/>
          <w:szCs w:val="22"/>
        </w:rPr>
      </w:pPr>
      <w:r w:rsidRPr="009A2337">
        <w:rPr>
          <w:rFonts w:asciiTheme="minorHAnsi" w:hAnsiTheme="minorHAnsi" w:cstheme="minorHAnsi"/>
          <w:b/>
          <w:bCs/>
          <w:sz w:val="22"/>
          <w:szCs w:val="22"/>
        </w:rPr>
        <w:t xml:space="preserve">Evolución </w:t>
      </w:r>
      <w:r w:rsidR="00AD7C70" w:rsidRPr="009A2337">
        <w:rPr>
          <w:rFonts w:asciiTheme="minorHAnsi" w:hAnsiTheme="minorHAnsi" w:cstheme="minorHAnsi"/>
          <w:b/>
          <w:bCs/>
          <w:sz w:val="22"/>
          <w:szCs w:val="22"/>
        </w:rPr>
        <w:t>gráfica de</w:t>
      </w:r>
      <w:r w:rsidRPr="009A2337">
        <w:rPr>
          <w:rFonts w:asciiTheme="minorHAnsi" w:hAnsiTheme="minorHAnsi" w:cstheme="minorHAnsi"/>
          <w:b/>
          <w:bCs/>
          <w:sz w:val="22"/>
          <w:szCs w:val="22"/>
        </w:rPr>
        <w:t xml:space="preserve"> entrenamiento</w:t>
      </w:r>
      <w:r w:rsidR="00AD7C70" w:rsidRPr="009A2337">
        <w:rPr>
          <w:rFonts w:asciiTheme="minorHAnsi" w:hAnsiTheme="minorHAnsi" w:cstheme="minorHAnsi"/>
          <w:b/>
          <w:bCs/>
          <w:sz w:val="22"/>
          <w:szCs w:val="22"/>
        </w:rPr>
        <w:t xml:space="preserve"> e interpretación</w:t>
      </w:r>
    </w:p>
    <w:p w14:paraId="7438D9C5" w14:textId="0FBE8CCB" w:rsidR="004409BD" w:rsidRPr="004409BD" w:rsidRDefault="004409BD" w:rsidP="00D81020">
      <w:pPr>
        <w:pStyle w:val="code-line"/>
        <w:ind w:left="360"/>
        <w:rPr>
          <w:rFonts w:asciiTheme="minorHAnsi" w:hAnsiTheme="minorHAnsi" w:cstheme="minorHAnsi"/>
          <w:sz w:val="22"/>
          <w:szCs w:val="22"/>
        </w:rPr>
      </w:pPr>
      <w:r w:rsidRPr="004409BD">
        <w:rPr>
          <w:rFonts w:asciiTheme="minorHAnsi" w:hAnsiTheme="minorHAnsi" w:cstheme="minorHAnsi"/>
          <w:sz w:val="22"/>
          <w:szCs w:val="22"/>
        </w:rPr>
        <w:t>Para el CNN se tiene:</w:t>
      </w:r>
    </w:p>
    <w:p w14:paraId="25EAD850" w14:textId="3BC46F56" w:rsidR="009A2337" w:rsidRDefault="004409BD" w:rsidP="00D81020">
      <w:pPr>
        <w:pStyle w:val="code-line"/>
        <w:ind w:left="360"/>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2654740F" wp14:editId="1CED6C19">
            <wp:extent cx="5971540" cy="19659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65960"/>
                    </a:xfrm>
                    <a:prstGeom prst="rect">
                      <a:avLst/>
                    </a:prstGeom>
                    <a:noFill/>
                    <a:ln>
                      <a:noFill/>
                    </a:ln>
                  </pic:spPr>
                </pic:pic>
              </a:graphicData>
            </a:graphic>
          </wp:inline>
        </w:drawing>
      </w:r>
    </w:p>
    <w:p w14:paraId="79F01001" w14:textId="3C8EAA2C" w:rsidR="004409BD" w:rsidRPr="004409BD" w:rsidRDefault="004409BD" w:rsidP="004409BD">
      <w:pPr>
        <w:pStyle w:val="code-line"/>
        <w:ind w:left="360"/>
        <w:jc w:val="center"/>
        <w:rPr>
          <w:rFonts w:asciiTheme="minorHAnsi" w:hAnsiTheme="minorHAnsi" w:cstheme="minorHAnsi"/>
          <w:sz w:val="20"/>
          <w:szCs w:val="20"/>
        </w:rPr>
      </w:pPr>
      <w:r w:rsidRPr="004409BD">
        <w:rPr>
          <w:rFonts w:asciiTheme="minorHAnsi" w:hAnsiTheme="minorHAnsi" w:cstheme="minorHAnsi"/>
          <w:sz w:val="20"/>
          <w:szCs w:val="20"/>
        </w:rPr>
        <w:t>Figura 3. Precisión y perdida en CNN en entrenamiento y validación</w:t>
      </w:r>
    </w:p>
    <w:p w14:paraId="133257FD" w14:textId="77777777" w:rsidR="004409BD" w:rsidRPr="004409BD" w:rsidRDefault="004409BD" w:rsidP="004409BD">
      <w:pPr>
        <w:pStyle w:val="code-line"/>
        <w:ind w:left="360"/>
        <w:jc w:val="both"/>
        <w:rPr>
          <w:rFonts w:asciiTheme="minorHAnsi" w:hAnsiTheme="minorHAnsi" w:cstheme="minorHAnsi"/>
          <w:sz w:val="22"/>
          <w:szCs w:val="22"/>
        </w:rPr>
      </w:pPr>
      <w:r w:rsidRPr="004409BD">
        <w:rPr>
          <w:rFonts w:asciiTheme="minorHAnsi" w:hAnsiTheme="minorHAnsi" w:cstheme="minorHAnsi"/>
          <w:sz w:val="22"/>
          <w:szCs w:val="22"/>
        </w:rPr>
        <w:t>La gráfica presenta los resultados del modelo CNN en términos de precisión (izquierda) y pérdida (derecha) durante el entrenamiento y validación a lo largo de 20 épocas. En la gráfica de precisión, se observa que ambas curvas (entrenamiento y validación) muestran un incremento rápido en las primeras épocas, estabilizándose alrededor del 90% después de la época 5. Es importante destacar que la curva de validación supera ligeramente a la de entrenamiento en las primeras épocas, lo que podría indicar que el modelo está generalizando bien desde el inicio. Hacia las últimas épocas, ambas curvas se mantienen cercanas, lo que sugiere que no hay indicios significativos de sobreajuste y que el modelo logra un rendimiento consistente tanto en el conjunto de entrenamiento como en el de validación.</w:t>
      </w:r>
    </w:p>
    <w:p w14:paraId="0D66474D" w14:textId="77777777" w:rsidR="004409BD" w:rsidRPr="004409BD" w:rsidRDefault="004409BD" w:rsidP="004409BD">
      <w:pPr>
        <w:pStyle w:val="code-line"/>
        <w:ind w:left="360"/>
        <w:jc w:val="both"/>
        <w:rPr>
          <w:rFonts w:asciiTheme="minorHAnsi" w:hAnsiTheme="minorHAnsi" w:cstheme="minorHAnsi"/>
          <w:sz w:val="22"/>
          <w:szCs w:val="22"/>
        </w:rPr>
      </w:pPr>
    </w:p>
    <w:p w14:paraId="25D13C20" w14:textId="27CA05E7" w:rsidR="004409BD" w:rsidRDefault="004409BD" w:rsidP="004409BD">
      <w:pPr>
        <w:pStyle w:val="code-line"/>
        <w:ind w:left="360"/>
        <w:jc w:val="both"/>
        <w:rPr>
          <w:rFonts w:asciiTheme="minorHAnsi" w:hAnsiTheme="minorHAnsi" w:cstheme="minorHAnsi"/>
          <w:sz w:val="22"/>
          <w:szCs w:val="22"/>
        </w:rPr>
      </w:pPr>
      <w:r w:rsidRPr="004409BD">
        <w:rPr>
          <w:rFonts w:asciiTheme="minorHAnsi" w:hAnsiTheme="minorHAnsi" w:cstheme="minorHAnsi"/>
          <w:sz w:val="22"/>
          <w:szCs w:val="22"/>
        </w:rPr>
        <w:lastRenderedPageBreak/>
        <w:t>En la gráfica de pérdida, se observa una disminución constante para ambas curvas, siendo más pronunciada en las primeras épocas, lo que indica un aprendizaje eficiente del modelo. A partir de la época 5, las curvas de pérdida tienden a converger hacia valores bajos, y no se observan grandes discrepancias entre ellas, lo que refuerza la idea de que el modelo no está sobreajustando los datos. Además, la pérdida de validación se mantiene ligeramente inferior a la de entrenamiento en varios puntos, lo que sugiere que el modelo está logrando generalizar de manera efectiva. En conjunto, estas métricas muestran que el modelo CNN es robusto y está bien ajustado al problema, logrando un equilibrio adecuado entre precisión y pérdida en ambos conjuntos de datos.</w:t>
      </w:r>
    </w:p>
    <w:p w14:paraId="66289882" w14:textId="0E2B14FF" w:rsidR="004409BD" w:rsidRPr="004409BD" w:rsidRDefault="004409BD" w:rsidP="00D81020">
      <w:pPr>
        <w:pStyle w:val="code-line"/>
        <w:ind w:left="360"/>
        <w:rPr>
          <w:rFonts w:asciiTheme="minorHAnsi" w:hAnsiTheme="minorHAnsi" w:cstheme="minorHAnsi"/>
          <w:sz w:val="22"/>
          <w:szCs w:val="22"/>
        </w:rPr>
      </w:pPr>
      <w:r w:rsidRPr="004409BD">
        <w:rPr>
          <w:rFonts w:asciiTheme="minorHAnsi" w:hAnsiTheme="minorHAnsi" w:cstheme="minorHAnsi"/>
          <w:sz w:val="22"/>
          <w:szCs w:val="22"/>
        </w:rPr>
        <w:t>Para el VGG 16 se tiene:</w:t>
      </w:r>
    </w:p>
    <w:p w14:paraId="6B1B369D" w14:textId="7BA40C41" w:rsidR="004409BD" w:rsidRDefault="004409BD" w:rsidP="00D81020">
      <w:pPr>
        <w:pStyle w:val="code-line"/>
        <w:ind w:left="360"/>
        <w:rPr>
          <w:rFonts w:asciiTheme="minorHAnsi" w:hAnsiTheme="minorHAnsi" w:cstheme="minorHAnsi"/>
          <w:b/>
          <w:bCs/>
          <w:sz w:val="22"/>
          <w:szCs w:val="22"/>
        </w:rPr>
      </w:pPr>
      <w:r>
        <w:rPr>
          <w:rFonts w:asciiTheme="minorHAnsi" w:hAnsiTheme="minorHAnsi" w:cstheme="minorHAnsi"/>
          <w:b/>
          <w:bCs/>
          <w:noProof/>
          <w:sz w:val="22"/>
          <w:szCs w:val="22"/>
        </w:rPr>
        <w:drawing>
          <wp:inline distT="0" distB="0" distL="0" distR="0" wp14:anchorId="6ADCD5F1" wp14:editId="12CB50F4">
            <wp:extent cx="5971540" cy="1965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1540" cy="1965960"/>
                    </a:xfrm>
                    <a:prstGeom prst="rect">
                      <a:avLst/>
                    </a:prstGeom>
                    <a:noFill/>
                    <a:ln>
                      <a:noFill/>
                    </a:ln>
                  </pic:spPr>
                </pic:pic>
              </a:graphicData>
            </a:graphic>
          </wp:inline>
        </w:drawing>
      </w:r>
    </w:p>
    <w:p w14:paraId="0B00FB43" w14:textId="74DBA7BC" w:rsidR="004409BD" w:rsidRPr="004409BD" w:rsidRDefault="004409BD" w:rsidP="004409BD">
      <w:pPr>
        <w:pStyle w:val="code-line"/>
        <w:ind w:left="360"/>
        <w:jc w:val="center"/>
        <w:rPr>
          <w:rFonts w:asciiTheme="minorHAnsi" w:hAnsiTheme="minorHAnsi" w:cstheme="minorHAnsi"/>
          <w:sz w:val="20"/>
          <w:szCs w:val="20"/>
        </w:rPr>
      </w:pPr>
      <w:r w:rsidRPr="004409BD">
        <w:rPr>
          <w:rFonts w:asciiTheme="minorHAnsi" w:hAnsiTheme="minorHAnsi" w:cstheme="minorHAnsi"/>
          <w:sz w:val="20"/>
          <w:szCs w:val="20"/>
        </w:rPr>
        <w:t xml:space="preserve">Figura </w:t>
      </w:r>
      <w:r>
        <w:rPr>
          <w:rFonts w:asciiTheme="minorHAnsi" w:hAnsiTheme="minorHAnsi" w:cstheme="minorHAnsi"/>
          <w:sz w:val="20"/>
          <w:szCs w:val="20"/>
        </w:rPr>
        <w:t>4</w:t>
      </w:r>
      <w:r w:rsidRPr="004409BD">
        <w:rPr>
          <w:rFonts w:asciiTheme="minorHAnsi" w:hAnsiTheme="minorHAnsi" w:cstheme="minorHAnsi"/>
          <w:sz w:val="20"/>
          <w:szCs w:val="20"/>
        </w:rPr>
        <w:t>. Precisión y perdida en CNN en entrenamiento y validación</w:t>
      </w:r>
    </w:p>
    <w:p w14:paraId="5CD281CB" w14:textId="77777777" w:rsidR="004409BD" w:rsidRPr="004409BD" w:rsidRDefault="004409BD" w:rsidP="004409BD">
      <w:pPr>
        <w:pStyle w:val="code-line"/>
        <w:ind w:left="360"/>
        <w:jc w:val="both"/>
        <w:rPr>
          <w:rFonts w:asciiTheme="minorHAnsi" w:hAnsiTheme="minorHAnsi" w:cstheme="minorHAnsi"/>
          <w:sz w:val="22"/>
          <w:szCs w:val="22"/>
        </w:rPr>
      </w:pPr>
      <w:r w:rsidRPr="004409BD">
        <w:rPr>
          <w:rFonts w:asciiTheme="minorHAnsi" w:hAnsiTheme="minorHAnsi" w:cstheme="minorHAnsi"/>
          <w:sz w:val="22"/>
          <w:szCs w:val="22"/>
        </w:rPr>
        <w:t>La gráfica muestra los resultados del modelo VGG16 en términos de precisión (izquierda) y pérdida (derecha) para entrenamiento y validación durante 20 épocas. En la gráfica de precisión, se observa que el modelo logra rápidamente un desempeño alto en ambas curvas, superando el 95% de precisión desde las primeras épocas. Sin embargo, la precisión del conjunto de validación se estabiliza antes que la del conjunto de entrenamiento, alcanzando un valor ligeramente inferior y mostrando una mayor estabilidad a lo largo de las épocas. Este comportamiento indica que el modelo generaliza bien al conjunto de validación, aunque la brecha entre las curvas sugiere un posible inicio de sobreajuste, ya que la precisión de entrenamiento continúa incrementándose ligeramente mientras la de validación se mantiene constante.</w:t>
      </w:r>
    </w:p>
    <w:p w14:paraId="5F770968" w14:textId="62D2B0F3" w:rsidR="004409BD" w:rsidRPr="004409BD" w:rsidRDefault="004409BD" w:rsidP="004409BD">
      <w:pPr>
        <w:pStyle w:val="code-line"/>
        <w:ind w:left="360"/>
        <w:jc w:val="both"/>
        <w:rPr>
          <w:rFonts w:asciiTheme="minorHAnsi" w:hAnsiTheme="minorHAnsi" w:cstheme="minorHAnsi"/>
          <w:sz w:val="22"/>
          <w:szCs w:val="22"/>
        </w:rPr>
      </w:pPr>
      <w:r w:rsidRPr="004409BD">
        <w:rPr>
          <w:rFonts w:asciiTheme="minorHAnsi" w:hAnsiTheme="minorHAnsi" w:cstheme="minorHAnsi"/>
          <w:sz w:val="22"/>
          <w:szCs w:val="22"/>
        </w:rPr>
        <w:t xml:space="preserve">En la gráfica de pérdida, la curva de entrenamiento disminuye de manera constante, alcanzando valores muy bajos hacia las últimas épocas, mientras que la pérdida de validación disminuye rápidamente al </w:t>
      </w:r>
      <w:r w:rsidR="007C2B64" w:rsidRPr="004409BD">
        <w:rPr>
          <w:rFonts w:asciiTheme="minorHAnsi" w:hAnsiTheme="minorHAnsi" w:cstheme="minorHAnsi"/>
          <w:sz w:val="22"/>
          <w:szCs w:val="22"/>
        </w:rPr>
        <w:t>inicio,</w:t>
      </w:r>
      <w:r w:rsidRPr="004409BD">
        <w:rPr>
          <w:rFonts w:asciiTheme="minorHAnsi" w:hAnsiTheme="minorHAnsi" w:cstheme="minorHAnsi"/>
          <w:sz w:val="22"/>
          <w:szCs w:val="22"/>
        </w:rPr>
        <w:t xml:space="preserve"> pero se estabiliza alrededor de 0.2 con fluctuaciones a lo largo del entrenamiento. Esta discrepancia entre las pérdidas podría ser una señal de sobreajuste, ya que el modelo logra minimizar la pérdida en el conjunto de entrenamiento de forma más efectiva que en el de validación. A pesar de estas diferencias, los valores absolutos bajos en ambas métricas reflejan un buen rendimiento general del modelo, aunque podría beneficiarse de ajustes adicionales, como regularización o early stopping, para evitar un mayor sobreajuste.</w:t>
      </w:r>
    </w:p>
    <w:p w14:paraId="7BE4193D" w14:textId="17D7BA4F" w:rsidR="004409BD" w:rsidRPr="004409BD" w:rsidRDefault="004409BD" w:rsidP="004409BD">
      <w:pPr>
        <w:pStyle w:val="code-line"/>
        <w:ind w:left="360"/>
        <w:rPr>
          <w:rFonts w:asciiTheme="minorHAnsi" w:hAnsiTheme="minorHAnsi" w:cstheme="minorHAnsi"/>
          <w:sz w:val="22"/>
          <w:szCs w:val="22"/>
        </w:rPr>
      </w:pPr>
      <w:r w:rsidRPr="004409BD">
        <w:rPr>
          <w:rFonts w:asciiTheme="minorHAnsi" w:hAnsiTheme="minorHAnsi" w:cstheme="minorHAnsi"/>
          <w:sz w:val="22"/>
          <w:szCs w:val="22"/>
        </w:rPr>
        <w:t xml:space="preserve">Para el </w:t>
      </w:r>
      <w:r w:rsidR="00137F0A">
        <w:rPr>
          <w:rFonts w:asciiTheme="minorHAnsi" w:hAnsiTheme="minorHAnsi" w:cstheme="minorHAnsi"/>
          <w:sz w:val="22"/>
          <w:szCs w:val="22"/>
        </w:rPr>
        <w:t>Resnet50</w:t>
      </w:r>
      <w:r w:rsidRPr="004409BD">
        <w:rPr>
          <w:rFonts w:asciiTheme="minorHAnsi" w:hAnsiTheme="minorHAnsi" w:cstheme="minorHAnsi"/>
          <w:sz w:val="22"/>
          <w:szCs w:val="22"/>
        </w:rPr>
        <w:t xml:space="preserve"> se tiene:</w:t>
      </w:r>
    </w:p>
    <w:p w14:paraId="0D21660B" w14:textId="16EE5763" w:rsidR="004409BD" w:rsidRDefault="004409BD" w:rsidP="00D81020">
      <w:pPr>
        <w:pStyle w:val="code-line"/>
        <w:ind w:left="360"/>
        <w:rPr>
          <w:rFonts w:asciiTheme="minorHAnsi" w:hAnsiTheme="minorHAnsi" w:cstheme="minorHAnsi"/>
          <w:b/>
          <w:bCs/>
          <w:sz w:val="22"/>
          <w:szCs w:val="22"/>
        </w:rPr>
      </w:pPr>
      <w:r>
        <w:rPr>
          <w:rFonts w:asciiTheme="minorHAnsi" w:hAnsiTheme="minorHAnsi" w:cstheme="minorHAnsi"/>
          <w:b/>
          <w:bCs/>
          <w:noProof/>
          <w:sz w:val="22"/>
          <w:szCs w:val="22"/>
        </w:rPr>
        <w:lastRenderedPageBreak/>
        <w:drawing>
          <wp:inline distT="0" distB="0" distL="0" distR="0" wp14:anchorId="7A8A84A6" wp14:editId="70AC0867">
            <wp:extent cx="5971540" cy="1965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1540" cy="1965960"/>
                    </a:xfrm>
                    <a:prstGeom prst="rect">
                      <a:avLst/>
                    </a:prstGeom>
                    <a:noFill/>
                    <a:ln>
                      <a:noFill/>
                    </a:ln>
                  </pic:spPr>
                </pic:pic>
              </a:graphicData>
            </a:graphic>
          </wp:inline>
        </w:drawing>
      </w:r>
    </w:p>
    <w:p w14:paraId="0043B80C" w14:textId="4416AA1D" w:rsidR="004409BD" w:rsidRPr="004409BD" w:rsidRDefault="004409BD" w:rsidP="004409BD">
      <w:pPr>
        <w:pStyle w:val="code-line"/>
        <w:ind w:left="360"/>
        <w:jc w:val="center"/>
        <w:rPr>
          <w:rFonts w:asciiTheme="minorHAnsi" w:hAnsiTheme="minorHAnsi" w:cstheme="minorHAnsi"/>
          <w:sz w:val="20"/>
          <w:szCs w:val="20"/>
        </w:rPr>
      </w:pPr>
      <w:r w:rsidRPr="004409BD">
        <w:rPr>
          <w:rFonts w:asciiTheme="minorHAnsi" w:hAnsiTheme="minorHAnsi" w:cstheme="minorHAnsi"/>
          <w:sz w:val="20"/>
          <w:szCs w:val="20"/>
        </w:rPr>
        <w:t xml:space="preserve">Figura </w:t>
      </w:r>
      <w:r>
        <w:rPr>
          <w:rFonts w:asciiTheme="minorHAnsi" w:hAnsiTheme="minorHAnsi" w:cstheme="minorHAnsi"/>
          <w:sz w:val="20"/>
          <w:szCs w:val="20"/>
        </w:rPr>
        <w:t>5</w:t>
      </w:r>
      <w:r w:rsidRPr="004409BD">
        <w:rPr>
          <w:rFonts w:asciiTheme="minorHAnsi" w:hAnsiTheme="minorHAnsi" w:cstheme="minorHAnsi"/>
          <w:sz w:val="20"/>
          <w:szCs w:val="20"/>
        </w:rPr>
        <w:t>. Precisión y perdida en</w:t>
      </w:r>
      <w:r w:rsidR="00137F0A">
        <w:rPr>
          <w:rFonts w:asciiTheme="minorHAnsi" w:hAnsiTheme="minorHAnsi" w:cstheme="minorHAnsi"/>
          <w:sz w:val="20"/>
          <w:szCs w:val="20"/>
        </w:rPr>
        <w:t xml:space="preserve"> Resnet50</w:t>
      </w:r>
      <w:r w:rsidRPr="004409BD">
        <w:rPr>
          <w:rFonts w:asciiTheme="minorHAnsi" w:hAnsiTheme="minorHAnsi" w:cstheme="minorHAnsi"/>
          <w:sz w:val="20"/>
          <w:szCs w:val="20"/>
        </w:rPr>
        <w:t xml:space="preserve"> en entrenamiento y validación</w:t>
      </w:r>
    </w:p>
    <w:p w14:paraId="7AC54567" w14:textId="77777777" w:rsidR="00137F0A" w:rsidRPr="00137F0A" w:rsidRDefault="00137F0A" w:rsidP="00137F0A">
      <w:pPr>
        <w:pStyle w:val="code-line"/>
        <w:ind w:left="360"/>
        <w:jc w:val="both"/>
        <w:rPr>
          <w:rFonts w:asciiTheme="minorHAnsi" w:hAnsiTheme="minorHAnsi" w:cstheme="minorHAnsi"/>
          <w:sz w:val="22"/>
          <w:szCs w:val="22"/>
        </w:rPr>
      </w:pPr>
      <w:r w:rsidRPr="00137F0A">
        <w:rPr>
          <w:rFonts w:asciiTheme="minorHAnsi" w:hAnsiTheme="minorHAnsi" w:cstheme="minorHAnsi"/>
          <w:sz w:val="22"/>
          <w:szCs w:val="22"/>
        </w:rPr>
        <w:t>La gráfica muestra el rendimiento de un modelo ResNet50 a lo largo de aproximadamente 20 épocas de entrenamiento. En el gráfico de precisión (izquierda), se observa una tendencia general ascendente tanto en el conjunto de entrenamiento (línea azul) como en el de validación (línea naranja), comenzando desde aproximadamente 0.45 y alcanzando valores superiores a 0.75. La línea de validación muestra mayor variabilidad y generalmente se mantiene por encima de la línea de entrenamiento, lo cual es un comportamiento interesante que podría indicar que el modelo generaliza bien.</w:t>
      </w:r>
    </w:p>
    <w:p w14:paraId="509B3DD7" w14:textId="4E563E83" w:rsidR="004409BD" w:rsidRDefault="00137F0A" w:rsidP="00137F0A">
      <w:pPr>
        <w:pStyle w:val="code-line"/>
        <w:ind w:left="360"/>
        <w:jc w:val="both"/>
        <w:rPr>
          <w:rFonts w:asciiTheme="minorHAnsi" w:hAnsiTheme="minorHAnsi" w:cstheme="minorHAnsi"/>
          <w:sz w:val="22"/>
          <w:szCs w:val="22"/>
        </w:rPr>
      </w:pPr>
      <w:r w:rsidRPr="00137F0A">
        <w:rPr>
          <w:rFonts w:asciiTheme="minorHAnsi" w:hAnsiTheme="minorHAnsi" w:cstheme="minorHAnsi"/>
          <w:sz w:val="22"/>
          <w:szCs w:val="22"/>
        </w:rPr>
        <w:t>En cuanto a la pérdida (gráfico derecho), se observa una tendencia descendente consistente en ambos conjuntos, comenzando desde aproximadamente 0.80 para el entrenamiento y 0.70 para la validación, y disminuyendo gradualmente hasta valores cercanos a 0.55. La convergencia de ambas líneas hacia el final sugiere que el modelo está alcanzando un punto de equilibrio en su aprendizaje, sin mostrar señales claras de sobreajuste, ya que la pérdida de validación sigue una trayectoria similar a la de entrenamiento.</w:t>
      </w:r>
    </w:p>
    <w:p w14:paraId="094232C1" w14:textId="77777777" w:rsidR="00983AE3" w:rsidRPr="00983AE3" w:rsidRDefault="00983AE3" w:rsidP="00983AE3">
      <w:pPr>
        <w:pStyle w:val="Textoindependiente"/>
        <w:ind w:firstLine="360"/>
        <w:rPr>
          <w:sz w:val="22"/>
          <w:szCs w:val="22"/>
          <w:lang w:eastAsia="es-MX"/>
        </w:rPr>
      </w:pPr>
      <w:r w:rsidRPr="00983AE3">
        <w:rPr>
          <w:sz w:val="22"/>
          <w:szCs w:val="22"/>
          <w:lang w:eastAsia="es-MX"/>
        </w:rPr>
        <w:t>A continuación, se muestra la matriz de confusión de cada modelo</w:t>
      </w:r>
    </w:p>
    <w:p w14:paraId="4BA1BB81" w14:textId="77777777" w:rsidR="00983AE3" w:rsidRDefault="00983AE3" w:rsidP="00983AE3">
      <w:pPr>
        <w:pStyle w:val="Textoindependiente"/>
        <w:jc w:val="center"/>
        <w:rPr>
          <w:b/>
          <w:bCs/>
          <w:lang w:eastAsia="es-MX"/>
        </w:rPr>
      </w:pPr>
      <w:r>
        <w:rPr>
          <w:b/>
          <w:bCs/>
          <w:noProof/>
          <w:lang w:eastAsia="es-MX"/>
        </w:rPr>
        <w:drawing>
          <wp:inline distT="0" distB="0" distL="0" distR="0" wp14:anchorId="2B3A55AD" wp14:editId="0C429071">
            <wp:extent cx="2530738" cy="213360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1023" cy="2150702"/>
                    </a:xfrm>
                    <a:prstGeom prst="rect">
                      <a:avLst/>
                    </a:prstGeom>
                    <a:noFill/>
                    <a:ln>
                      <a:noFill/>
                    </a:ln>
                  </pic:spPr>
                </pic:pic>
              </a:graphicData>
            </a:graphic>
          </wp:inline>
        </w:drawing>
      </w:r>
    </w:p>
    <w:p w14:paraId="16A30FD8" w14:textId="77777777" w:rsidR="00983AE3" w:rsidRDefault="00983AE3" w:rsidP="00983AE3">
      <w:pPr>
        <w:pStyle w:val="Textoindependiente"/>
        <w:jc w:val="center"/>
        <w:rPr>
          <w:sz w:val="20"/>
          <w:szCs w:val="20"/>
          <w:lang w:eastAsia="es-MX"/>
        </w:rPr>
      </w:pPr>
      <w:r w:rsidRPr="00983AE3">
        <w:rPr>
          <w:sz w:val="20"/>
          <w:szCs w:val="20"/>
          <w:lang w:eastAsia="es-MX"/>
        </w:rPr>
        <w:t>Figura 6. Matriz de confusión del modelo CNN</w:t>
      </w:r>
    </w:p>
    <w:p w14:paraId="08A38BFE" w14:textId="77777777" w:rsidR="00983AE3" w:rsidRPr="00983AE3" w:rsidRDefault="00983AE3" w:rsidP="00983AE3">
      <w:pPr>
        <w:pStyle w:val="Textoindependiente"/>
        <w:jc w:val="both"/>
        <w:rPr>
          <w:sz w:val="22"/>
          <w:szCs w:val="22"/>
          <w:lang w:eastAsia="es-MX"/>
        </w:rPr>
      </w:pPr>
      <w:r w:rsidRPr="00983AE3">
        <w:rPr>
          <w:sz w:val="22"/>
          <w:szCs w:val="22"/>
          <w:lang w:eastAsia="es-MX"/>
        </w:rPr>
        <w:lastRenderedPageBreak/>
        <w:t>En esta matriz de confusión podemos observar los resultados de la clasificación binaria entre casos "Normales" y casos de "Neumonía":</w:t>
      </w:r>
    </w:p>
    <w:p w14:paraId="053E3D6F" w14:textId="41DFA5B0" w:rsidR="00983AE3" w:rsidRPr="00983AE3" w:rsidRDefault="00983AE3" w:rsidP="00983AE3">
      <w:pPr>
        <w:pStyle w:val="Textoindependiente"/>
        <w:jc w:val="both"/>
        <w:rPr>
          <w:sz w:val="22"/>
          <w:szCs w:val="22"/>
          <w:lang w:eastAsia="es-MX"/>
        </w:rPr>
      </w:pPr>
      <w:r w:rsidRPr="00983AE3">
        <w:rPr>
          <w:sz w:val="22"/>
          <w:szCs w:val="22"/>
          <w:lang w:eastAsia="es-MX"/>
        </w:rPr>
        <w:t xml:space="preserve">Verdaderos Positivos (VP) = 103: El modelo identificó correctamente 103 casos de neumonía. Verdaderos Negativos (VN) = 90: El modelo identificó correctamente 90 casos normales. Falsos Positivos (FP) = 6: En 6 ocasiones el modelo predijo neumonía cuando en realidad eran casos normales. </w:t>
      </w:r>
      <w:r w:rsidR="006E31D3">
        <w:rPr>
          <w:sz w:val="22"/>
          <w:szCs w:val="22"/>
          <w:lang w:eastAsia="es-MX"/>
        </w:rPr>
        <w:t xml:space="preserve">                                                   </w:t>
      </w:r>
      <w:r w:rsidRPr="00983AE3">
        <w:rPr>
          <w:sz w:val="22"/>
          <w:szCs w:val="22"/>
          <w:lang w:eastAsia="es-MX"/>
        </w:rPr>
        <w:t>Falsos Negativos (FN) = 1: Solo en 1 caso el modelo predijo normal cuando realmente era neumonía.</w:t>
      </w:r>
    </w:p>
    <w:p w14:paraId="3FC77A9B" w14:textId="2BDAD829" w:rsidR="00983AE3" w:rsidRDefault="00983AE3" w:rsidP="00983AE3">
      <w:pPr>
        <w:pStyle w:val="Textoindependiente"/>
        <w:jc w:val="both"/>
        <w:rPr>
          <w:sz w:val="22"/>
          <w:szCs w:val="22"/>
          <w:lang w:eastAsia="es-MX"/>
        </w:rPr>
      </w:pPr>
      <w:r w:rsidRPr="00983AE3">
        <w:rPr>
          <w:sz w:val="22"/>
          <w:szCs w:val="22"/>
          <w:lang w:eastAsia="es-MX"/>
        </w:rPr>
        <w:t xml:space="preserve">El modelo muestra un rendimiento muy bueno, con una alta precisión en ambas clases. Tiene una tasa muy baja de falsos negativos (lo cual es especialmente importante en diagnóstico médico, ya que es preferible tener falsos positivos que dejar de detectar casos reales de neumonía). La precisión total del modelo </w:t>
      </w:r>
      <w:r w:rsidR="006E31D3">
        <w:rPr>
          <w:sz w:val="22"/>
          <w:szCs w:val="22"/>
          <w:lang w:eastAsia="es-MX"/>
        </w:rPr>
        <w:t>es de 96.5%.</w:t>
      </w:r>
    </w:p>
    <w:p w14:paraId="62B75763" w14:textId="77777777" w:rsidR="00983AE3" w:rsidRDefault="00983AE3" w:rsidP="00983AE3">
      <w:pPr>
        <w:pStyle w:val="Textoindependiente"/>
        <w:jc w:val="both"/>
        <w:rPr>
          <w:sz w:val="22"/>
          <w:szCs w:val="22"/>
          <w:lang w:eastAsia="es-MX"/>
        </w:rPr>
      </w:pPr>
    </w:p>
    <w:p w14:paraId="2EA04AF5" w14:textId="77777777" w:rsidR="00983AE3" w:rsidRDefault="00983AE3" w:rsidP="00983AE3">
      <w:pPr>
        <w:pStyle w:val="Textoindependiente"/>
        <w:jc w:val="center"/>
        <w:rPr>
          <w:sz w:val="22"/>
          <w:szCs w:val="22"/>
          <w:lang w:eastAsia="es-MX"/>
        </w:rPr>
      </w:pPr>
      <w:r>
        <w:rPr>
          <w:noProof/>
          <w:sz w:val="22"/>
          <w:szCs w:val="22"/>
          <w:lang w:eastAsia="es-MX"/>
        </w:rPr>
        <w:drawing>
          <wp:inline distT="0" distB="0" distL="0" distR="0" wp14:anchorId="25518692" wp14:editId="6D1F2360">
            <wp:extent cx="3166534" cy="266962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5573" cy="2694105"/>
                    </a:xfrm>
                    <a:prstGeom prst="rect">
                      <a:avLst/>
                    </a:prstGeom>
                    <a:noFill/>
                    <a:ln>
                      <a:noFill/>
                    </a:ln>
                  </pic:spPr>
                </pic:pic>
              </a:graphicData>
            </a:graphic>
          </wp:inline>
        </w:drawing>
      </w:r>
    </w:p>
    <w:p w14:paraId="56685240" w14:textId="77777777" w:rsidR="00983AE3" w:rsidRDefault="00983AE3" w:rsidP="00983AE3">
      <w:pPr>
        <w:pStyle w:val="Textoindependiente"/>
        <w:jc w:val="center"/>
        <w:rPr>
          <w:sz w:val="20"/>
          <w:szCs w:val="20"/>
          <w:lang w:eastAsia="es-MX"/>
        </w:rPr>
      </w:pPr>
      <w:r w:rsidRPr="00983AE3">
        <w:rPr>
          <w:sz w:val="20"/>
          <w:szCs w:val="20"/>
          <w:lang w:eastAsia="es-MX"/>
        </w:rPr>
        <w:t xml:space="preserve">Figura </w:t>
      </w:r>
      <w:r>
        <w:rPr>
          <w:sz w:val="20"/>
          <w:szCs w:val="20"/>
          <w:lang w:eastAsia="es-MX"/>
        </w:rPr>
        <w:t>7</w:t>
      </w:r>
      <w:r w:rsidRPr="00983AE3">
        <w:rPr>
          <w:sz w:val="20"/>
          <w:szCs w:val="20"/>
          <w:lang w:eastAsia="es-MX"/>
        </w:rPr>
        <w:t>. Matriz de confusión del modelo</w:t>
      </w:r>
      <w:r>
        <w:rPr>
          <w:sz w:val="20"/>
          <w:szCs w:val="20"/>
          <w:lang w:eastAsia="es-MX"/>
        </w:rPr>
        <w:t xml:space="preserve"> VGG16</w:t>
      </w:r>
    </w:p>
    <w:p w14:paraId="7B283265" w14:textId="77777777" w:rsidR="00983AE3" w:rsidRDefault="00983AE3" w:rsidP="00983AE3">
      <w:pPr>
        <w:pStyle w:val="Textoindependiente"/>
        <w:jc w:val="both"/>
        <w:rPr>
          <w:sz w:val="20"/>
          <w:szCs w:val="20"/>
          <w:lang w:eastAsia="es-MX"/>
        </w:rPr>
      </w:pPr>
    </w:p>
    <w:p w14:paraId="50224207" w14:textId="77777777" w:rsidR="00983AE3" w:rsidRPr="00983AE3" w:rsidRDefault="00983AE3" w:rsidP="00983AE3">
      <w:pPr>
        <w:pStyle w:val="Textoindependiente"/>
        <w:jc w:val="both"/>
        <w:rPr>
          <w:sz w:val="22"/>
          <w:szCs w:val="22"/>
          <w:lang w:eastAsia="es-MX"/>
        </w:rPr>
      </w:pPr>
      <w:r w:rsidRPr="00983AE3">
        <w:rPr>
          <w:sz w:val="22"/>
          <w:szCs w:val="22"/>
          <w:lang w:eastAsia="es-MX"/>
        </w:rPr>
        <w:t>Para esta matriz de confusión del modelo VGG16, podemos observar los siguientes resultados:</w:t>
      </w:r>
    </w:p>
    <w:p w14:paraId="7586C344" w14:textId="77777777" w:rsidR="00983AE3" w:rsidRPr="00983AE3" w:rsidRDefault="00983AE3" w:rsidP="00983AE3">
      <w:pPr>
        <w:pStyle w:val="Textoindependiente"/>
        <w:jc w:val="both"/>
        <w:rPr>
          <w:sz w:val="22"/>
          <w:szCs w:val="22"/>
          <w:lang w:eastAsia="es-MX"/>
        </w:rPr>
      </w:pPr>
      <w:r w:rsidRPr="00983AE3">
        <w:rPr>
          <w:sz w:val="22"/>
          <w:szCs w:val="22"/>
          <w:lang w:eastAsia="es-MX"/>
        </w:rPr>
        <w:t>Verdaderos Positivos (VP) = 103: El modelo identificó correctamente 103 casos de neumonía. Verdaderos Negativos (VN) = 94: El modelo identificó correctamente 94 casos normales. Falsos Positivos (FP) = 2: En solo 2 ocasiones el modelo predijo neumonía cuando en realidad eran casos normales. Falsos Negativos (FN) = 1: En 1 caso el modelo predijo normal cuando realmente era neumonía.</w:t>
      </w:r>
    </w:p>
    <w:p w14:paraId="25E3DCA2" w14:textId="0CDFDD86" w:rsidR="00983AE3" w:rsidRDefault="00983AE3" w:rsidP="00983AE3">
      <w:pPr>
        <w:pStyle w:val="Textoindependiente"/>
        <w:jc w:val="both"/>
        <w:rPr>
          <w:sz w:val="22"/>
          <w:szCs w:val="22"/>
          <w:lang w:eastAsia="es-MX"/>
        </w:rPr>
      </w:pPr>
      <w:r w:rsidRPr="00983AE3">
        <w:rPr>
          <w:sz w:val="22"/>
          <w:szCs w:val="22"/>
          <w:lang w:eastAsia="es-MX"/>
        </w:rPr>
        <w:t>Este modelo muestra un rendimiento excepcional, incluso mejor que el modelo CNN anterior, con una precisión total aproximada del 98.5%</w:t>
      </w:r>
      <w:r w:rsidR="006E31D3">
        <w:rPr>
          <w:sz w:val="22"/>
          <w:szCs w:val="22"/>
          <w:lang w:eastAsia="es-MX"/>
        </w:rPr>
        <w:t xml:space="preserve">. </w:t>
      </w:r>
      <w:r w:rsidRPr="00983AE3">
        <w:rPr>
          <w:sz w:val="22"/>
          <w:szCs w:val="22"/>
          <w:lang w:eastAsia="es-MX"/>
        </w:rPr>
        <w:t>Es especialmente notable la reducción en falsos positivos (de 6 a 2) mientras mantiene el mismo bajo número de falsos negativos (1). Esto indica que el modelo VGG16 es más preciso en la identificación de casos normales sin comprometer su capacidad para detectar casos de neumonía, lo cual es crucial en aplicaciones médicas.</w:t>
      </w:r>
    </w:p>
    <w:p w14:paraId="3193FA2F" w14:textId="77777777" w:rsidR="00983AE3" w:rsidRDefault="00983AE3" w:rsidP="00983AE3">
      <w:pPr>
        <w:pStyle w:val="Textoindependiente"/>
        <w:jc w:val="both"/>
        <w:rPr>
          <w:sz w:val="22"/>
          <w:szCs w:val="22"/>
          <w:lang w:eastAsia="es-MX"/>
        </w:rPr>
      </w:pPr>
    </w:p>
    <w:p w14:paraId="14F1B3EB" w14:textId="77777777" w:rsidR="00983AE3" w:rsidRDefault="00983AE3" w:rsidP="00983AE3">
      <w:pPr>
        <w:pStyle w:val="Textoindependiente"/>
        <w:jc w:val="center"/>
        <w:rPr>
          <w:sz w:val="22"/>
          <w:szCs w:val="22"/>
          <w:lang w:eastAsia="es-MX"/>
        </w:rPr>
      </w:pPr>
      <w:r>
        <w:rPr>
          <w:noProof/>
          <w:sz w:val="22"/>
          <w:szCs w:val="22"/>
          <w:lang w:eastAsia="es-MX"/>
        </w:rPr>
        <w:lastRenderedPageBreak/>
        <w:drawing>
          <wp:inline distT="0" distB="0" distL="0" distR="0" wp14:anchorId="1119C24C" wp14:editId="6973D7C3">
            <wp:extent cx="3002844" cy="2565676"/>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377" cy="2581511"/>
                    </a:xfrm>
                    <a:prstGeom prst="rect">
                      <a:avLst/>
                    </a:prstGeom>
                    <a:noFill/>
                    <a:ln>
                      <a:noFill/>
                    </a:ln>
                  </pic:spPr>
                </pic:pic>
              </a:graphicData>
            </a:graphic>
          </wp:inline>
        </w:drawing>
      </w:r>
    </w:p>
    <w:p w14:paraId="179005DB" w14:textId="77777777" w:rsidR="00983AE3" w:rsidRDefault="00983AE3" w:rsidP="00983AE3">
      <w:pPr>
        <w:pStyle w:val="Textoindependiente"/>
        <w:jc w:val="center"/>
        <w:rPr>
          <w:sz w:val="20"/>
          <w:szCs w:val="20"/>
          <w:lang w:eastAsia="es-MX"/>
        </w:rPr>
      </w:pPr>
      <w:r w:rsidRPr="00983AE3">
        <w:rPr>
          <w:sz w:val="20"/>
          <w:szCs w:val="20"/>
          <w:lang w:eastAsia="es-MX"/>
        </w:rPr>
        <w:t xml:space="preserve">Figura </w:t>
      </w:r>
      <w:r>
        <w:rPr>
          <w:sz w:val="20"/>
          <w:szCs w:val="20"/>
          <w:lang w:eastAsia="es-MX"/>
        </w:rPr>
        <w:t>8</w:t>
      </w:r>
      <w:r w:rsidRPr="00983AE3">
        <w:rPr>
          <w:sz w:val="20"/>
          <w:szCs w:val="20"/>
          <w:lang w:eastAsia="es-MX"/>
        </w:rPr>
        <w:t>. Matriz de confusión del modelo</w:t>
      </w:r>
      <w:r>
        <w:rPr>
          <w:sz w:val="20"/>
          <w:szCs w:val="20"/>
          <w:lang w:eastAsia="es-MX"/>
        </w:rPr>
        <w:t xml:space="preserve"> ResNet</w:t>
      </w:r>
    </w:p>
    <w:p w14:paraId="0B3D60FA" w14:textId="77777777" w:rsidR="00983AE3" w:rsidRDefault="00983AE3" w:rsidP="00983AE3">
      <w:pPr>
        <w:pStyle w:val="Textoindependiente"/>
        <w:jc w:val="center"/>
        <w:rPr>
          <w:sz w:val="22"/>
          <w:szCs w:val="22"/>
          <w:lang w:eastAsia="es-MX"/>
        </w:rPr>
      </w:pPr>
    </w:p>
    <w:p w14:paraId="4CBE160F" w14:textId="77777777" w:rsidR="00983AE3" w:rsidRPr="00983AE3" w:rsidRDefault="00983AE3" w:rsidP="00983AE3">
      <w:pPr>
        <w:pStyle w:val="Textoindependiente"/>
        <w:jc w:val="both"/>
        <w:rPr>
          <w:sz w:val="22"/>
          <w:szCs w:val="22"/>
          <w:lang w:eastAsia="es-MX"/>
        </w:rPr>
      </w:pPr>
      <w:r>
        <w:rPr>
          <w:sz w:val="22"/>
          <w:szCs w:val="22"/>
          <w:lang w:eastAsia="es-MX"/>
        </w:rPr>
        <w:t>E</w:t>
      </w:r>
      <w:r w:rsidRPr="00983AE3">
        <w:rPr>
          <w:sz w:val="22"/>
          <w:szCs w:val="22"/>
          <w:lang w:eastAsia="es-MX"/>
        </w:rPr>
        <w:t>n esta matriz de confusión del modelo ResNet50, podemos observar los siguientes resultados:</w:t>
      </w:r>
    </w:p>
    <w:p w14:paraId="3087AF62" w14:textId="6CC6A951" w:rsidR="00983AE3" w:rsidRPr="00983AE3" w:rsidRDefault="00983AE3" w:rsidP="00983AE3">
      <w:pPr>
        <w:pStyle w:val="Textoindependiente"/>
        <w:jc w:val="both"/>
        <w:rPr>
          <w:sz w:val="22"/>
          <w:szCs w:val="22"/>
          <w:lang w:eastAsia="es-MX"/>
        </w:rPr>
      </w:pPr>
      <w:r w:rsidRPr="00983AE3">
        <w:rPr>
          <w:sz w:val="22"/>
          <w:szCs w:val="22"/>
          <w:lang w:eastAsia="es-MX"/>
        </w:rPr>
        <w:t xml:space="preserve">Verdaderos Positivos (VP) = 94: El modelo identificó correctamente 94 casos de neumonía. Verdaderos Negativos (VN) = 72: El modelo identificó correctamente 72 casos normales. Falsos Positivos (FP) = 24: En 24 ocasiones el modelo predijo neumonía cuando en realidad eran casos normales. </w:t>
      </w:r>
      <w:r w:rsidR="006E31D3">
        <w:rPr>
          <w:sz w:val="22"/>
          <w:szCs w:val="22"/>
          <w:lang w:eastAsia="es-MX"/>
        </w:rPr>
        <w:t xml:space="preserve">                                                 </w:t>
      </w:r>
      <w:r w:rsidRPr="00983AE3">
        <w:rPr>
          <w:sz w:val="22"/>
          <w:szCs w:val="22"/>
          <w:lang w:eastAsia="es-MX"/>
        </w:rPr>
        <w:t>Falsos Negativos (FN) = 10: En 10 casos el modelo predijo normal cuando realmente era neumonía.</w:t>
      </w:r>
    </w:p>
    <w:p w14:paraId="5DC35FAD" w14:textId="6BBD9DB5" w:rsidR="00983AE3" w:rsidRPr="00983AE3" w:rsidRDefault="00983AE3" w:rsidP="00983AE3">
      <w:pPr>
        <w:pStyle w:val="Textoindependiente"/>
        <w:jc w:val="both"/>
        <w:rPr>
          <w:sz w:val="22"/>
          <w:szCs w:val="22"/>
          <w:lang w:eastAsia="es-MX"/>
        </w:rPr>
      </w:pPr>
      <w:r w:rsidRPr="00983AE3">
        <w:rPr>
          <w:sz w:val="22"/>
          <w:szCs w:val="22"/>
          <w:lang w:eastAsia="es-MX"/>
        </w:rPr>
        <w:t xml:space="preserve">Este modelo muestra un rendimiento inferior comparado con los modelos CNN y VGG16 anteriores. Su precisión total es aproximadamente del </w:t>
      </w:r>
      <w:r w:rsidR="006E31D3">
        <w:rPr>
          <w:sz w:val="22"/>
          <w:szCs w:val="22"/>
          <w:lang w:eastAsia="es-MX"/>
        </w:rPr>
        <w:t xml:space="preserve">83%, </w:t>
      </w:r>
      <w:r w:rsidRPr="00983AE3">
        <w:rPr>
          <w:sz w:val="22"/>
          <w:szCs w:val="22"/>
          <w:lang w:eastAsia="es-MX"/>
        </w:rPr>
        <w:t>notablemente más baja que los otros modelos. El ResNet50 muestra una cantidad significativamente mayor de errores tanto en falsos positivos como en falsos negativos, lo que sugiere que este modelo tiene más dificultades para discriminar correctamente entre casos normales y de neumonía. En particular, el alto número de falsos positivos (24) indica una tendencia a sobrediagnosticar casos de neumonía.</w:t>
      </w:r>
    </w:p>
    <w:p w14:paraId="1BD02D9B" w14:textId="0DEEA316" w:rsidR="00D81020" w:rsidRDefault="00D81020" w:rsidP="00D81020">
      <w:pPr>
        <w:pStyle w:val="code-line"/>
        <w:ind w:left="360"/>
        <w:rPr>
          <w:rFonts w:asciiTheme="minorHAnsi" w:hAnsiTheme="minorHAnsi" w:cstheme="minorHAnsi"/>
          <w:b/>
          <w:bCs/>
          <w:sz w:val="22"/>
          <w:szCs w:val="22"/>
        </w:rPr>
      </w:pPr>
      <w:r w:rsidRPr="009A2337">
        <w:rPr>
          <w:rFonts w:asciiTheme="minorHAnsi" w:hAnsiTheme="minorHAnsi" w:cstheme="minorHAnsi"/>
          <w:b/>
          <w:bCs/>
          <w:sz w:val="22"/>
          <w:szCs w:val="22"/>
        </w:rPr>
        <w:t>Evaluación comparativa detallada</w:t>
      </w:r>
      <w:r w:rsidR="00AD7C70" w:rsidRPr="009A2337">
        <w:rPr>
          <w:rFonts w:asciiTheme="minorHAnsi" w:hAnsiTheme="minorHAnsi" w:cstheme="minorHAnsi"/>
          <w:b/>
          <w:bCs/>
          <w:sz w:val="22"/>
          <w:szCs w:val="22"/>
        </w:rPr>
        <w:t xml:space="preserve"> de los modelos</w:t>
      </w:r>
    </w:p>
    <w:p w14:paraId="16F330A0" w14:textId="6BC1E388" w:rsidR="00201862" w:rsidRPr="00201862" w:rsidRDefault="00201862" w:rsidP="00201862">
      <w:pPr>
        <w:pStyle w:val="code-line"/>
        <w:ind w:left="360"/>
        <w:jc w:val="center"/>
        <w:rPr>
          <w:rFonts w:asciiTheme="minorHAnsi" w:hAnsiTheme="minorHAnsi" w:cstheme="minorHAnsi"/>
          <w:sz w:val="20"/>
          <w:szCs w:val="20"/>
        </w:rPr>
      </w:pPr>
      <w:r w:rsidRPr="00201862">
        <w:rPr>
          <w:rFonts w:asciiTheme="minorHAnsi" w:hAnsiTheme="minorHAnsi" w:cstheme="minorHAnsi"/>
          <w:sz w:val="20"/>
          <w:szCs w:val="20"/>
        </w:rPr>
        <w:t>Tabla 1. Métricas de evaluación de cada modelo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64"/>
        <w:gridCol w:w="1131"/>
        <w:gridCol w:w="1400"/>
        <w:gridCol w:w="1215"/>
        <w:gridCol w:w="1084"/>
      </w:tblGrid>
      <w:tr w:rsidR="006E31D3" w:rsidRPr="00C9726C" w14:paraId="6DDA2579" w14:textId="77777777" w:rsidTr="00324D16">
        <w:trPr>
          <w:tblHeader/>
          <w:jc w:val="center"/>
        </w:trPr>
        <w:tc>
          <w:tcPr>
            <w:tcW w:w="0" w:type="auto"/>
            <w:tcMar>
              <w:top w:w="75" w:type="dxa"/>
              <w:left w:w="150" w:type="dxa"/>
              <w:bottom w:w="75" w:type="dxa"/>
              <w:right w:w="150" w:type="dxa"/>
            </w:tcMar>
            <w:vAlign w:val="center"/>
            <w:hideMark/>
          </w:tcPr>
          <w:p w14:paraId="69BBA4C1" w14:textId="3DDEA1D1" w:rsidR="006E31D3" w:rsidRPr="00C9726C" w:rsidRDefault="006E31D3" w:rsidP="00D41F82">
            <w:pPr>
              <w:spacing w:after="168"/>
              <w:jc w:val="center"/>
              <w:rPr>
                <w:rFonts w:cstheme="minorHAnsi"/>
                <w:b/>
                <w:bCs/>
                <w:sz w:val="22"/>
                <w:szCs w:val="22"/>
              </w:rPr>
            </w:pPr>
            <w:r w:rsidRPr="00C9726C">
              <w:rPr>
                <w:rFonts w:cstheme="minorHAnsi"/>
                <w:b/>
                <w:bCs/>
                <w:sz w:val="22"/>
                <w:szCs w:val="22"/>
              </w:rPr>
              <w:t>Modelo</w:t>
            </w:r>
          </w:p>
        </w:tc>
        <w:tc>
          <w:tcPr>
            <w:tcW w:w="0" w:type="auto"/>
            <w:tcMar>
              <w:top w:w="75" w:type="dxa"/>
              <w:left w:w="150" w:type="dxa"/>
              <w:bottom w:w="75" w:type="dxa"/>
              <w:right w:w="150" w:type="dxa"/>
            </w:tcMar>
            <w:vAlign w:val="center"/>
            <w:hideMark/>
          </w:tcPr>
          <w:p w14:paraId="5EAC5CF3" w14:textId="77777777" w:rsidR="006E31D3" w:rsidRPr="00C9726C" w:rsidRDefault="006E31D3" w:rsidP="00D41F82">
            <w:pPr>
              <w:spacing w:after="168"/>
              <w:jc w:val="center"/>
              <w:rPr>
                <w:rFonts w:cstheme="minorHAnsi"/>
                <w:b/>
                <w:bCs/>
                <w:sz w:val="22"/>
                <w:szCs w:val="22"/>
              </w:rPr>
            </w:pPr>
            <w:r w:rsidRPr="00C9726C">
              <w:rPr>
                <w:rFonts w:cstheme="minorHAnsi"/>
                <w:b/>
                <w:bCs/>
                <w:sz w:val="22"/>
                <w:szCs w:val="22"/>
              </w:rPr>
              <w:t>Precisión</w:t>
            </w:r>
          </w:p>
        </w:tc>
        <w:tc>
          <w:tcPr>
            <w:tcW w:w="0" w:type="auto"/>
            <w:tcMar>
              <w:top w:w="75" w:type="dxa"/>
              <w:left w:w="150" w:type="dxa"/>
              <w:bottom w:w="75" w:type="dxa"/>
              <w:right w:w="150" w:type="dxa"/>
            </w:tcMar>
            <w:vAlign w:val="center"/>
            <w:hideMark/>
          </w:tcPr>
          <w:p w14:paraId="1576B224" w14:textId="77777777" w:rsidR="006E31D3" w:rsidRPr="00C9726C" w:rsidRDefault="006E31D3" w:rsidP="00D41F82">
            <w:pPr>
              <w:spacing w:after="168"/>
              <w:jc w:val="center"/>
              <w:rPr>
                <w:rFonts w:cstheme="minorHAnsi"/>
                <w:b/>
                <w:bCs/>
                <w:sz w:val="22"/>
                <w:szCs w:val="22"/>
              </w:rPr>
            </w:pPr>
            <w:r w:rsidRPr="00C9726C">
              <w:rPr>
                <w:rFonts w:cstheme="minorHAnsi"/>
                <w:b/>
                <w:bCs/>
                <w:sz w:val="22"/>
                <w:szCs w:val="22"/>
              </w:rPr>
              <w:t>Sensibilidad</w:t>
            </w:r>
          </w:p>
        </w:tc>
        <w:tc>
          <w:tcPr>
            <w:tcW w:w="0" w:type="auto"/>
          </w:tcPr>
          <w:p w14:paraId="5264B46B" w14:textId="32FD7F0D" w:rsidR="006E31D3" w:rsidRPr="00C9726C" w:rsidRDefault="006E31D3" w:rsidP="00D41F82">
            <w:pPr>
              <w:spacing w:after="168"/>
              <w:jc w:val="center"/>
              <w:rPr>
                <w:rFonts w:cstheme="minorHAnsi"/>
                <w:b/>
                <w:bCs/>
                <w:sz w:val="22"/>
                <w:szCs w:val="22"/>
              </w:rPr>
            </w:pPr>
            <w:r>
              <w:rPr>
                <w:rFonts w:cstheme="minorHAnsi"/>
                <w:b/>
                <w:bCs/>
                <w:sz w:val="22"/>
                <w:szCs w:val="22"/>
              </w:rPr>
              <w:t>Especificidad</w:t>
            </w:r>
          </w:p>
        </w:tc>
        <w:tc>
          <w:tcPr>
            <w:tcW w:w="0" w:type="auto"/>
            <w:tcMar>
              <w:top w:w="75" w:type="dxa"/>
              <w:left w:w="150" w:type="dxa"/>
              <w:bottom w:w="75" w:type="dxa"/>
              <w:right w:w="150" w:type="dxa"/>
            </w:tcMar>
            <w:vAlign w:val="center"/>
            <w:hideMark/>
          </w:tcPr>
          <w:p w14:paraId="059CDD15" w14:textId="08341DB7" w:rsidR="006E31D3" w:rsidRPr="00C9726C" w:rsidRDefault="006E31D3" w:rsidP="00D41F82">
            <w:pPr>
              <w:spacing w:after="168"/>
              <w:jc w:val="center"/>
              <w:rPr>
                <w:rFonts w:cstheme="minorHAnsi"/>
                <w:b/>
                <w:bCs/>
                <w:sz w:val="22"/>
                <w:szCs w:val="22"/>
              </w:rPr>
            </w:pPr>
            <w:r w:rsidRPr="00C9726C">
              <w:rPr>
                <w:rFonts w:cstheme="minorHAnsi"/>
                <w:b/>
                <w:bCs/>
                <w:sz w:val="22"/>
                <w:szCs w:val="22"/>
              </w:rPr>
              <w:t>F1-Score</w:t>
            </w:r>
          </w:p>
        </w:tc>
      </w:tr>
      <w:tr w:rsidR="006E31D3" w:rsidRPr="00C9726C" w14:paraId="07FF2EBD" w14:textId="77777777" w:rsidTr="00324D16">
        <w:trPr>
          <w:jc w:val="center"/>
        </w:trPr>
        <w:tc>
          <w:tcPr>
            <w:tcW w:w="0" w:type="auto"/>
            <w:tcMar>
              <w:top w:w="75" w:type="dxa"/>
              <w:left w:w="150" w:type="dxa"/>
              <w:bottom w:w="75" w:type="dxa"/>
              <w:right w:w="150" w:type="dxa"/>
            </w:tcMar>
            <w:vAlign w:val="center"/>
            <w:hideMark/>
          </w:tcPr>
          <w:p w14:paraId="64DC91A9" w14:textId="77777777" w:rsidR="006E31D3" w:rsidRPr="00C9726C" w:rsidRDefault="006E31D3" w:rsidP="00D41F82">
            <w:pPr>
              <w:spacing w:after="168"/>
              <w:jc w:val="center"/>
              <w:rPr>
                <w:rFonts w:cstheme="minorHAnsi"/>
                <w:sz w:val="22"/>
                <w:szCs w:val="22"/>
              </w:rPr>
            </w:pPr>
            <w:r w:rsidRPr="00C9726C">
              <w:rPr>
                <w:rFonts w:cstheme="minorHAnsi"/>
                <w:sz w:val="22"/>
                <w:szCs w:val="22"/>
              </w:rPr>
              <w:t>CNN</w:t>
            </w:r>
          </w:p>
        </w:tc>
        <w:tc>
          <w:tcPr>
            <w:tcW w:w="0" w:type="auto"/>
            <w:tcMar>
              <w:top w:w="75" w:type="dxa"/>
              <w:left w:w="150" w:type="dxa"/>
              <w:bottom w:w="75" w:type="dxa"/>
              <w:right w:w="150" w:type="dxa"/>
            </w:tcMar>
            <w:vAlign w:val="center"/>
            <w:hideMark/>
          </w:tcPr>
          <w:p w14:paraId="7CCCE039" w14:textId="3716FBAC" w:rsidR="006E31D3" w:rsidRPr="00C9726C" w:rsidRDefault="006E31D3" w:rsidP="00D41F82">
            <w:pPr>
              <w:spacing w:after="168"/>
              <w:jc w:val="center"/>
              <w:rPr>
                <w:rFonts w:cstheme="minorHAnsi"/>
                <w:sz w:val="22"/>
                <w:szCs w:val="22"/>
              </w:rPr>
            </w:pPr>
            <w:r w:rsidRPr="00D41F82">
              <w:rPr>
                <w:rFonts w:cstheme="minorHAnsi"/>
                <w:sz w:val="22"/>
                <w:szCs w:val="22"/>
              </w:rPr>
              <w:t>0.9</w:t>
            </w:r>
            <w:r>
              <w:rPr>
                <w:rFonts w:cstheme="minorHAnsi"/>
                <w:sz w:val="22"/>
                <w:szCs w:val="22"/>
              </w:rPr>
              <w:t>65</w:t>
            </w:r>
          </w:p>
        </w:tc>
        <w:tc>
          <w:tcPr>
            <w:tcW w:w="0" w:type="auto"/>
            <w:tcMar>
              <w:top w:w="75" w:type="dxa"/>
              <w:left w:w="150" w:type="dxa"/>
              <w:bottom w:w="75" w:type="dxa"/>
              <w:right w:w="150" w:type="dxa"/>
            </w:tcMar>
            <w:vAlign w:val="center"/>
            <w:hideMark/>
          </w:tcPr>
          <w:p w14:paraId="5AC2F71F" w14:textId="631B92BA" w:rsidR="006E31D3" w:rsidRPr="00C9726C" w:rsidRDefault="006E31D3" w:rsidP="00D41F82">
            <w:pPr>
              <w:spacing w:after="168"/>
              <w:jc w:val="center"/>
              <w:rPr>
                <w:rFonts w:cstheme="minorHAnsi"/>
                <w:sz w:val="22"/>
                <w:szCs w:val="22"/>
              </w:rPr>
            </w:pPr>
            <w:r>
              <w:rPr>
                <w:rFonts w:cstheme="minorHAnsi"/>
                <w:sz w:val="22"/>
                <w:szCs w:val="22"/>
              </w:rPr>
              <w:t>0.99</w:t>
            </w:r>
          </w:p>
        </w:tc>
        <w:tc>
          <w:tcPr>
            <w:tcW w:w="0" w:type="auto"/>
          </w:tcPr>
          <w:p w14:paraId="177A5F83" w14:textId="55CCF571" w:rsidR="006E31D3" w:rsidRDefault="006E31D3" w:rsidP="00D41F82">
            <w:pPr>
              <w:spacing w:after="168"/>
              <w:jc w:val="center"/>
              <w:rPr>
                <w:rFonts w:cstheme="minorHAnsi"/>
                <w:sz w:val="22"/>
                <w:szCs w:val="22"/>
              </w:rPr>
            </w:pPr>
            <w:r>
              <w:rPr>
                <w:rFonts w:cstheme="minorHAnsi"/>
                <w:sz w:val="22"/>
                <w:szCs w:val="22"/>
              </w:rPr>
              <w:t>0.944</w:t>
            </w:r>
          </w:p>
        </w:tc>
        <w:tc>
          <w:tcPr>
            <w:tcW w:w="0" w:type="auto"/>
            <w:tcMar>
              <w:top w:w="75" w:type="dxa"/>
              <w:left w:w="150" w:type="dxa"/>
              <w:bottom w:w="75" w:type="dxa"/>
              <w:right w:w="150" w:type="dxa"/>
            </w:tcMar>
            <w:vAlign w:val="center"/>
            <w:hideMark/>
          </w:tcPr>
          <w:p w14:paraId="048F4964" w14:textId="7C6A5CE3" w:rsidR="006E31D3" w:rsidRPr="00C9726C" w:rsidRDefault="006E31D3" w:rsidP="00D41F82">
            <w:pPr>
              <w:spacing w:after="168"/>
              <w:jc w:val="center"/>
              <w:rPr>
                <w:rFonts w:cstheme="minorHAnsi"/>
                <w:sz w:val="22"/>
                <w:szCs w:val="22"/>
              </w:rPr>
            </w:pPr>
            <w:r>
              <w:rPr>
                <w:rFonts w:cstheme="minorHAnsi"/>
                <w:sz w:val="22"/>
                <w:szCs w:val="22"/>
              </w:rPr>
              <w:t>0.967</w:t>
            </w:r>
          </w:p>
        </w:tc>
      </w:tr>
      <w:tr w:rsidR="006E31D3" w:rsidRPr="00C9726C" w14:paraId="790FF44B" w14:textId="77777777" w:rsidTr="00324D16">
        <w:trPr>
          <w:jc w:val="center"/>
        </w:trPr>
        <w:tc>
          <w:tcPr>
            <w:tcW w:w="0" w:type="auto"/>
            <w:tcMar>
              <w:top w:w="75" w:type="dxa"/>
              <w:left w:w="150" w:type="dxa"/>
              <w:bottom w:w="75" w:type="dxa"/>
              <w:right w:w="150" w:type="dxa"/>
            </w:tcMar>
            <w:vAlign w:val="center"/>
            <w:hideMark/>
          </w:tcPr>
          <w:p w14:paraId="63B0BEFB" w14:textId="77777777" w:rsidR="006E31D3" w:rsidRPr="00C9726C" w:rsidRDefault="006E31D3" w:rsidP="00D41F82">
            <w:pPr>
              <w:spacing w:after="168"/>
              <w:jc w:val="center"/>
              <w:rPr>
                <w:rFonts w:cstheme="minorHAnsi"/>
                <w:sz w:val="22"/>
                <w:szCs w:val="22"/>
              </w:rPr>
            </w:pPr>
            <w:r w:rsidRPr="00C9726C">
              <w:rPr>
                <w:rFonts w:cstheme="minorHAnsi"/>
                <w:sz w:val="22"/>
                <w:szCs w:val="22"/>
              </w:rPr>
              <w:t>VGG16</w:t>
            </w:r>
          </w:p>
        </w:tc>
        <w:tc>
          <w:tcPr>
            <w:tcW w:w="0" w:type="auto"/>
            <w:tcMar>
              <w:top w:w="75" w:type="dxa"/>
              <w:left w:w="150" w:type="dxa"/>
              <w:bottom w:w="75" w:type="dxa"/>
              <w:right w:w="150" w:type="dxa"/>
            </w:tcMar>
            <w:vAlign w:val="center"/>
            <w:hideMark/>
          </w:tcPr>
          <w:p w14:paraId="0E9B977A" w14:textId="39AE76D9" w:rsidR="006E31D3" w:rsidRPr="00C9726C" w:rsidRDefault="006E31D3" w:rsidP="00D41F82">
            <w:pPr>
              <w:spacing w:after="168"/>
              <w:jc w:val="center"/>
              <w:rPr>
                <w:rFonts w:cstheme="minorHAnsi"/>
                <w:sz w:val="22"/>
                <w:szCs w:val="22"/>
              </w:rPr>
            </w:pPr>
            <w:r w:rsidRPr="00D41F82">
              <w:rPr>
                <w:rFonts w:cstheme="minorHAnsi"/>
                <w:sz w:val="22"/>
                <w:szCs w:val="22"/>
              </w:rPr>
              <w:t>0.9</w:t>
            </w:r>
            <w:r>
              <w:rPr>
                <w:rFonts w:cstheme="minorHAnsi"/>
                <w:sz w:val="22"/>
                <w:szCs w:val="22"/>
              </w:rPr>
              <w:t>85</w:t>
            </w:r>
          </w:p>
        </w:tc>
        <w:tc>
          <w:tcPr>
            <w:tcW w:w="0" w:type="auto"/>
            <w:tcMar>
              <w:top w:w="75" w:type="dxa"/>
              <w:left w:w="150" w:type="dxa"/>
              <w:bottom w:w="75" w:type="dxa"/>
              <w:right w:w="150" w:type="dxa"/>
            </w:tcMar>
            <w:vAlign w:val="center"/>
            <w:hideMark/>
          </w:tcPr>
          <w:p w14:paraId="020ED334" w14:textId="58168DCE" w:rsidR="006E31D3" w:rsidRPr="00C9726C" w:rsidRDefault="006E31D3" w:rsidP="00D41F82">
            <w:pPr>
              <w:spacing w:after="168"/>
              <w:jc w:val="center"/>
              <w:rPr>
                <w:rFonts w:cstheme="minorHAnsi"/>
                <w:sz w:val="22"/>
                <w:szCs w:val="22"/>
              </w:rPr>
            </w:pPr>
            <w:r>
              <w:rPr>
                <w:rFonts w:cstheme="minorHAnsi"/>
                <w:sz w:val="22"/>
                <w:szCs w:val="22"/>
              </w:rPr>
              <w:t>0.99</w:t>
            </w:r>
          </w:p>
        </w:tc>
        <w:tc>
          <w:tcPr>
            <w:tcW w:w="0" w:type="auto"/>
          </w:tcPr>
          <w:p w14:paraId="6BC348EA" w14:textId="7021DF52" w:rsidR="006E31D3" w:rsidRDefault="006E31D3" w:rsidP="00D41F82">
            <w:pPr>
              <w:spacing w:after="168"/>
              <w:jc w:val="center"/>
              <w:rPr>
                <w:rFonts w:cstheme="minorHAnsi"/>
                <w:sz w:val="22"/>
                <w:szCs w:val="22"/>
              </w:rPr>
            </w:pPr>
            <w:r>
              <w:rPr>
                <w:rFonts w:cstheme="minorHAnsi"/>
                <w:sz w:val="22"/>
                <w:szCs w:val="22"/>
              </w:rPr>
              <w:t>0.981</w:t>
            </w:r>
          </w:p>
        </w:tc>
        <w:tc>
          <w:tcPr>
            <w:tcW w:w="0" w:type="auto"/>
            <w:tcMar>
              <w:top w:w="75" w:type="dxa"/>
              <w:left w:w="150" w:type="dxa"/>
              <w:bottom w:w="75" w:type="dxa"/>
              <w:right w:w="150" w:type="dxa"/>
            </w:tcMar>
            <w:vAlign w:val="center"/>
            <w:hideMark/>
          </w:tcPr>
          <w:p w14:paraId="0DC927FE" w14:textId="4CAEDF8F" w:rsidR="006E31D3" w:rsidRPr="00C9726C" w:rsidRDefault="006E31D3" w:rsidP="00D41F82">
            <w:pPr>
              <w:spacing w:after="168"/>
              <w:jc w:val="center"/>
              <w:rPr>
                <w:rFonts w:cstheme="minorHAnsi"/>
                <w:sz w:val="22"/>
                <w:szCs w:val="22"/>
              </w:rPr>
            </w:pPr>
            <w:r>
              <w:rPr>
                <w:rFonts w:cstheme="minorHAnsi"/>
                <w:sz w:val="22"/>
                <w:szCs w:val="22"/>
              </w:rPr>
              <w:t>0.985</w:t>
            </w:r>
          </w:p>
        </w:tc>
      </w:tr>
      <w:tr w:rsidR="006E31D3" w:rsidRPr="00C9726C" w14:paraId="7CF83413" w14:textId="77777777" w:rsidTr="00324D16">
        <w:trPr>
          <w:jc w:val="center"/>
        </w:trPr>
        <w:tc>
          <w:tcPr>
            <w:tcW w:w="0" w:type="auto"/>
            <w:tcMar>
              <w:top w:w="75" w:type="dxa"/>
              <w:left w:w="150" w:type="dxa"/>
              <w:bottom w:w="75" w:type="dxa"/>
              <w:right w:w="150" w:type="dxa"/>
            </w:tcMar>
            <w:vAlign w:val="center"/>
          </w:tcPr>
          <w:p w14:paraId="741BDADA" w14:textId="0C927612" w:rsidR="006E31D3" w:rsidRPr="00C9726C" w:rsidRDefault="006E31D3" w:rsidP="00D41F82">
            <w:pPr>
              <w:spacing w:after="168"/>
              <w:jc w:val="center"/>
              <w:rPr>
                <w:rFonts w:cstheme="minorHAnsi"/>
                <w:sz w:val="22"/>
                <w:szCs w:val="22"/>
              </w:rPr>
            </w:pPr>
            <w:r>
              <w:rPr>
                <w:rFonts w:cstheme="minorHAnsi"/>
                <w:sz w:val="22"/>
                <w:szCs w:val="22"/>
              </w:rPr>
              <w:t>ResNet50</w:t>
            </w:r>
          </w:p>
        </w:tc>
        <w:tc>
          <w:tcPr>
            <w:tcW w:w="0" w:type="auto"/>
            <w:tcMar>
              <w:top w:w="75" w:type="dxa"/>
              <w:left w:w="150" w:type="dxa"/>
              <w:bottom w:w="75" w:type="dxa"/>
              <w:right w:w="150" w:type="dxa"/>
            </w:tcMar>
            <w:vAlign w:val="center"/>
          </w:tcPr>
          <w:p w14:paraId="6BA7D5E7" w14:textId="38BEE503" w:rsidR="006E31D3" w:rsidRPr="00C9726C" w:rsidRDefault="006E31D3" w:rsidP="00D41F82">
            <w:pPr>
              <w:spacing w:after="168"/>
              <w:jc w:val="center"/>
              <w:rPr>
                <w:rFonts w:cstheme="minorHAnsi"/>
                <w:sz w:val="22"/>
                <w:szCs w:val="22"/>
              </w:rPr>
            </w:pPr>
            <w:r>
              <w:rPr>
                <w:rFonts w:cstheme="minorHAnsi"/>
                <w:sz w:val="22"/>
                <w:szCs w:val="22"/>
              </w:rPr>
              <w:t>0.830</w:t>
            </w:r>
          </w:p>
        </w:tc>
        <w:tc>
          <w:tcPr>
            <w:tcW w:w="0" w:type="auto"/>
            <w:tcMar>
              <w:top w:w="75" w:type="dxa"/>
              <w:left w:w="150" w:type="dxa"/>
              <w:bottom w:w="75" w:type="dxa"/>
              <w:right w:w="150" w:type="dxa"/>
            </w:tcMar>
            <w:vAlign w:val="center"/>
          </w:tcPr>
          <w:p w14:paraId="20C5F0BC" w14:textId="3DF9D26B" w:rsidR="006E31D3" w:rsidRPr="00C9726C" w:rsidRDefault="006E31D3" w:rsidP="00D41F82">
            <w:pPr>
              <w:spacing w:after="168"/>
              <w:jc w:val="center"/>
              <w:rPr>
                <w:rFonts w:cstheme="minorHAnsi"/>
                <w:sz w:val="22"/>
                <w:szCs w:val="22"/>
              </w:rPr>
            </w:pPr>
            <w:r>
              <w:rPr>
                <w:rFonts w:cstheme="minorHAnsi"/>
                <w:sz w:val="22"/>
                <w:szCs w:val="22"/>
              </w:rPr>
              <w:t>0.90</w:t>
            </w:r>
          </w:p>
        </w:tc>
        <w:tc>
          <w:tcPr>
            <w:tcW w:w="0" w:type="auto"/>
          </w:tcPr>
          <w:p w14:paraId="1A371049" w14:textId="4A16CB31" w:rsidR="006E31D3" w:rsidRDefault="006E31D3" w:rsidP="00D41F82">
            <w:pPr>
              <w:spacing w:after="168"/>
              <w:jc w:val="center"/>
              <w:rPr>
                <w:rFonts w:cstheme="minorHAnsi"/>
                <w:sz w:val="22"/>
                <w:szCs w:val="22"/>
              </w:rPr>
            </w:pPr>
            <w:r>
              <w:rPr>
                <w:rFonts w:cstheme="minorHAnsi"/>
                <w:sz w:val="22"/>
                <w:szCs w:val="22"/>
              </w:rPr>
              <w:t>0.797</w:t>
            </w:r>
          </w:p>
        </w:tc>
        <w:tc>
          <w:tcPr>
            <w:tcW w:w="0" w:type="auto"/>
            <w:tcMar>
              <w:top w:w="75" w:type="dxa"/>
              <w:left w:w="150" w:type="dxa"/>
              <w:bottom w:w="75" w:type="dxa"/>
              <w:right w:w="150" w:type="dxa"/>
            </w:tcMar>
            <w:vAlign w:val="center"/>
          </w:tcPr>
          <w:p w14:paraId="64B132D6" w14:textId="3DD11C4A" w:rsidR="006E31D3" w:rsidRPr="00C9726C" w:rsidRDefault="006E31D3" w:rsidP="00D41F82">
            <w:pPr>
              <w:spacing w:after="168"/>
              <w:jc w:val="center"/>
              <w:rPr>
                <w:rFonts w:cstheme="minorHAnsi"/>
                <w:sz w:val="22"/>
                <w:szCs w:val="22"/>
              </w:rPr>
            </w:pPr>
            <w:r>
              <w:rPr>
                <w:rFonts w:cstheme="minorHAnsi"/>
                <w:sz w:val="22"/>
                <w:szCs w:val="22"/>
              </w:rPr>
              <w:t>0.846</w:t>
            </w:r>
          </w:p>
        </w:tc>
      </w:tr>
    </w:tbl>
    <w:p w14:paraId="23553619" w14:textId="677E0551" w:rsidR="009A2337" w:rsidRDefault="009A2337" w:rsidP="009A2337">
      <w:pPr>
        <w:pStyle w:val="Textoindependiente"/>
        <w:rPr>
          <w:lang w:eastAsia="es-MX"/>
        </w:rPr>
      </w:pPr>
    </w:p>
    <w:p w14:paraId="689EF18E" w14:textId="34A5BB77" w:rsidR="006E31D3" w:rsidRDefault="006E31D3" w:rsidP="009A2337">
      <w:pPr>
        <w:pStyle w:val="Textoindependiente"/>
        <w:rPr>
          <w:lang w:eastAsia="es-MX"/>
        </w:rPr>
      </w:pPr>
    </w:p>
    <w:p w14:paraId="79DB0764" w14:textId="07E8FD42" w:rsidR="006E31D3" w:rsidRPr="006E31D3" w:rsidRDefault="006E31D3" w:rsidP="006E31D3">
      <w:pPr>
        <w:pStyle w:val="Textoindependiente"/>
        <w:jc w:val="both"/>
        <w:rPr>
          <w:sz w:val="22"/>
          <w:szCs w:val="22"/>
          <w:lang w:eastAsia="es-MX"/>
        </w:rPr>
      </w:pPr>
      <w:r w:rsidRPr="006E31D3">
        <w:rPr>
          <w:sz w:val="22"/>
          <w:szCs w:val="22"/>
          <w:lang w:eastAsia="es-MX"/>
        </w:rPr>
        <w:lastRenderedPageBreak/>
        <w:t xml:space="preserve">En un primer análisis, se observa que los tres modelos (CNN, VGG16 y ResNet50) muestran diferentes niveles de rendimiento en la clasificación de imágenes médicas. El modelo VGG16 destaca como el mejor </w:t>
      </w:r>
      <w:r w:rsidR="00201862">
        <w:rPr>
          <w:sz w:val="22"/>
          <w:szCs w:val="22"/>
          <w:lang w:eastAsia="es-MX"/>
        </w:rPr>
        <w:t>modelo</w:t>
      </w:r>
      <w:r w:rsidRPr="006E31D3">
        <w:rPr>
          <w:sz w:val="22"/>
          <w:szCs w:val="22"/>
          <w:lang w:eastAsia="es-MX"/>
        </w:rPr>
        <w:t xml:space="preserve"> con una precisión global del 98.5%, seguido muy de cerca por el CNN con 96.5%, mientras que el ResNet50 muestra un rendimiento significativamente menor con un 83% de precisión.</w:t>
      </w:r>
    </w:p>
    <w:p w14:paraId="36EB31BD" w14:textId="5ABB0DF0" w:rsidR="006E31D3" w:rsidRPr="006E31D3" w:rsidRDefault="006E31D3" w:rsidP="006E31D3">
      <w:pPr>
        <w:pStyle w:val="Textoindependiente"/>
        <w:jc w:val="both"/>
        <w:rPr>
          <w:sz w:val="22"/>
          <w:szCs w:val="22"/>
          <w:lang w:eastAsia="es-MX"/>
        </w:rPr>
      </w:pPr>
      <w:r w:rsidRPr="006E31D3">
        <w:rPr>
          <w:sz w:val="22"/>
          <w:szCs w:val="22"/>
          <w:lang w:eastAsia="es-MX"/>
        </w:rPr>
        <w:t xml:space="preserve">En cuanto a la sensibilidad (capacidad para identificar correctamente los casos positivos) y especificidad (capacidad para identificar correctamente los casos negativos), el VGG16 nuevamente lidera con valores excepcionales: una sensibilidad de 0.990385 (igual que el CNN) y una especificidad de 0.980952, siendo el más equilibrado de los tres modelos. El CNN mantiene un rendimiento muy competitivo con la misma </w:t>
      </w:r>
      <w:r w:rsidR="00F440AE" w:rsidRPr="006E31D3">
        <w:rPr>
          <w:sz w:val="22"/>
          <w:szCs w:val="22"/>
          <w:lang w:eastAsia="es-MX"/>
        </w:rPr>
        <w:t>sensibilidad,</w:t>
      </w:r>
      <w:r w:rsidRPr="006E31D3">
        <w:rPr>
          <w:sz w:val="22"/>
          <w:szCs w:val="22"/>
          <w:lang w:eastAsia="es-MX"/>
        </w:rPr>
        <w:t xml:space="preserve"> pero una especificidad ligeramente menor de 0.944954, mientras que el ResNet50 muestra valores notablemente inferiores en ambas métricas.</w:t>
      </w:r>
    </w:p>
    <w:p w14:paraId="7C7B067E" w14:textId="672437CF" w:rsidR="006E31D3" w:rsidRPr="006E31D3" w:rsidRDefault="006E31D3" w:rsidP="006E31D3">
      <w:pPr>
        <w:pStyle w:val="Textoindependiente"/>
        <w:jc w:val="both"/>
        <w:rPr>
          <w:sz w:val="22"/>
          <w:szCs w:val="22"/>
          <w:lang w:eastAsia="es-MX"/>
        </w:rPr>
      </w:pPr>
      <w:r w:rsidRPr="006E31D3">
        <w:rPr>
          <w:sz w:val="22"/>
          <w:szCs w:val="22"/>
          <w:lang w:eastAsia="es-MX"/>
        </w:rPr>
        <w:t>El F1-Score, que representa la media armónica entre precisión y sensibilidad, confirma la superioridad del VGG16 con un valor de 0.985, seguido por el CNN con 0.967, y finalmente el ResNet50 con 0.846. Estos resultados sugieren que el VGG16 sería la mejor elección para implementación en un entorno real, ya que proporciona el mejor balance entre todas las métricas de rendimiento evaluadas.</w:t>
      </w:r>
    </w:p>
    <w:p w14:paraId="1E14F89C" w14:textId="386824AF" w:rsidR="00855CF9" w:rsidRPr="005D2467" w:rsidRDefault="00855CF9" w:rsidP="005D2467">
      <w:pPr>
        <w:pStyle w:val="Ttulo1"/>
      </w:pPr>
      <w:bookmarkStart w:id="37" w:name="_Toc183558630"/>
      <w:r w:rsidRPr="005D2467">
        <w:t>8. Análisis de Resultados</w:t>
      </w:r>
      <w:r w:rsidR="00AD7C70" w:rsidRPr="005D2467">
        <w:t xml:space="preserve"> y Elección del </w:t>
      </w:r>
      <w:bookmarkEnd w:id="37"/>
      <w:r w:rsidR="00F440AE" w:rsidRPr="005D2467">
        <w:t>mejor modelo</w:t>
      </w:r>
    </w:p>
    <w:p w14:paraId="34536907" w14:textId="77777777" w:rsidR="00F440AE" w:rsidRDefault="00F440AE" w:rsidP="00F440AE">
      <w:pPr>
        <w:pStyle w:val="code-line"/>
        <w:ind w:firstLine="426"/>
        <w:rPr>
          <w:rFonts w:asciiTheme="minorHAnsi" w:hAnsiTheme="minorHAnsi" w:cstheme="minorHAnsi"/>
          <w:b/>
          <w:bCs/>
          <w:sz w:val="22"/>
          <w:szCs w:val="22"/>
        </w:rPr>
      </w:pPr>
      <w:r w:rsidRPr="00A169AF">
        <w:rPr>
          <w:rFonts w:asciiTheme="minorHAnsi" w:hAnsiTheme="minorHAnsi" w:cstheme="minorHAnsi"/>
          <w:b/>
          <w:bCs/>
          <w:sz w:val="22"/>
          <w:szCs w:val="22"/>
        </w:rPr>
        <w:t>Análisis de Inferencia</w:t>
      </w:r>
    </w:p>
    <w:p w14:paraId="076CA654" w14:textId="77777777" w:rsidR="00F440AE" w:rsidRPr="00741E9E" w:rsidRDefault="00F440AE" w:rsidP="00F440AE">
      <w:pPr>
        <w:pStyle w:val="Textoindependiente"/>
        <w:rPr>
          <w:lang w:eastAsia="es-MX"/>
        </w:rPr>
      </w:pPr>
      <w:r w:rsidRPr="00741E9E">
        <w:rPr>
          <w:lang w:eastAsia="es-MX"/>
        </w:rPr>
        <w:t>Se evaluaron tres modelos (CNN, VGG16 y ResNet50) utilizando tiempos de inferencia, métricas de validación y pruebas de predicción. Los tiempos de inferencia fueron calculados en milisegundos para asegurar que los modelos puedan responder en entornos clínicos con alta demanda.</w:t>
      </w:r>
    </w:p>
    <w:p w14:paraId="069318F2" w14:textId="77777777" w:rsidR="00F440AE" w:rsidRPr="00A169AF" w:rsidRDefault="00F440AE" w:rsidP="00F440AE">
      <w:pPr>
        <w:pStyle w:val="code-line"/>
        <w:rPr>
          <w:rFonts w:asciiTheme="minorHAnsi" w:hAnsiTheme="minorHAnsi" w:cstheme="minorHAnsi"/>
          <w:b/>
          <w:bCs/>
          <w:sz w:val="22"/>
          <w:szCs w:val="22"/>
        </w:rPr>
      </w:pPr>
    </w:p>
    <w:p w14:paraId="7EF0F4FA" w14:textId="77777777" w:rsidR="00F440AE" w:rsidRDefault="00F440AE" w:rsidP="00F440AE">
      <w:pPr>
        <w:pStyle w:val="HTMLconformatoprevio"/>
        <w:ind w:left="426"/>
      </w:pPr>
      <w:r>
        <w:rPr>
          <w:b/>
          <w:bCs/>
        </w:rPr>
        <w:t>4/4</w:t>
      </w:r>
      <w:r>
        <w:t xml:space="preserve"> </w:t>
      </w:r>
      <w:r>
        <w:rPr>
          <w:rFonts w:ascii="MS Gothic" w:eastAsia="MS Gothic" w:hAnsi="MS Gothic" w:cs="MS Gothic" w:hint="eastAsia"/>
        </w:rPr>
        <w:t>━━━━━━━━━━━━━━━━━━━━</w:t>
      </w:r>
      <w:r>
        <w:t xml:space="preserve"> </w:t>
      </w:r>
      <w:r>
        <w:rPr>
          <w:b/>
          <w:bCs/>
        </w:rPr>
        <w:t>1s</w:t>
      </w:r>
      <w:r>
        <w:t xml:space="preserve"> 222ms/step</w:t>
      </w:r>
    </w:p>
    <w:p w14:paraId="7CF306F0" w14:textId="77777777" w:rsidR="00F440AE" w:rsidRDefault="00F440AE" w:rsidP="00F440AE">
      <w:pPr>
        <w:pStyle w:val="HTMLconformatoprevio"/>
        <w:ind w:left="426"/>
      </w:pPr>
      <w:r>
        <w:rPr>
          <w:b/>
          <w:bCs/>
        </w:rPr>
        <w:t>4/4</w:t>
      </w:r>
      <w:r>
        <w:t xml:space="preserve"> </w:t>
      </w:r>
      <w:r>
        <w:rPr>
          <w:rFonts w:ascii="MS Mincho" w:eastAsia="MS Mincho" w:hAnsi="MS Mincho" w:cs="MS Mincho" w:hint="eastAsia"/>
        </w:rPr>
        <w:t>━━━━━━━━━━━━━━━━━━━━</w:t>
      </w:r>
      <w:r>
        <w:t xml:space="preserve"> </w:t>
      </w:r>
      <w:r>
        <w:rPr>
          <w:b/>
          <w:bCs/>
        </w:rPr>
        <w:t>4s</w:t>
      </w:r>
      <w:r>
        <w:t xml:space="preserve"> 1s/step</w:t>
      </w:r>
    </w:p>
    <w:p w14:paraId="125E2997" w14:textId="77777777" w:rsidR="00F440AE" w:rsidRDefault="00F440AE" w:rsidP="00F440AE">
      <w:pPr>
        <w:pStyle w:val="HTMLconformatoprevio"/>
        <w:ind w:left="426"/>
      </w:pPr>
      <w:r>
        <w:rPr>
          <w:b/>
          <w:bCs/>
        </w:rPr>
        <w:t>4/4</w:t>
      </w:r>
      <w:r>
        <w:t xml:space="preserve"> </w:t>
      </w:r>
      <w:r>
        <w:rPr>
          <w:rFonts w:ascii="MS Mincho" w:eastAsia="MS Mincho" w:hAnsi="MS Mincho" w:cs="MS Mincho" w:hint="eastAsia"/>
        </w:rPr>
        <w:t>━━━━━━━━━━━━━━━━━━━━</w:t>
      </w:r>
      <w:r>
        <w:t xml:space="preserve"> </w:t>
      </w:r>
      <w:r>
        <w:rPr>
          <w:b/>
          <w:bCs/>
        </w:rPr>
        <w:t>2s</w:t>
      </w:r>
      <w:r>
        <w:t xml:space="preserve"> 814ms/step</w:t>
      </w:r>
    </w:p>
    <w:p w14:paraId="416E37D5" w14:textId="77777777" w:rsidR="00F440AE" w:rsidRDefault="00F440AE" w:rsidP="00F440AE">
      <w:pPr>
        <w:pStyle w:val="HTMLconformatoprevio"/>
        <w:ind w:left="426"/>
      </w:pPr>
    </w:p>
    <w:p w14:paraId="3C60C623" w14:textId="77777777" w:rsidR="00F440AE" w:rsidRDefault="00F440AE" w:rsidP="00F440AE">
      <w:pPr>
        <w:pStyle w:val="HTMLconformatoprevio"/>
        <w:ind w:left="426"/>
      </w:pPr>
      <w:r>
        <w:t>Comparación de tiempos de inferencia:</w:t>
      </w:r>
    </w:p>
    <w:p w14:paraId="779A2A14" w14:textId="77777777" w:rsidR="001079C1" w:rsidRDefault="001079C1" w:rsidP="001079C1">
      <w:pPr>
        <w:pStyle w:val="code-line"/>
        <w:rPr>
          <w:rFonts w:asciiTheme="minorHAnsi" w:hAnsiTheme="minorHAnsi" w:cstheme="minorHAnsi"/>
          <w:b/>
          <w:bCs/>
          <w:sz w:val="22"/>
          <w:szCs w:val="22"/>
        </w:rPr>
      </w:pPr>
    </w:p>
    <w:tbl>
      <w:tblPr>
        <w:tblW w:w="5524" w:type="dxa"/>
        <w:jc w:val="center"/>
        <w:tblCellMar>
          <w:left w:w="70" w:type="dxa"/>
          <w:right w:w="70" w:type="dxa"/>
        </w:tblCellMar>
        <w:tblLook w:val="04A0" w:firstRow="1" w:lastRow="0" w:firstColumn="1" w:lastColumn="0" w:noHBand="0" w:noVBand="1"/>
      </w:tblPr>
      <w:tblGrid>
        <w:gridCol w:w="1200"/>
        <w:gridCol w:w="1200"/>
        <w:gridCol w:w="3124"/>
      </w:tblGrid>
      <w:tr w:rsidR="001079C1" w:rsidRPr="001079C1" w14:paraId="7167A4EB" w14:textId="77777777" w:rsidTr="001079C1">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B02C3" w14:textId="77777777" w:rsidR="001079C1" w:rsidRPr="001079C1" w:rsidRDefault="001079C1" w:rsidP="001079C1">
            <w:pPr>
              <w:ind w:firstLineChars="300" w:firstLine="602"/>
              <w:rPr>
                <w:rFonts w:ascii="Courier New" w:hAnsi="Courier New" w:cs="Courier New"/>
                <w:b/>
                <w:bCs/>
                <w:color w:val="000000"/>
                <w:sz w:val="20"/>
                <w:szCs w:val="20"/>
                <w:lang w:eastAsia="es-BO"/>
              </w:rPr>
            </w:pPr>
            <w:r w:rsidRPr="001079C1">
              <w:rPr>
                <w:rFonts w:ascii="Courier New" w:hAnsi="Courier New" w:cs="Courier New"/>
                <w:b/>
                <w:bCs/>
                <w:color w:val="000000"/>
                <w:sz w:val="20"/>
                <w:szCs w:val="20"/>
                <w:lang w:eastAsia="es-BO"/>
              </w:rPr>
              <w:t xml:space="preserve">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905BDFF" w14:textId="77777777" w:rsidR="001079C1" w:rsidRPr="001079C1" w:rsidRDefault="001079C1" w:rsidP="001079C1">
            <w:pPr>
              <w:rPr>
                <w:rFonts w:ascii="Calibri" w:hAnsi="Calibri" w:cs="Calibri"/>
                <w:b/>
                <w:bCs/>
                <w:color w:val="000000"/>
                <w:sz w:val="22"/>
                <w:szCs w:val="22"/>
                <w:lang w:eastAsia="es-BO"/>
              </w:rPr>
            </w:pPr>
            <w:r w:rsidRPr="001079C1">
              <w:rPr>
                <w:rFonts w:ascii="Calibri" w:hAnsi="Calibri" w:cs="Calibri"/>
                <w:b/>
                <w:bCs/>
                <w:color w:val="000000"/>
                <w:sz w:val="22"/>
                <w:szCs w:val="22"/>
                <w:lang w:eastAsia="es-BO"/>
              </w:rPr>
              <w:t xml:space="preserve">   Modelo </w:t>
            </w:r>
          </w:p>
        </w:tc>
        <w:tc>
          <w:tcPr>
            <w:tcW w:w="3124" w:type="dxa"/>
            <w:tcBorders>
              <w:top w:val="single" w:sz="4" w:space="0" w:color="auto"/>
              <w:left w:val="nil"/>
              <w:bottom w:val="single" w:sz="4" w:space="0" w:color="auto"/>
              <w:right w:val="single" w:sz="4" w:space="0" w:color="auto"/>
            </w:tcBorders>
            <w:shd w:val="clear" w:color="auto" w:fill="auto"/>
            <w:noWrap/>
            <w:vAlign w:val="bottom"/>
            <w:hideMark/>
          </w:tcPr>
          <w:p w14:paraId="0C569A3C" w14:textId="77777777" w:rsidR="001079C1" w:rsidRPr="001079C1" w:rsidRDefault="001079C1" w:rsidP="001079C1">
            <w:pPr>
              <w:rPr>
                <w:rFonts w:ascii="Calibri" w:hAnsi="Calibri" w:cs="Calibri"/>
                <w:b/>
                <w:bCs/>
                <w:color w:val="000000"/>
                <w:sz w:val="22"/>
                <w:szCs w:val="22"/>
                <w:lang w:eastAsia="es-BO"/>
              </w:rPr>
            </w:pPr>
            <w:r w:rsidRPr="001079C1">
              <w:rPr>
                <w:rFonts w:ascii="Calibri" w:hAnsi="Calibri" w:cs="Calibri"/>
                <w:b/>
                <w:bCs/>
                <w:color w:val="000000"/>
                <w:sz w:val="22"/>
                <w:szCs w:val="22"/>
                <w:lang w:eastAsia="es-BO"/>
              </w:rPr>
              <w:t xml:space="preserve"> Tiempo de Inferencia (ms)</w:t>
            </w:r>
          </w:p>
        </w:tc>
      </w:tr>
      <w:tr w:rsidR="001079C1" w:rsidRPr="001079C1" w14:paraId="163446F8" w14:textId="77777777" w:rsidTr="001079C1">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02EC342" w14:textId="77777777" w:rsidR="001079C1" w:rsidRPr="001079C1" w:rsidRDefault="001079C1" w:rsidP="001079C1">
            <w:pPr>
              <w:ind w:firstLineChars="300" w:firstLine="600"/>
              <w:rPr>
                <w:rFonts w:ascii="Courier New" w:hAnsi="Courier New" w:cs="Courier New"/>
                <w:color w:val="000000"/>
                <w:sz w:val="20"/>
                <w:szCs w:val="20"/>
                <w:lang w:eastAsia="es-BO"/>
              </w:rPr>
            </w:pPr>
            <w:r w:rsidRPr="001079C1">
              <w:rPr>
                <w:rFonts w:ascii="Courier New" w:hAnsi="Courier New" w:cs="Courier New"/>
                <w:color w:val="000000"/>
                <w:sz w:val="20"/>
                <w:szCs w:val="20"/>
                <w:lang w:eastAsia="es-BO"/>
              </w:rPr>
              <w:t>0</w:t>
            </w:r>
          </w:p>
        </w:tc>
        <w:tc>
          <w:tcPr>
            <w:tcW w:w="1200" w:type="dxa"/>
            <w:tcBorders>
              <w:top w:val="nil"/>
              <w:left w:val="nil"/>
              <w:bottom w:val="single" w:sz="4" w:space="0" w:color="auto"/>
              <w:right w:val="single" w:sz="4" w:space="0" w:color="auto"/>
            </w:tcBorders>
            <w:shd w:val="clear" w:color="auto" w:fill="auto"/>
            <w:noWrap/>
            <w:vAlign w:val="bottom"/>
            <w:hideMark/>
          </w:tcPr>
          <w:p w14:paraId="0D05866F" w14:textId="77777777" w:rsidR="001079C1" w:rsidRPr="001079C1" w:rsidRDefault="001079C1" w:rsidP="001079C1">
            <w:pPr>
              <w:rPr>
                <w:rFonts w:ascii="Calibri" w:hAnsi="Calibri" w:cs="Calibri"/>
                <w:color w:val="000000"/>
                <w:sz w:val="22"/>
                <w:szCs w:val="22"/>
                <w:lang w:eastAsia="es-BO"/>
              </w:rPr>
            </w:pPr>
            <w:r w:rsidRPr="001079C1">
              <w:rPr>
                <w:rFonts w:ascii="Calibri" w:hAnsi="Calibri" w:cs="Calibri"/>
                <w:color w:val="000000"/>
                <w:sz w:val="22"/>
                <w:szCs w:val="22"/>
                <w:lang w:eastAsia="es-BO"/>
              </w:rPr>
              <w:t xml:space="preserve">      CNN </w:t>
            </w:r>
          </w:p>
        </w:tc>
        <w:tc>
          <w:tcPr>
            <w:tcW w:w="3124" w:type="dxa"/>
            <w:tcBorders>
              <w:top w:val="nil"/>
              <w:left w:val="nil"/>
              <w:bottom w:val="single" w:sz="4" w:space="0" w:color="auto"/>
              <w:right w:val="single" w:sz="4" w:space="0" w:color="auto"/>
            </w:tcBorders>
            <w:shd w:val="clear" w:color="auto" w:fill="auto"/>
            <w:noWrap/>
            <w:vAlign w:val="bottom"/>
            <w:hideMark/>
          </w:tcPr>
          <w:p w14:paraId="2803006E" w14:textId="77777777" w:rsidR="001079C1" w:rsidRPr="001079C1" w:rsidRDefault="001079C1" w:rsidP="001079C1">
            <w:pPr>
              <w:jc w:val="right"/>
              <w:rPr>
                <w:rFonts w:ascii="Calibri" w:hAnsi="Calibri" w:cs="Calibri"/>
                <w:color w:val="000000"/>
                <w:sz w:val="22"/>
                <w:szCs w:val="22"/>
                <w:lang w:eastAsia="es-BO"/>
              </w:rPr>
            </w:pPr>
            <w:r w:rsidRPr="001079C1">
              <w:rPr>
                <w:rFonts w:ascii="Calibri" w:hAnsi="Calibri" w:cs="Calibri"/>
                <w:color w:val="000000"/>
                <w:sz w:val="22"/>
                <w:szCs w:val="22"/>
                <w:lang w:eastAsia="es-BO"/>
              </w:rPr>
              <w:t>14.622.252</w:t>
            </w:r>
          </w:p>
        </w:tc>
      </w:tr>
      <w:tr w:rsidR="001079C1" w:rsidRPr="001079C1" w14:paraId="075022E0" w14:textId="77777777" w:rsidTr="001079C1">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E9344C0" w14:textId="77777777" w:rsidR="001079C1" w:rsidRPr="001079C1" w:rsidRDefault="001079C1" w:rsidP="001079C1">
            <w:pPr>
              <w:ind w:firstLineChars="300" w:firstLine="600"/>
              <w:rPr>
                <w:rFonts w:ascii="Courier New" w:hAnsi="Courier New" w:cs="Courier New"/>
                <w:color w:val="000000"/>
                <w:sz w:val="20"/>
                <w:szCs w:val="20"/>
                <w:lang w:eastAsia="es-BO"/>
              </w:rPr>
            </w:pPr>
            <w:r w:rsidRPr="001079C1">
              <w:rPr>
                <w:rFonts w:ascii="Courier New" w:hAnsi="Courier New" w:cs="Courier New"/>
                <w:color w:val="000000"/>
                <w:sz w:val="20"/>
                <w:szCs w:val="20"/>
                <w:lang w:eastAsia="es-BO"/>
              </w:rPr>
              <w:t>1</w:t>
            </w:r>
          </w:p>
        </w:tc>
        <w:tc>
          <w:tcPr>
            <w:tcW w:w="1200" w:type="dxa"/>
            <w:tcBorders>
              <w:top w:val="nil"/>
              <w:left w:val="nil"/>
              <w:bottom w:val="single" w:sz="4" w:space="0" w:color="auto"/>
              <w:right w:val="single" w:sz="4" w:space="0" w:color="auto"/>
            </w:tcBorders>
            <w:shd w:val="clear" w:color="auto" w:fill="auto"/>
            <w:noWrap/>
            <w:vAlign w:val="bottom"/>
            <w:hideMark/>
          </w:tcPr>
          <w:p w14:paraId="22C15D7B" w14:textId="77777777" w:rsidR="001079C1" w:rsidRPr="001079C1" w:rsidRDefault="001079C1" w:rsidP="001079C1">
            <w:pPr>
              <w:rPr>
                <w:rFonts w:ascii="Calibri" w:hAnsi="Calibri" w:cs="Calibri"/>
                <w:color w:val="000000"/>
                <w:sz w:val="22"/>
                <w:szCs w:val="22"/>
                <w:lang w:eastAsia="es-BO"/>
              </w:rPr>
            </w:pPr>
            <w:r w:rsidRPr="001079C1">
              <w:rPr>
                <w:rFonts w:ascii="Calibri" w:hAnsi="Calibri" w:cs="Calibri"/>
                <w:color w:val="000000"/>
                <w:sz w:val="22"/>
                <w:szCs w:val="22"/>
                <w:lang w:eastAsia="es-BO"/>
              </w:rPr>
              <w:t xml:space="preserve">    VGG16 </w:t>
            </w:r>
          </w:p>
        </w:tc>
        <w:tc>
          <w:tcPr>
            <w:tcW w:w="3124" w:type="dxa"/>
            <w:tcBorders>
              <w:top w:val="nil"/>
              <w:left w:val="nil"/>
              <w:bottom w:val="single" w:sz="4" w:space="0" w:color="auto"/>
              <w:right w:val="single" w:sz="4" w:space="0" w:color="auto"/>
            </w:tcBorders>
            <w:shd w:val="clear" w:color="auto" w:fill="auto"/>
            <w:noWrap/>
            <w:vAlign w:val="bottom"/>
            <w:hideMark/>
          </w:tcPr>
          <w:p w14:paraId="6F2C0887" w14:textId="77777777" w:rsidR="001079C1" w:rsidRPr="001079C1" w:rsidRDefault="001079C1" w:rsidP="001079C1">
            <w:pPr>
              <w:jc w:val="right"/>
              <w:rPr>
                <w:rFonts w:ascii="Calibri" w:hAnsi="Calibri" w:cs="Calibri"/>
                <w:color w:val="000000"/>
                <w:sz w:val="22"/>
                <w:szCs w:val="22"/>
                <w:lang w:eastAsia="es-BO"/>
              </w:rPr>
            </w:pPr>
            <w:r w:rsidRPr="001079C1">
              <w:rPr>
                <w:rFonts w:ascii="Calibri" w:hAnsi="Calibri" w:cs="Calibri"/>
                <w:color w:val="000000"/>
                <w:sz w:val="22"/>
                <w:szCs w:val="22"/>
                <w:lang w:eastAsia="es-BO"/>
              </w:rPr>
              <w:t>53.009.694</w:t>
            </w:r>
          </w:p>
        </w:tc>
      </w:tr>
      <w:tr w:rsidR="001079C1" w:rsidRPr="001079C1" w14:paraId="2BC3D9B2" w14:textId="77777777" w:rsidTr="001079C1">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8569A5B" w14:textId="77777777" w:rsidR="001079C1" w:rsidRPr="001079C1" w:rsidRDefault="001079C1" w:rsidP="001079C1">
            <w:pPr>
              <w:ind w:firstLineChars="300" w:firstLine="600"/>
              <w:rPr>
                <w:rFonts w:ascii="Courier New" w:hAnsi="Courier New" w:cs="Courier New"/>
                <w:color w:val="000000"/>
                <w:sz w:val="20"/>
                <w:szCs w:val="20"/>
                <w:lang w:eastAsia="es-BO"/>
              </w:rPr>
            </w:pPr>
            <w:r w:rsidRPr="001079C1">
              <w:rPr>
                <w:rFonts w:ascii="Courier New" w:hAnsi="Courier New" w:cs="Courier New"/>
                <w:color w:val="000000"/>
                <w:sz w:val="20"/>
                <w:szCs w:val="20"/>
                <w:lang w:eastAsia="es-BO"/>
              </w:rPr>
              <w:t>2</w:t>
            </w:r>
          </w:p>
        </w:tc>
        <w:tc>
          <w:tcPr>
            <w:tcW w:w="1200" w:type="dxa"/>
            <w:tcBorders>
              <w:top w:val="nil"/>
              <w:left w:val="nil"/>
              <w:bottom w:val="single" w:sz="4" w:space="0" w:color="auto"/>
              <w:right w:val="single" w:sz="4" w:space="0" w:color="auto"/>
            </w:tcBorders>
            <w:shd w:val="clear" w:color="auto" w:fill="auto"/>
            <w:noWrap/>
            <w:vAlign w:val="bottom"/>
            <w:hideMark/>
          </w:tcPr>
          <w:p w14:paraId="1D6C6AA1" w14:textId="77777777" w:rsidR="001079C1" w:rsidRPr="001079C1" w:rsidRDefault="001079C1" w:rsidP="001079C1">
            <w:pPr>
              <w:rPr>
                <w:rFonts w:ascii="Calibri" w:hAnsi="Calibri" w:cs="Calibri"/>
                <w:color w:val="000000"/>
                <w:sz w:val="22"/>
                <w:szCs w:val="22"/>
                <w:lang w:eastAsia="es-BO"/>
              </w:rPr>
            </w:pPr>
            <w:r w:rsidRPr="001079C1">
              <w:rPr>
                <w:rFonts w:ascii="Calibri" w:hAnsi="Calibri" w:cs="Calibri"/>
                <w:color w:val="000000"/>
                <w:sz w:val="22"/>
                <w:szCs w:val="22"/>
                <w:lang w:eastAsia="es-BO"/>
              </w:rPr>
              <w:t xml:space="preserve"> ResNet50 </w:t>
            </w:r>
          </w:p>
        </w:tc>
        <w:tc>
          <w:tcPr>
            <w:tcW w:w="3124" w:type="dxa"/>
            <w:tcBorders>
              <w:top w:val="nil"/>
              <w:left w:val="nil"/>
              <w:bottom w:val="single" w:sz="4" w:space="0" w:color="auto"/>
              <w:right w:val="single" w:sz="4" w:space="0" w:color="auto"/>
            </w:tcBorders>
            <w:shd w:val="clear" w:color="auto" w:fill="auto"/>
            <w:noWrap/>
            <w:vAlign w:val="bottom"/>
            <w:hideMark/>
          </w:tcPr>
          <w:p w14:paraId="63436699" w14:textId="77777777" w:rsidR="001079C1" w:rsidRPr="001079C1" w:rsidRDefault="001079C1" w:rsidP="001079C1">
            <w:pPr>
              <w:jc w:val="right"/>
              <w:rPr>
                <w:rFonts w:ascii="Calibri" w:hAnsi="Calibri" w:cs="Calibri"/>
                <w:color w:val="000000"/>
                <w:sz w:val="22"/>
                <w:szCs w:val="22"/>
                <w:lang w:eastAsia="es-BO"/>
              </w:rPr>
            </w:pPr>
            <w:r w:rsidRPr="001079C1">
              <w:rPr>
                <w:rFonts w:ascii="Calibri" w:hAnsi="Calibri" w:cs="Calibri"/>
                <w:color w:val="000000"/>
                <w:sz w:val="22"/>
                <w:szCs w:val="22"/>
                <w:lang w:eastAsia="es-BO"/>
              </w:rPr>
              <w:t>27.390.690</w:t>
            </w:r>
          </w:p>
        </w:tc>
      </w:tr>
    </w:tbl>
    <w:p w14:paraId="05B5AE76" w14:textId="42E8CA00" w:rsidR="00F440AE" w:rsidRDefault="00F440AE" w:rsidP="00F440AE">
      <w:pPr>
        <w:pStyle w:val="code-line"/>
        <w:ind w:firstLine="426"/>
        <w:rPr>
          <w:rFonts w:asciiTheme="minorHAnsi" w:hAnsiTheme="minorHAnsi" w:cstheme="minorHAnsi"/>
          <w:b/>
          <w:bCs/>
          <w:sz w:val="22"/>
          <w:szCs w:val="22"/>
        </w:rPr>
      </w:pPr>
      <w:r w:rsidRPr="00D371FB">
        <w:rPr>
          <w:rFonts w:asciiTheme="minorHAnsi" w:hAnsiTheme="minorHAnsi" w:cstheme="minorHAnsi"/>
          <w:b/>
          <w:bCs/>
          <w:sz w:val="22"/>
          <w:szCs w:val="22"/>
        </w:rPr>
        <w:t>Comparación de los modelos</w:t>
      </w:r>
    </w:p>
    <w:p w14:paraId="188AC328" w14:textId="650AEEAC" w:rsidR="00F440AE" w:rsidRDefault="00F440AE" w:rsidP="00F440AE">
      <w:pPr>
        <w:pStyle w:val="code-line"/>
        <w:rPr>
          <w:rFonts w:asciiTheme="minorHAnsi" w:hAnsiTheme="minorHAnsi" w:cstheme="minorHAnsi"/>
          <w:sz w:val="22"/>
          <w:szCs w:val="22"/>
        </w:rPr>
      </w:pPr>
      <w:r w:rsidRPr="00F440AE">
        <w:rPr>
          <w:rFonts w:asciiTheme="minorHAnsi" w:hAnsiTheme="minorHAnsi" w:cstheme="minorHAnsi"/>
          <w:sz w:val="22"/>
          <w:szCs w:val="22"/>
        </w:rPr>
        <w:t>Todos los modelos alcanzaron precisiones comparables, excepto ResNet50, que presentó un rendimiento inferior.</w:t>
      </w:r>
    </w:p>
    <w:tbl>
      <w:tblPr>
        <w:tblW w:w="4531" w:type="dxa"/>
        <w:jc w:val="center"/>
        <w:tblCellMar>
          <w:left w:w="70" w:type="dxa"/>
          <w:right w:w="70" w:type="dxa"/>
        </w:tblCellMar>
        <w:tblLook w:val="04A0" w:firstRow="1" w:lastRow="0" w:firstColumn="1" w:lastColumn="0" w:noHBand="0" w:noVBand="1"/>
      </w:tblPr>
      <w:tblGrid>
        <w:gridCol w:w="1184"/>
        <w:gridCol w:w="3347"/>
      </w:tblGrid>
      <w:tr w:rsidR="00F440AE" w:rsidRPr="00F440AE" w14:paraId="54647CFE" w14:textId="77777777" w:rsidTr="00F440AE">
        <w:trPr>
          <w:trHeight w:val="600"/>
          <w:jc w:val="center"/>
        </w:trPr>
        <w:tc>
          <w:tcPr>
            <w:tcW w:w="11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448770" w14:textId="77777777" w:rsidR="00F440AE" w:rsidRPr="00F440AE" w:rsidRDefault="00F440AE" w:rsidP="00F440AE">
            <w:pPr>
              <w:jc w:val="center"/>
              <w:rPr>
                <w:rFonts w:ascii="Calibri" w:hAnsi="Calibri" w:cs="Calibri"/>
                <w:b/>
                <w:bCs/>
                <w:color w:val="000000"/>
                <w:sz w:val="22"/>
                <w:szCs w:val="22"/>
                <w:lang w:eastAsia="es-BO"/>
              </w:rPr>
            </w:pPr>
            <w:r w:rsidRPr="00F440AE">
              <w:rPr>
                <w:rFonts w:ascii="Calibri" w:hAnsi="Calibri" w:cs="Calibri"/>
                <w:b/>
                <w:bCs/>
                <w:color w:val="000000"/>
                <w:sz w:val="22"/>
                <w:szCs w:val="22"/>
                <w:lang w:eastAsia="es-BO"/>
              </w:rPr>
              <w:lastRenderedPageBreak/>
              <w:t>Modelo</w:t>
            </w:r>
          </w:p>
        </w:tc>
        <w:tc>
          <w:tcPr>
            <w:tcW w:w="3347" w:type="dxa"/>
            <w:tcBorders>
              <w:top w:val="single" w:sz="4" w:space="0" w:color="auto"/>
              <w:left w:val="nil"/>
              <w:bottom w:val="single" w:sz="4" w:space="0" w:color="auto"/>
              <w:right w:val="single" w:sz="4" w:space="0" w:color="auto"/>
            </w:tcBorders>
            <w:shd w:val="clear" w:color="auto" w:fill="auto"/>
            <w:vAlign w:val="center"/>
            <w:hideMark/>
          </w:tcPr>
          <w:p w14:paraId="590CA00A" w14:textId="77777777" w:rsidR="00F440AE" w:rsidRPr="00F440AE" w:rsidRDefault="00F440AE" w:rsidP="00F440AE">
            <w:pPr>
              <w:rPr>
                <w:rFonts w:ascii="Calibri" w:hAnsi="Calibri" w:cs="Calibri"/>
                <w:b/>
                <w:bCs/>
                <w:color w:val="000000"/>
                <w:sz w:val="22"/>
                <w:szCs w:val="22"/>
                <w:lang w:eastAsia="es-BO"/>
              </w:rPr>
            </w:pPr>
            <w:r w:rsidRPr="00F440AE">
              <w:rPr>
                <w:rFonts w:ascii="Calibri" w:hAnsi="Calibri" w:cs="Calibri"/>
                <w:b/>
                <w:bCs/>
                <w:color w:val="000000"/>
                <w:sz w:val="22"/>
                <w:szCs w:val="22"/>
                <w:lang w:eastAsia="es-BO"/>
              </w:rPr>
              <w:t>Precisión Validación</w:t>
            </w:r>
          </w:p>
        </w:tc>
      </w:tr>
      <w:tr w:rsidR="00F440AE" w:rsidRPr="00F440AE" w14:paraId="60C7DC7E" w14:textId="77777777" w:rsidTr="00F440AE">
        <w:trPr>
          <w:trHeight w:val="300"/>
          <w:jc w:val="center"/>
        </w:trPr>
        <w:tc>
          <w:tcPr>
            <w:tcW w:w="1184" w:type="dxa"/>
            <w:tcBorders>
              <w:top w:val="nil"/>
              <w:left w:val="single" w:sz="4" w:space="0" w:color="auto"/>
              <w:bottom w:val="single" w:sz="4" w:space="0" w:color="auto"/>
              <w:right w:val="single" w:sz="4" w:space="0" w:color="auto"/>
            </w:tcBorders>
            <w:shd w:val="clear" w:color="auto" w:fill="auto"/>
            <w:vAlign w:val="center"/>
            <w:hideMark/>
          </w:tcPr>
          <w:p w14:paraId="2E1C028D" w14:textId="77777777" w:rsidR="00F440AE" w:rsidRPr="00F440AE" w:rsidRDefault="00F440AE" w:rsidP="00F440AE">
            <w:pPr>
              <w:rPr>
                <w:rFonts w:ascii="Calibri" w:hAnsi="Calibri" w:cs="Calibri"/>
                <w:color w:val="000000"/>
                <w:sz w:val="22"/>
                <w:szCs w:val="22"/>
                <w:lang w:eastAsia="es-BO"/>
              </w:rPr>
            </w:pPr>
            <w:r w:rsidRPr="00F440AE">
              <w:rPr>
                <w:rFonts w:ascii="Calibri" w:hAnsi="Calibri" w:cs="Calibri"/>
                <w:color w:val="000000"/>
                <w:sz w:val="22"/>
                <w:szCs w:val="22"/>
                <w:lang w:eastAsia="es-BO"/>
              </w:rPr>
              <w:t>CNN</w:t>
            </w:r>
          </w:p>
        </w:tc>
        <w:tc>
          <w:tcPr>
            <w:tcW w:w="3347" w:type="dxa"/>
            <w:tcBorders>
              <w:top w:val="nil"/>
              <w:left w:val="nil"/>
              <w:bottom w:val="single" w:sz="4" w:space="0" w:color="auto"/>
              <w:right w:val="single" w:sz="4" w:space="0" w:color="auto"/>
            </w:tcBorders>
            <w:shd w:val="clear" w:color="auto" w:fill="auto"/>
            <w:vAlign w:val="center"/>
            <w:hideMark/>
          </w:tcPr>
          <w:p w14:paraId="039AB2BE" w14:textId="77777777" w:rsidR="00F440AE" w:rsidRPr="00F440AE" w:rsidRDefault="00F440AE" w:rsidP="00F440AE">
            <w:pPr>
              <w:rPr>
                <w:rFonts w:ascii="Calibri" w:hAnsi="Calibri" w:cs="Calibri"/>
                <w:color w:val="000000"/>
                <w:sz w:val="22"/>
                <w:szCs w:val="22"/>
                <w:lang w:eastAsia="es-BO"/>
              </w:rPr>
            </w:pPr>
            <w:r w:rsidRPr="00F440AE">
              <w:rPr>
                <w:rFonts w:ascii="Calibri" w:hAnsi="Calibri" w:cs="Calibri"/>
                <w:color w:val="000000"/>
                <w:sz w:val="22"/>
                <w:szCs w:val="22"/>
                <w:lang w:eastAsia="es-BO"/>
              </w:rPr>
              <w:t>0.9500</w:t>
            </w:r>
          </w:p>
        </w:tc>
      </w:tr>
      <w:tr w:rsidR="00F440AE" w:rsidRPr="00F440AE" w14:paraId="2D017C66" w14:textId="77777777" w:rsidTr="00F440AE">
        <w:trPr>
          <w:trHeight w:val="300"/>
          <w:jc w:val="center"/>
        </w:trPr>
        <w:tc>
          <w:tcPr>
            <w:tcW w:w="1184" w:type="dxa"/>
            <w:tcBorders>
              <w:top w:val="nil"/>
              <w:left w:val="single" w:sz="4" w:space="0" w:color="auto"/>
              <w:bottom w:val="single" w:sz="4" w:space="0" w:color="auto"/>
              <w:right w:val="single" w:sz="4" w:space="0" w:color="auto"/>
            </w:tcBorders>
            <w:shd w:val="clear" w:color="auto" w:fill="auto"/>
            <w:vAlign w:val="center"/>
            <w:hideMark/>
          </w:tcPr>
          <w:p w14:paraId="6E62B3D3" w14:textId="77777777" w:rsidR="00F440AE" w:rsidRPr="00F440AE" w:rsidRDefault="00F440AE" w:rsidP="00F440AE">
            <w:pPr>
              <w:rPr>
                <w:rFonts w:ascii="Calibri" w:hAnsi="Calibri" w:cs="Calibri"/>
                <w:color w:val="000000"/>
                <w:sz w:val="22"/>
                <w:szCs w:val="22"/>
                <w:lang w:eastAsia="es-BO"/>
              </w:rPr>
            </w:pPr>
            <w:r w:rsidRPr="00F440AE">
              <w:rPr>
                <w:rFonts w:ascii="Calibri" w:hAnsi="Calibri" w:cs="Calibri"/>
                <w:color w:val="000000"/>
                <w:sz w:val="22"/>
                <w:szCs w:val="22"/>
                <w:lang w:eastAsia="es-BO"/>
              </w:rPr>
              <w:t>VGG16</w:t>
            </w:r>
          </w:p>
        </w:tc>
        <w:tc>
          <w:tcPr>
            <w:tcW w:w="3347" w:type="dxa"/>
            <w:tcBorders>
              <w:top w:val="nil"/>
              <w:left w:val="nil"/>
              <w:bottom w:val="single" w:sz="4" w:space="0" w:color="auto"/>
              <w:right w:val="single" w:sz="4" w:space="0" w:color="auto"/>
            </w:tcBorders>
            <w:shd w:val="clear" w:color="auto" w:fill="auto"/>
            <w:vAlign w:val="center"/>
            <w:hideMark/>
          </w:tcPr>
          <w:p w14:paraId="5B998EA0" w14:textId="77777777" w:rsidR="00F440AE" w:rsidRPr="00F440AE" w:rsidRDefault="00F440AE" w:rsidP="00F440AE">
            <w:pPr>
              <w:rPr>
                <w:rFonts w:ascii="Calibri" w:hAnsi="Calibri" w:cs="Calibri"/>
                <w:color w:val="000000"/>
                <w:sz w:val="22"/>
                <w:szCs w:val="22"/>
                <w:lang w:eastAsia="es-BO"/>
              </w:rPr>
            </w:pPr>
            <w:r w:rsidRPr="00F440AE">
              <w:rPr>
                <w:rFonts w:ascii="Calibri" w:hAnsi="Calibri" w:cs="Calibri"/>
                <w:color w:val="000000"/>
                <w:sz w:val="22"/>
                <w:szCs w:val="22"/>
                <w:lang w:eastAsia="es-BO"/>
              </w:rPr>
              <w:t>0.9500</w:t>
            </w:r>
          </w:p>
        </w:tc>
      </w:tr>
      <w:tr w:rsidR="00F440AE" w:rsidRPr="00F440AE" w14:paraId="67E7574E" w14:textId="77777777" w:rsidTr="00F440AE">
        <w:trPr>
          <w:trHeight w:val="300"/>
          <w:jc w:val="center"/>
        </w:trPr>
        <w:tc>
          <w:tcPr>
            <w:tcW w:w="1184" w:type="dxa"/>
            <w:tcBorders>
              <w:top w:val="nil"/>
              <w:left w:val="single" w:sz="4" w:space="0" w:color="auto"/>
              <w:bottom w:val="single" w:sz="4" w:space="0" w:color="auto"/>
              <w:right w:val="single" w:sz="4" w:space="0" w:color="auto"/>
            </w:tcBorders>
            <w:shd w:val="clear" w:color="auto" w:fill="auto"/>
            <w:vAlign w:val="center"/>
            <w:hideMark/>
          </w:tcPr>
          <w:p w14:paraId="2D0E1A97" w14:textId="77777777" w:rsidR="00F440AE" w:rsidRPr="00F440AE" w:rsidRDefault="00F440AE" w:rsidP="00F440AE">
            <w:pPr>
              <w:rPr>
                <w:rFonts w:ascii="Calibri" w:hAnsi="Calibri" w:cs="Calibri"/>
                <w:color w:val="000000"/>
                <w:sz w:val="22"/>
                <w:szCs w:val="22"/>
                <w:lang w:eastAsia="es-BO"/>
              </w:rPr>
            </w:pPr>
            <w:r w:rsidRPr="00F440AE">
              <w:rPr>
                <w:rFonts w:ascii="Calibri" w:hAnsi="Calibri" w:cs="Calibri"/>
                <w:color w:val="000000"/>
                <w:sz w:val="22"/>
                <w:szCs w:val="22"/>
                <w:lang w:eastAsia="es-BO"/>
              </w:rPr>
              <w:t>ResNet50</w:t>
            </w:r>
          </w:p>
        </w:tc>
        <w:tc>
          <w:tcPr>
            <w:tcW w:w="3347" w:type="dxa"/>
            <w:tcBorders>
              <w:top w:val="nil"/>
              <w:left w:val="nil"/>
              <w:bottom w:val="single" w:sz="4" w:space="0" w:color="auto"/>
              <w:right w:val="single" w:sz="4" w:space="0" w:color="auto"/>
            </w:tcBorders>
            <w:shd w:val="clear" w:color="auto" w:fill="auto"/>
            <w:vAlign w:val="center"/>
            <w:hideMark/>
          </w:tcPr>
          <w:p w14:paraId="111EDBEA" w14:textId="77777777" w:rsidR="00F440AE" w:rsidRPr="00F440AE" w:rsidRDefault="00F440AE" w:rsidP="00F440AE">
            <w:pPr>
              <w:rPr>
                <w:rFonts w:ascii="Calibri" w:hAnsi="Calibri" w:cs="Calibri"/>
                <w:color w:val="000000"/>
                <w:sz w:val="22"/>
                <w:szCs w:val="22"/>
                <w:lang w:eastAsia="es-BO"/>
              </w:rPr>
            </w:pPr>
            <w:r w:rsidRPr="00F440AE">
              <w:rPr>
                <w:rFonts w:ascii="Calibri" w:hAnsi="Calibri" w:cs="Calibri"/>
                <w:color w:val="000000"/>
                <w:sz w:val="22"/>
                <w:szCs w:val="22"/>
                <w:lang w:eastAsia="es-BO"/>
              </w:rPr>
              <w:t>0.7875</w:t>
            </w:r>
          </w:p>
        </w:tc>
      </w:tr>
    </w:tbl>
    <w:p w14:paraId="1A2C6D93" w14:textId="77777777" w:rsidR="00F440AE" w:rsidRPr="00F440AE" w:rsidRDefault="00F440AE" w:rsidP="00F440AE">
      <w:pPr>
        <w:pStyle w:val="code-line"/>
        <w:rPr>
          <w:rFonts w:asciiTheme="minorHAnsi" w:hAnsiTheme="minorHAnsi" w:cstheme="minorHAnsi"/>
          <w:sz w:val="22"/>
          <w:szCs w:val="22"/>
        </w:rPr>
      </w:pPr>
    </w:p>
    <w:p w14:paraId="38DFC14B" w14:textId="77777777" w:rsidR="00F440AE" w:rsidRDefault="00F440AE" w:rsidP="00F440AE">
      <w:pPr>
        <w:pStyle w:val="code-line"/>
        <w:ind w:firstLine="426"/>
        <w:rPr>
          <w:rFonts w:asciiTheme="minorHAnsi" w:hAnsiTheme="minorHAnsi" w:cstheme="minorHAnsi"/>
          <w:sz w:val="22"/>
          <w:szCs w:val="22"/>
        </w:rPr>
      </w:pPr>
      <w:r>
        <w:rPr>
          <w:noProof/>
        </w:rPr>
        <w:drawing>
          <wp:inline distT="0" distB="0" distL="0" distR="0" wp14:anchorId="2B19CD75" wp14:editId="17EBC05F">
            <wp:extent cx="5432507" cy="3390900"/>
            <wp:effectExtent l="0" t="0" r="0" b="0"/>
            <wp:docPr id="50316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59326" cy="3407640"/>
                    </a:xfrm>
                    <a:prstGeom prst="rect">
                      <a:avLst/>
                    </a:prstGeom>
                    <a:noFill/>
                    <a:ln>
                      <a:noFill/>
                    </a:ln>
                  </pic:spPr>
                </pic:pic>
              </a:graphicData>
            </a:graphic>
          </wp:inline>
        </w:drawing>
      </w:r>
    </w:p>
    <w:p w14:paraId="7B071B81" w14:textId="77777777" w:rsidR="00F440AE" w:rsidRDefault="00F440AE" w:rsidP="00F440AE">
      <w:pPr>
        <w:pStyle w:val="code-line"/>
        <w:ind w:firstLine="426"/>
        <w:rPr>
          <w:rFonts w:asciiTheme="minorHAnsi" w:hAnsiTheme="minorHAnsi" w:cstheme="minorHAnsi"/>
          <w:sz w:val="22"/>
          <w:szCs w:val="22"/>
        </w:rPr>
      </w:pPr>
      <w:r>
        <w:rPr>
          <w:noProof/>
        </w:rPr>
        <w:lastRenderedPageBreak/>
        <w:drawing>
          <wp:inline distT="0" distB="0" distL="0" distR="0" wp14:anchorId="4A3FBF33" wp14:editId="0A96D455">
            <wp:extent cx="5538475" cy="3095625"/>
            <wp:effectExtent l="0" t="0" r="5080" b="0"/>
            <wp:docPr id="6428775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5303" cy="3116209"/>
                    </a:xfrm>
                    <a:prstGeom prst="rect">
                      <a:avLst/>
                    </a:prstGeom>
                    <a:noFill/>
                    <a:ln>
                      <a:noFill/>
                    </a:ln>
                  </pic:spPr>
                </pic:pic>
              </a:graphicData>
            </a:graphic>
          </wp:inline>
        </w:drawing>
      </w:r>
    </w:p>
    <w:p w14:paraId="3786B030" w14:textId="77777777" w:rsidR="00F440AE" w:rsidRDefault="00F440AE" w:rsidP="00F440AE">
      <w:pPr>
        <w:pStyle w:val="code-line"/>
        <w:ind w:firstLine="426"/>
        <w:rPr>
          <w:rFonts w:asciiTheme="minorHAnsi" w:hAnsiTheme="minorHAnsi" w:cstheme="minorHAnsi"/>
          <w:b/>
          <w:bCs/>
          <w:sz w:val="22"/>
          <w:szCs w:val="22"/>
        </w:rPr>
      </w:pPr>
    </w:p>
    <w:p w14:paraId="5AB72C15" w14:textId="2F38F7C9" w:rsidR="00F440AE" w:rsidRPr="00C00781" w:rsidRDefault="00F440AE" w:rsidP="00F440AE">
      <w:pPr>
        <w:pStyle w:val="code-line"/>
        <w:ind w:firstLine="426"/>
        <w:rPr>
          <w:rFonts w:asciiTheme="minorHAnsi" w:hAnsiTheme="minorHAnsi" w:cstheme="minorHAnsi"/>
          <w:b/>
          <w:bCs/>
          <w:sz w:val="22"/>
          <w:szCs w:val="22"/>
        </w:rPr>
      </w:pPr>
      <w:r w:rsidRPr="00C00781">
        <w:rPr>
          <w:rFonts w:asciiTheme="minorHAnsi" w:hAnsiTheme="minorHAnsi" w:cstheme="minorHAnsi"/>
          <w:b/>
          <w:bCs/>
          <w:sz w:val="22"/>
          <w:szCs w:val="22"/>
        </w:rPr>
        <w:t>Tiempos de inferencia</w:t>
      </w:r>
    </w:p>
    <w:p w14:paraId="40230429" w14:textId="77777777" w:rsidR="00F440AE" w:rsidRDefault="00F440AE" w:rsidP="00F440AE">
      <w:pPr>
        <w:pStyle w:val="HTMLconformatoprevio"/>
        <w:ind w:left="426"/>
      </w:pPr>
      <w:r>
        <w:t>Comparación de tiempos de inferencia:</w:t>
      </w:r>
    </w:p>
    <w:p w14:paraId="69990A9C" w14:textId="77777777" w:rsidR="00F440AE" w:rsidRDefault="00F440AE" w:rsidP="00F440AE">
      <w:pPr>
        <w:pStyle w:val="HTMLconformatoprevio"/>
        <w:ind w:left="426"/>
      </w:pPr>
    </w:p>
    <w:p w14:paraId="2051343F" w14:textId="2ADF6080" w:rsidR="00F440AE" w:rsidRDefault="00F440AE" w:rsidP="00F440AE">
      <w:pPr>
        <w:pStyle w:val="code-line"/>
        <w:ind w:firstLine="426"/>
        <w:rPr>
          <w:rFonts w:asciiTheme="minorHAnsi" w:hAnsiTheme="minorHAnsi" w:cstheme="minorHAnsi"/>
          <w:sz w:val="22"/>
          <w:szCs w:val="22"/>
        </w:rPr>
      </w:pPr>
      <w:r>
        <w:rPr>
          <w:noProof/>
        </w:rPr>
        <w:drawing>
          <wp:inline distT="0" distB="0" distL="0" distR="0" wp14:anchorId="575C7B52" wp14:editId="46400086">
            <wp:extent cx="5877383" cy="3181350"/>
            <wp:effectExtent l="0" t="0" r="9525" b="0"/>
            <wp:docPr id="14269332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14682" cy="3201539"/>
                    </a:xfrm>
                    <a:prstGeom prst="rect">
                      <a:avLst/>
                    </a:prstGeom>
                    <a:noFill/>
                    <a:ln>
                      <a:noFill/>
                    </a:ln>
                  </pic:spPr>
                </pic:pic>
              </a:graphicData>
            </a:graphic>
          </wp:inline>
        </w:drawing>
      </w:r>
    </w:p>
    <w:tbl>
      <w:tblPr>
        <w:tblW w:w="4673" w:type="dxa"/>
        <w:jc w:val="center"/>
        <w:tblCellMar>
          <w:left w:w="70" w:type="dxa"/>
          <w:right w:w="70" w:type="dxa"/>
        </w:tblCellMar>
        <w:tblLook w:val="04A0" w:firstRow="1" w:lastRow="0" w:firstColumn="1" w:lastColumn="0" w:noHBand="0" w:noVBand="1"/>
      </w:tblPr>
      <w:tblGrid>
        <w:gridCol w:w="1413"/>
        <w:gridCol w:w="3260"/>
      </w:tblGrid>
      <w:tr w:rsidR="00F440AE" w:rsidRPr="00F440AE" w14:paraId="0DD1DA91" w14:textId="77777777" w:rsidTr="00A4354A">
        <w:trPr>
          <w:trHeight w:val="552"/>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9B3388" w14:textId="77777777" w:rsidR="00F440AE" w:rsidRPr="00F440AE" w:rsidRDefault="00F440AE" w:rsidP="00A4354A">
            <w:pPr>
              <w:jc w:val="center"/>
              <w:rPr>
                <w:rFonts w:ascii="Calibri" w:hAnsi="Calibri" w:cs="Calibri"/>
                <w:b/>
                <w:bCs/>
                <w:color w:val="000000"/>
                <w:sz w:val="22"/>
                <w:szCs w:val="22"/>
                <w:lang w:eastAsia="es-BO"/>
              </w:rPr>
            </w:pPr>
            <w:r w:rsidRPr="00F440AE">
              <w:rPr>
                <w:rFonts w:ascii="Calibri" w:hAnsi="Calibri" w:cs="Calibri"/>
                <w:b/>
                <w:bCs/>
                <w:color w:val="000000"/>
                <w:sz w:val="22"/>
                <w:szCs w:val="22"/>
                <w:lang w:eastAsia="es-BO"/>
              </w:rPr>
              <w:lastRenderedPageBreak/>
              <w:t>Modelo</w:t>
            </w:r>
          </w:p>
        </w:tc>
        <w:tc>
          <w:tcPr>
            <w:tcW w:w="3260" w:type="dxa"/>
            <w:tcBorders>
              <w:top w:val="single" w:sz="4" w:space="0" w:color="auto"/>
              <w:left w:val="nil"/>
              <w:bottom w:val="single" w:sz="4" w:space="0" w:color="auto"/>
              <w:right w:val="single" w:sz="4" w:space="0" w:color="auto"/>
            </w:tcBorders>
            <w:shd w:val="clear" w:color="auto" w:fill="auto"/>
            <w:vAlign w:val="center"/>
            <w:hideMark/>
          </w:tcPr>
          <w:p w14:paraId="2D14B0DD" w14:textId="77777777" w:rsidR="00F440AE" w:rsidRPr="00F440AE" w:rsidRDefault="00F440AE" w:rsidP="00A4354A">
            <w:pPr>
              <w:jc w:val="center"/>
              <w:rPr>
                <w:rFonts w:ascii="Calibri" w:hAnsi="Calibri" w:cs="Calibri"/>
                <w:b/>
                <w:bCs/>
                <w:color w:val="000000"/>
                <w:sz w:val="22"/>
                <w:szCs w:val="22"/>
                <w:lang w:eastAsia="es-BO"/>
              </w:rPr>
            </w:pPr>
            <w:r w:rsidRPr="00F440AE">
              <w:rPr>
                <w:rFonts w:ascii="Calibri" w:hAnsi="Calibri" w:cs="Calibri"/>
                <w:b/>
                <w:bCs/>
                <w:color w:val="000000"/>
                <w:sz w:val="22"/>
                <w:szCs w:val="22"/>
                <w:lang w:eastAsia="es-BO"/>
              </w:rPr>
              <w:t>Tiempo de Inferencia (ms)</w:t>
            </w:r>
          </w:p>
        </w:tc>
      </w:tr>
      <w:tr w:rsidR="00F440AE" w:rsidRPr="00F440AE" w14:paraId="160B0F87" w14:textId="77777777" w:rsidTr="00A4354A">
        <w:trPr>
          <w:trHeight w:val="300"/>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46BA9CB4" w14:textId="77777777" w:rsidR="00F440AE" w:rsidRPr="00F440AE" w:rsidRDefault="00F440AE" w:rsidP="00A4354A">
            <w:pPr>
              <w:rPr>
                <w:rFonts w:ascii="Calibri" w:hAnsi="Calibri" w:cs="Calibri"/>
                <w:color w:val="000000"/>
                <w:sz w:val="22"/>
                <w:szCs w:val="22"/>
                <w:lang w:eastAsia="es-BO"/>
              </w:rPr>
            </w:pPr>
            <w:r w:rsidRPr="00F440AE">
              <w:rPr>
                <w:rFonts w:ascii="Calibri" w:hAnsi="Calibri" w:cs="Calibri"/>
                <w:color w:val="000000"/>
                <w:sz w:val="22"/>
                <w:szCs w:val="22"/>
                <w:lang w:eastAsia="es-BO"/>
              </w:rPr>
              <w:t>CNN</w:t>
            </w:r>
          </w:p>
        </w:tc>
        <w:tc>
          <w:tcPr>
            <w:tcW w:w="3260" w:type="dxa"/>
            <w:tcBorders>
              <w:top w:val="nil"/>
              <w:left w:val="nil"/>
              <w:bottom w:val="single" w:sz="4" w:space="0" w:color="auto"/>
              <w:right w:val="single" w:sz="4" w:space="0" w:color="auto"/>
            </w:tcBorders>
            <w:shd w:val="clear" w:color="auto" w:fill="auto"/>
            <w:vAlign w:val="center"/>
            <w:hideMark/>
          </w:tcPr>
          <w:p w14:paraId="001A8FCB" w14:textId="77777777" w:rsidR="00F440AE" w:rsidRPr="00F440AE" w:rsidRDefault="00F440AE" w:rsidP="00A4354A">
            <w:pPr>
              <w:rPr>
                <w:rFonts w:ascii="Calibri" w:hAnsi="Calibri" w:cs="Calibri"/>
                <w:color w:val="000000"/>
                <w:sz w:val="22"/>
                <w:szCs w:val="22"/>
                <w:lang w:eastAsia="es-BO"/>
              </w:rPr>
            </w:pPr>
            <w:r w:rsidRPr="00F440AE">
              <w:rPr>
                <w:rFonts w:ascii="Calibri" w:hAnsi="Calibri" w:cs="Calibri"/>
                <w:color w:val="000000"/>
                <w:sz w:val="22"/>
                <w:szCs w:val="22"/>
                <w:lang w:eastAsia="es-BO"/>
              </w:rPr>
              <w:t>3.35</w:t>
            </w:r>
          </w:p>
        </w:tc>
      </w:tr>
      <w:tr w:rsidR="00F440AE" w:rsidRPr="00F440AE" w14:paraId="270806A3" w14:textId="77777777" w:rsidTr="00A4354A">
        <w:trPr>
          <w:trHeight w:val="300"/>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415F6B09" w14:textId="77777777" w:rsidR="00F440AE" w:rsidRPr="00F440AE" w:rsidRDefault="00F440AE" w:rsidP="00A4354A">
            <w:pPr>
              <w:rPr>
                <w:rFonts w:ascii="Calibri" w:hAnsi="Calibri" w:cs="Calibri"/>
                <w:color w:val="000000"/>
                <w:sz w:val="22"/>
                <w:szCs w:val="22"/>
                <w:lang w:eastAsia="es-BO"/>
              </w:rPr>
            </w:pPr>
            <w:r w:rsidRPr="00F440AE">
              <w:rPr>
                <w:rFonts w:ascii="Calibri" w:hAnsi="Calibri" w:cs="Calibri"/>
                <w:color w:val="000000"/>
                <w:sz w:val="22"/>
                <w:szCs w:val="22"/>
                <w:lang w:eastAsia="es-BO"/>
              </w:rPr>
              <w:t>VGG16</w:t>
            </w:r>
          </w:p>
        </w:tc>
        <w:tc>
          <w:tcPr>
            <w:tcW w:w="3260" w:type="dxa"/>
            <w:tcBorders>
              <w:top w:val="nil"/>
              <w:left w:val="nil"/>
              <w:bottom w:val="single" w:sz="4" w:space="0" w:color="auto"/>
              <w:right w:val="single" w:sz="4" w:space="0" w:color="auto"/>
            </w:tcBorders>
            <w:shd w:val="clear" w:color="auto" w:fill="auto"/>
            <w:vAlign w:val="center"/>
            <w:hideMark/>
          </w:tcPr>
          <w:p w14:paraId="049A1AEF" w14:textId="77777777" w:rsidR="00F440AE" w:rsidRPr="00F440AE" w:rsidRDefault="00F440AE" w:rsidP="00A4354A">
            <w:pPr>
              <w:rPr>
                <w:rFonts w:ascii="Calibri" w:hAnsi="Calibri" w:cs="Calibri"/>
                <w:color w:val="000000"/>
                <w:sz w:val="22"/>
                <w:szCs w:val="22"/>
                <w:lang w:eastAsia="es-BO"/>
              </w:rPr>
            </w:pPr>
            <w:r w:rsidRPr="00F440AE">
              <w:rPr>
                <w:rFonts w:ascii="Calibri" w:hAnsi="Calibri" w:cs="Calibri"/>
                <w:color w:val="000000"/>
                <w:sz w:val="22"/>
                <w:szCs w:val="22"/>
                <w:lang w:eastAsia="es-BO"/>
              </w:rPr>
              <w:t>8.13</w:t>
            </w:r>
          </w:p>
        </w:tc>
      </w:tr>
      <w:tr w:rsidR="00F440AE" w:rsidRPr="00F440AE" w14:paraId="3E347F62" w14:textId="77777777" w:rsidTr="00A4354A">
        <w:trPr>
          <w:trHeight w:val="300"/>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79F35D73" w14:textId="77777777" w:rsidR="00F440AE" w:rsidRPr="00F440AE" w:rsidRDefault="00F440AE" w:rsidP="00A4354A">
            <w:pPr>
              <w:rPr>
                <w:rFonts w:ascii="Calibri" w:hAnsi="Calibri" w:cs="Calibri"/>
                <w:color w:val="000000"/>
                <w:sz w:val="22"/>
                <w:szCs w:val="22"/>
                <w:lang w:eastAsia="es-BO"/>
              </w:rPr>
            </w:pPr>
            <w:r w:rsidRPr="00F440AE">
              <w:rPr>
                <w:rFonts w:ascii="Calibri" w:hAnsi="Calibri" w:cs="Calibri"/>
                <w:color w:val="000000"/>
                <w:sz w:val="22"/>
                <w:szCs w:val="22"/>
                <w:lang w:eastAsia="es-BO"/>
              </w:rPr>
              <w:t>ResNet50</w:t>
            </w:r>
          </w:p>
        </w:tc>
        <w:tc>
          <w:tcPr>
            <w:tcW w:w="3260" w:type="dxa"/>
            <w:tcBorders>
              <w:top w:val="nil"/>
              <w:left w:val="nil"/>
              <w:bottom w:val="single" w:sz="4" w:space="0" w:color="auto"/>
              <w:right w:val="single" w:sz="4" w:space="0" w:color="auto"/>
            </w:tcBorders>
            <w:shd w:val="clear" w:color="auto" w:fill="auto"/>
            <w:vAlign w:val="center"/>
            <w:hideMark/>
          </w:tcPr>
          <w:p w14:paraId="0854F480" w14:textId="77777777" w:rsidR="00F440AE" w:rsidRPr="00F440AE" w:rsidRDefault="00F440AE" w:rsidP="00A4354A">
            <w:pPr>
              <w:rPr>
                <w:rFonts w:ascii="Calibri" w:hAnsi="Calibri" w:cs="Calibri"/>
                <w:color w:val="000000"/>
                <w:sz w:val="22"/>
                <w:szCs w:val="22"/>
                <w:lang w:eastAsia="es-BO"/>
              </w:rPr>
            </w:pPr>
            <w:r w:rsidRPr="00F440AE">
              <w:rPr>
                <w:rFonts w:ascii="Calibri" w:hAnsi="Calibri" w:cs="Calibri"/>
                <w:color w:val="000000"/>
                <w:sz w:val="22"/>
                <w:szCs w:val="22"/>
                <w:lang w:eastAsia="es-BO"/>
              </w:rPr>
              <w:t>4.37</w:t>
            </w:r>
          </w:p>
        </w:tc>
      </w:tr>
    </w:tbl>
    <w:p w14:paraId="41777851" w14:textId="67DEFDEB" w:rsidR="00F440AE" w:rsidRDefault="00F440AE" w:rsidP="00F440AE">
      <w:pPr>
        <w:pStyle w:val="code-line"/>
        <w:ind w:firstLine="426"/>
        <w:rPr>
          <w:rFonts w:asciiTheme="minorHAnsi" w:hAnsiTheme="minorHAnsi" w:cstheme="minorHAnsi"/>
          <w:sz w:val="22"/>
          <w:szCs w:val="22"/>
        </w:rPr>
      </w:pPr>
      <w:r w:rsidRPr="00F440AE">
        <w:rPr>
          <w:rFonts w:asciiTheme="minorHAnsi" w:hAnsiTheme="minorHAnsi" w:cstheme="minorHAnsi"/>
          <w:sz w:val="22"/>
          <w:szCs w:val="22"/>
        </w:rPr>
        <w:t>CNN tuvo el menor tiempo de inferencia, lo que lo hace adecuado para aplicaciones en tiempo real, mientras que VGG16 y ResNet50 fueron más lentos.</w:t>
      </w:r>
    </w:p>
    <w:p w14:paraId="664E2907" w14:textId="77777777" w:rsidR="00F440AE" w:rsidRDefault="00F440AE" w:rsidP="00F440AE">
      <w:pPr>
        <w:pStyle w:val="code-line"/>
        <w:ind w:firstLine="426"/>
        <w:rPr>
          <w:rFonts w:asciiTheme="minorHAnsi" w:hAnsiTheme="minorHAnsi" w:cstheme="minorHAnsi"/>
          <w:b/>
          <w:bCs/>
          <w:sz w:val="22"/>
          <w:szCs w:val="22"/>
        </w:rPr>
      </w:pPr>
      <w:r w:rsidRPr="00C00781">
        <w:rPr>
          <w:rFonts w:asciiTheme="minorHAnsi" w:hAnsiTheme="minorHAnsi" w:cstheme="minorHAnsi"/>
          <w:b/>
          <w:bCs/>
          <w:sz w:val="22"/>
          <w:szCs w:val="22"/>
        </w:rPr>
        <w:t>Test de Predicciones</w:t>
      </w:r>
    </w:p>
    <w:p w14:paraId="7D15D762" w14:textId="3EED3B26" w:rsidR="00875521" w:rsidRPr="00875521" w:rsidRDefault="00875521" w:rsidP="00875521">
      <w:pPr>
        <w:pStyle w:val="code-line"/>
        <w:rPr>
          <w:rFonts w:asciiTheme="minorHAnsi" w:hAnsiTheme="minorHAnsi" w:cstheme="minorHAnsi"/>
          <w:sz w:val="22"/>
          <w:szCs w:val="22"/>
        </w:rPr>
      </w:pPr>
      <w:r>
        <w:rPr>
          <w:rFonts w:asciiTheme="minorHAnsi" w:hAnsiTheme="minorHAnsi" w:cstheme="minorHAnsi"/>
          <w:sz w:val="22"/>
          <w:szCs w:val="22"/>
        </w:rPr>
        <w:t>Se visualizan las siguientes imágenes:</w:t>
      </w:r>
    </w:p>
    <w:p w14:paraId="5F88F112" w14:textId="5C4D719D" w:rsidR="00F440AE" w:rsidRPr="00875521" w:rsidRDefault="00F440AE" w:rsidP="00875521">
      <w:pPr>
        <w:pStyle w:val="code-line"/>
        <w:numPr>
          <w:ilvl w:val="1"/>
          <w:numId w:val="30"/>
        </w:numPr>
        <w:rPr>
          <w:rFonts w:asciiTheme="minorHAnsi" w:hAnsiTheme="minorHAnsi" w:cstheme="minorHAnsi"/>
          <w:b/>
          <w:bCs/>
          <w:sz w:val="22"/>
          <w:szCs w:val="22"/>
        </w:rPr>
      </w:pPr>
      <w:r w:rsidRPr="00875521">
        <w:rPr>
          <w:rFonts w:asciiTheme="minorHAnsi" w:hAnsiTheme="minorHAnsi" w:cstheme="minorHAnsi"/>
          <w:b/>
          <w:bCs/>
          <w:sz w:val="22"/>
          <w:szCs w:val="22"/>
        </w:rPr>
        <w:t>Predicción con CNN</w:t>
      </w:r>
    </w:p>
    <w:p w14:paraId="23951F39" w14:textId="77777777" w:rsidR="00F440AE" w:rsidRDefault="00F440AE" w:rsidP="00F440AE">
      <w:pPr>
        <w:pStyle w:val="code-line"/>
        <w:ind w:firstLine="426"/>
        <w:rPr>
          <w:rFonts w:asciiTheme="minorHAnsi" w:hAnsiTheme="minorHAnsi" w:cstheme="minorHAnsi"/>
          <w:sz w:val="22"/>
          <w:szCs w:val="22"/>
        </w:rPr>
      </w:pPr>
      <w:r>
        <w:rPr>
          <w:noProof/>
        </w:rPr>
        <w:drawing>
          <wp:inline distT="0" distB="0" distL="0" distR="0" wp14:anchorId="55CC8F27" wp14:editId="2B8CDCAE">
            <wp:extent cx="5762099" cy="2343150"/>
            <wp:effectExtent l="0" t="0" r="0" b="0"/>
            <wp:docPr id="19150954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r="40823"/>
                    <a:stretch/>
                  </pic:blipFill>
                  <pic:spPr bwMode="auto">
                    <a:xfrm>
                      <a:off x="0" y="0"/>
                      <a:ext cx="5766964" cy="2345128"/>
                    </a:xfrm>
                    <a:prstGeom prst="rect">
                      <a:avLst/>
                    </a:prstGeom>
                    <a:noFill/>
                    <a:ln>
                      <a:noFill/>
                    </a:ln>
                    <a:extLst>
                      <a:ext uri="{53640926-AAD7-44D8-BBD7-CCE9431645EC}">
                        <a14:shadowObscured xmlns:a14="http://schemas.microsoft.com/office/drawing/2010/main"/>
                      </a:ext>
                    </a:extLst>
                  </pic:spPr>
                </pic:pic>
              </a:graphicData>
            </a:graphic>
          </wp:inline>
        </w:drawing>
      </w:r>
    </w:p>
    <w:p w14:paraId="3147E9DD" w14:textId="2EE39D93" w:rsidR="00895833" w:rsidRDefault="00895833" w:rsidP="00F440AE">
      <w:pPr>
        <w:pStyle w:val="code-line"/>
        <w:ind w:firstLine="426"/>
        <w:rPr>
          <w:rFonts w:asciiTheme="minorHAnsi" w:hAnsiTheme="minorHAnsi" w:cstheme="minorHAnsi"/>
          <w:sz w:val="22"/>
          <w:szCs w:val="22"/>
        </w:rPr>
      </w:pPr>
      <w:r>
        <w:rPr>
          <w:noProof/>
        </w:rPr>
        <w:drawing>
          <wp:inline distT="0" distB="0" distL="0" distR="0" wp14:anchorId="6D20E585" wp14:editId="289B76CC">
            <wp:extent cx="3762375" cy="2289394"/>
            <wp:effectExtent l="0" t="0" r="0" b="0"/>
            <wp:docPr id="8375372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60453"/>
                    <a:stretch/>
                  </pic:blipFill>
                  <pic:spPr bwMode="auto">
                    <a:xfrm>
                      <a:off x="0" y="0"/>
                      <a:ext cx="3778290" cy="2299078"/>
                    </a:xfrm>
                    <a:prstGeom prst="rect">
                      <a:avLst/>
                    </a:prstGeom>
                    <a:noFill/>
                    <a:ln>
                      <a:noFill/>
                    </a:ln>
                    <a:extLst>
                      <a:ext uri="{53640926-AAD7-44D8-BBD7-CCE9431645EC}">
                        <a14:shadowObscured xmlns:a14="http://schemas.microsoft.com/office/drawing/2010/main"/>
                      </a:ext>
                    </a:extLst>
                  </pic:spPr>
                </pic:pic>
              </a:graphicData>
            </a:graphic>
          </wp:inline>
        </w:drawing>
      </w:r>
    </w:p>
    <w:p w14:paraId="2ADBA5D3" w14:textId="5D959B2B" w:rsidR="00F440AE" w:rsidRPr="00875521" w:rsidRDefault="00F440AE" w:rsidP="00875521">
      <w:pPr>
        <w:pStyle w:val="code-line"/>
        <w:numPr>
          <w:ilvl w:val="1"/>
          <w:numId w:val="30"/>
        </w:numPr>
        <w:rPr>
          <w:rFonts w:asciiTheme="minorHAnsi" w:hAnsiTheme="minorHAnsi" w:cstheme="minorHAnsi"/>
          <w:b/>
          <w:bCs/>
          <w:sz w:val="22"/>
          <w:szCs w:val="22"/>
        </w:rPr>
      </w:pPr>
      <w:r w:rsidRPr="00875521">
        <w:rPr>
          <w:rFonts w:asciiTheme="minorHAnsi" w:hAnsiTheme="minorHAnsi" w:cstheme="minorHAnsi"/>
          <w:b/>
          <w:bCs/>
          <w:sz w:val="22"/>
          <w:szCs w:val="22"/>
        </w:rPr>
        <w:t>Predicción con VGG16</w:t>
      </w:r>
    </w:p>
    <w:p w14:paraId="411D0508" w14:textId="77777777" w:rsidR="00895833" w:rsidRDefault="00895833" w:rsidP="00F440AE">
      <w:pPr>
        <w:pStyle w:val="code-line"/>
        <w:ind w:firstLine="426"/>
        <w:rPr>
          <w:rFonts w:asciiTheme="minorHAnsi" w:hAnsiTheme="minorHAnsi" w:cstheme="minorHAnsi"/>
          <w:sz w:val="22"/>
          <w:szCs w:val="22"/>
        </w:rPr>
      </w:pPr>
      <w:r>
        <w:rPr>
          <w:noProof/>
        </w:rPr>
        <w:lastRenderedPageBreak/>
        <w:drawing>
          <wp:inline distT="0" distB="0" distL="0" distR="0" wp14:anchorId="69FC673E" wp14:editId="4F851DFD">
            <wp:extent cx="5636712" cy="2286000"/>
            <wp:effectExtent l="0" t="0" r="2540" b="0"/>
            <wp:docPr id="1556778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r="40663"/>
                    <a:stretch/>
                  </pic:blipFill>
                  <pic:spPr bwMode="auto">
                    <a:xfrm>
                      <a:off x="0" y="0"/>
                      <a:ext cx="5643699" cy="2288833"/>
                    </a:xfrm>
                    <a:prstGeom prst="rect">
                      <a:avLst/>
                    </a:prstGeom>
                    <a:noFill/>
                    <a:ln>
                      <a:noFill/>
                    </a:ln>
                    <a:extLst>
                      <a:ext uri="{53640926-AAD7-44D8-BBD7-CCE9431645EC}">
                        <a14:shadowObscured xmlns:a14="http://schemas.microsoft.com/office/drawing/2010/main"/>
                      </a:ext>
                    </a:extLst>
                  </pic:spPr>
                </pic:pic>
              </a:graphicData>
            </a:graphic>
          </wp:inline>
        </w:drawing>
      </w:r>
    </w:p>
    <w:p w14:paraId="47755A81" w14:textId="033C7339" w:rsidR="00F440AE" w:rsidRDefault="00F440AE" w:rsidP="00F440AE">
      <w:pPr>
        <w:pStyle w:val="code-line"/>
        <w:ind w:firstLine="426"/>
        <w:rPr>
          <w:rFonts w:asciiTheme="minorHAnsi" w:hAnsiTheme="minorHAnsi" w:cstheme="minorHAnsi"/>
          <w:sz w:val="22"/>
          <w:szCs w:val="22"/>
        </w:rPr>
      </w:pPr>
      <w:r>
        <w:rPr>
          <w:noProof/>
        </w:rPr>
        <w:drawing>
          <wp:inline distT="0" distB="0" distL="0" distR="0" wp14:anchorId="4EEE274F" wp14:editId="0FE623BE">
            <wp:extent cx="3933825" cy="2393720"/>
            <wp:effectExtent l="0" t="0" r="0" b="6985"/>
            <wp:docPr id="15058295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l="60453"/>
                    <a:stretch/>
                  </pic:blipFill>
                  <pic:spPr bwMode="auto">
                    <a:xfrm>
                      <a:off x="0" y="0"/>
                      <a:ext cx="3939895" cy="2397414"/>
                    </a:xfrm>
                    <a:prstGeom prst="rect">
                      <a:avLst/>
                    </a:prstGeom>
                    <a:noFill/>
                    <a:ln>
                      <a:noFill/>
                    </a:ln>
                    <a:extLst>
                      <a:ext uri="{53640926-AAD7-44D8-BBD7-CCE9431645EC}">
                        <a14:shadowObscured xmlns:a14="http://schemas.microsoft.com/office/drawing/2010/main"/>
                      </a:ext>
                    </a:extLst>
                  </pic:spPr>
                </pic:pic>
              </a:graphicData>
            </a:graphic>
          </wp:inline>
        </w:drawing>
      </w:r>
    </w:p>
    <w:p w14:paraId="7C1DF24F" w14:textId="49C23748" w:rsidR="00F440AE" w:rsidRPr="00875521" w:rsidRDefault="00F440AE" w:rsidP="00875521">
      <w:pPr>
        <w:pStyle w:val="code-line"/>
        <w:numPr>
          <w:ilvl w:val="1"/>
          <w:numId w:val="30"/>
        </w:numPr>
        <w:rPr>
          <w:rFonts w:asciiTheme="minorHAnsi" w:hAnsiTheme="minorHAnsi" w:cstheme="minorHAnsi"/>
          <w:b/>
          <w:bCs/>
          <w:sz w:val="22"/>
          <w:szCs w:val="22"/>
        </w:rPr>
      </w:pPr>
      <w:r w:rsidRPr="00875521">
        <w:rPr>
          <w:rFonts w:asciiTheme="minorHAnsi" w:hAnsiTheme="minorHAnsi" w:cstheme="minorHAnsi"/>
          <w:b/>
          <w:bCs/>
          <w:sz w:val="22"/>
          <w:szCs w:val="22"/>
        </w:rPr>
        <w:t>Predicción con ResNet50</w:t>
      </w:r>
    </w:p>
    <w:p w14:paraId="195551D8" w14:textId="77777777" w:rsidR="00895833" w:rsidRDefault="00895833" w:rsidP="00895833">
      <w:pPr>
        <w:pStyle w:val="code-line"/>
        <w:rPr>
          <w:rFonts w:asciiTheme="minorHAnsi" w:hAnsiTheme="minorHAnsi" w:cstheme="minorHAnsi"/>
          <w:sz w:val="22"/>
          <w:szCs w:val="22"/>
        </w:rPr>
      </w:pPr>
      <w:r>
        <w:rPr>
          <w:noProof/>
        </w:rPr>
        <w:drawing>
          <wp:inline distT="0" distB="0" distL="0" distR="0" wp14:anchorId="74F8EB2A" wp14:editId="69B11553">
            <wp:extent cx="6133903" cy="2428875"/>
            <wp:effectExtent l="0" t="0" r="635" b="0"/>
            <wp:docPr id="14169306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r="39228"/>
                    <a:stretch/>
                  </pic:blipFill>
                  <pic:spPr bwMode="auto">
                    <a:xfrm>
                      <a:off x="0" y="0"/>
                      <a:ext cx="6141009" cy="2431689"/>
                    </a:xfrm>
                    <a:prstGeom prst="rect">
                      <a:avLst/>
                    </a:prstGeom>
                    <a:noFill/>
                    <a:ln>
                      <a:noFill/>
                    </a:ln>
                    <a:extLst>
                      <a:ext uri="{53640926-AAD7-44D8-BBD7-CCE9431645EC}">
                        <a14:shadowObscured xmlns:a14="http://schemas.microsoft.com/office/drawing/2010/main"/>
                      </a:ext>
                    </a:extLst>
                  </pic:spPr>
                </pic:pic>
              </a:graphicData>
            </a:graphic>
          </wp:inline>
        </w:drawing>
      </w:r>
    </w:p>
    <w:p w14:paraId="23E5ACAC" w14:textId="498BF57B" w:rsidR="00F440AE" w:rsidRDefault="00F440AE" w:rsidP="00895833">
      <w:pPr>
        <w:pStyle w:val="code-line"/>
        <w:rPr>
          <w:rFonts w:asciiTheme="minorHAnsi" w:hAnsiTheme="minorHAnsi" w:cstheme="minorHAnsi"/>
          <w:sz w:val="22"/>
          <w:szCs w:val="22"/>
        </w:rPr>
      </w:pPr>
      <w:r>
        <w:rPr>
          <w:noProof/>
        </w:rPr>
        <w:lastRenderedPageBreak/>
        <w:drawing>
          <wp:inline distT="0" distB="0" distL="0" distR="0" wp14:anchorId="00352380" wp14:editId="1F48FADF">
            <wp:extent cx="3905250" cy="2366786"/>
            <wp:effectExtent l="0" t="0" r="0" b="0"/>
            <wp:docPr id="13706239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60294"/>
                    <a:stretch/>
                  </pic:blipFill>
                  <pic:spPr bwMode="auto">
                    <a:xfrm>
                      <a:off x="0" y="0"/>
                      <a:ext cx="3911438" cy="2370536"/>
                    </a:xfrm>
                    <a:prstGeom prst="rect">
                      <a:avLst/>
                    </a:prstGeom>
                    <a:noFill/>
                    <a:ln>
                      <a:noFill/>
                    </a:ln>
                    <a:extLst>
                      <a:ext uri="{53640926-AAD7-44D8-BBD7-CCE9431645EC}">
                        <a14:shadowObscured xmlns:a14="http://schemas.microsoft.com/office/drawing/2010/main"/>
                      </a:ext>
                    </a:extLst>
                  </pic:spPr>
                </pic:pic>
              </a:graphicData>
            </a:graphic>
          </wp:inline>
        </w:drawing>
      </w:r>
    </w:p>
    <w:p w14:paraId="3D1E1295" w14:textId="77777777" w:rsidR="00F440AE" w:rsidRPr="002A4F90" w:rsidRDefault="00F440AE" w:rsidP="00F440AE">
      <w:pPr>
        <w:pStyle w:val="code-line"/>
        <w:ind w:firstLine="426"/>
        <w:rPr>
          <w:rFonts w:asciiTheme="minorHAnsi" w:hAnsiTheme="minorHAnsi" w:cstheme="minorHAnsi"/>
          <w:b/>
          <w:bCs/>
          <w:sz w:val="22"/>
          <w:szCs w:val="22"/>
        </w:rPr>
      </w:pPr>
      <w:r w:rsidRPr="002A4F90">
        <w:rPr>
          <w:rFonts w:asciiTheme="minorHAnsi" w:hAnsiTheme="minorHAnsi" w:cstheme="minorHAnsi"/>
          <w:b/>
          <w:bCs/>
          <w:sz w:val="22"/>
          <w:szCs w:val="22"/>
        </w:rPr>
        <w:t>Selección del mejor modelo</w:t>
      </w:r>
    </w:p>
    <w:p w14:paraId="1D8CE6DD"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Mejor modelo: CNN</w:t>
      </w:r>
    </w:p>
    <w:p w14:paraId="4181757E" w14:textId="77777777" w:rsidR="00F440AE" w:rsidRPr="00F440AE" w:rsidRDefault="00F440AE" w:rsidP="00F440AE">
      <w:pPr>
        <w:pStyle w:val="HTMLconformatoprevio"/>
        <w:ind w:left="426"/>
        <w:rPr>
          <w:rFonts w:asciiTheme="minorHAnsi" w:hAnsiTheme="minorHAnsi" w:cstheme="minorHAnsi"/>
          <w:sz w:val="22"/>
          <w:szCs w:val="22"/>
        </w:rPr>
      </w:pPr>
    </w:p>
    <w:p w14:paraId="1E852802"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Puntuaciones finales:</w:t>
      </w:r>
    </w:p>
    <w:p w14:paraId="1DA432BC" w14:textId="77777777" w:rsidR="00F440AE" w:rsidRDefault="00F440AE" w:rsidP="00F440AE">
      <w:pPr>
        <w:pStyle w:val="HTMLconformatoprevio"/>
        <w:ind w:left="426"/>
        <w:rPr>
          <w:rFonts w:asciiTheme="minorHAnsi" w:hAnsiTheme="minorHAnsi" w:cstheme="minorHAnsi"/>
          <w:sz w:val="22"/>
          <w:szCs w:val="22"/>
        </w:rPr>
      </w:pPr>
    </w:p>
    <w:tbl>
      <w:tblPr>
        <w:tblW w:w="4673" w:type="dxa"/>
        <w:jc w:val="center"/>
        <w:tblCellMar>
          <w:left w:w="70" w:type="dxa"/>
          <w:right w:w="70" w:type="dxa"/>
        </w:tblCellMar>
        <w:tblLook w:val="04A0" w:firstRow="1" w:lastRow="0" w:firstColumn="1" w:lastColumn="0" w:noHBand="0" w:noVBand="1"/>
      </w:tblPr>
      <w:tblGrid>
        <w:gridCol w:w="1944"/>
        <w:gridCol w:w="2729"/>
      </w:tblGrid>
      <w:tr w:rsidR="00596A5F" w:rsidRPr="00596A5F" w14:paraId="6920462F" w14:textId="77777777" w:rsidTr="00596A5F">
        <w:trPr>
          <w:trHeight w:val="300"/>
          <w:jc w:val="center"/>
        </w:trPr>
        <w:tc>
          <w:tcPr>
            <w:tcW w:w="19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4F2335" w14:textId="77777777" w:rsidR="00596A5F" w:rsidRPr="00596A5F" w:rsidRDefault="00596A5F" w:rsidP="00596A5F">
            <w:pPr>
              <w:ind w:firstLineChars="300" w:firstLine="663"/>
              <w:rPr>
                <w:rFonts w:ascii="Calibri" w:hAnsi="Calibri" w:cs="Calibri"/>
                <w:b/>
                <w:bCs/>
                <w:color w:val="000000"/>
                <w:sz w:val="22"/>
                <w:szCs w:val="22"/>
                <w:lang w:eastAsia="es-BO"/>
              </w:rPr>
            </w:pPr>
            <w:r w:rsidRPr="00596A5F">
              <w:rPr>
                <w:rFonts w:ascii="Calibri" w:hAnsi="Calibri" w:cs="Calibri"/>
                <w:b/>
                <w:bCs/>
                <w:color w:val="000000"/>
                <w:sz w:val="22"/>
                <w:szCs w:val="22"/>
                <w:lang w:eastAsia="es-BO"/>
              </w:rPr>
              <w:t xml:space="preserve">  Modelo</w:t>
            </w:r>
          </w:p>
        </w:tc>
        <w:tc>
          <w:tcPr>
            <w:tcW w:w="2729" w:type="dxa"/>
            <w:tcBorders>
              <w:top w:val="single" w:sz="4" w:space="0" w:color="auto"/>
              <w:left w:val="nil"/>
              <w:bottom w:val="single" w:sz="4" w:space="0" w:color="auto"/>
              <w:right w:val="single" w:sz="4" w:space="0" w:color="auto"/>
            </w:tcBorders>
            <w:shd w:val="clear" w:color="auto" w:fill="auto"/>
            <w:noWrap/>
            <w:vAlign w:val="bottom"/>
            <w:hideMark/>
          </w:tcPr>
          <w:p w14:paraId="1B06A623" w14:textId="77777777" w:rsidR="00596A5F" w:rsidRPr="00596A5F" w:rsidRDefault="00596A5F" w:rsidP="00596A5F">
            <w:pPr>
              <w:rPr>
                <w:rFonts w:ascii="Calibri" w:hAnsi="Calibri" w:cs="Calibri"/>
                <w:b/>
                <w:bCs/>
                <w:color w:val="000000"/>
                <w:sz w:val="22"/>
                <w:szCs w:val="22"/>
                <w:lang w:eastAsia="es-BO"/>
              </w:rPr>
            </w:pPr>
            <w:r w:rsidRPr="00596A5F">
              <w:rPr>
                <w:rFonts w:ascii="Calibri" w:hAnsi="Calibri" w:cs="Calibri"/>
                <w:b/>
                <w:bCs/>
                <w:color w:val="000000"/>
                <w:sz w:val="22"/>
                <w:szCs w:val="22"/>
                <w:lang w:eastAsia="es-BO"/>
              </w:rPr>
              <w:t>Puntuación Final</w:t>
            </w:r>
          </w:p>
        </w:tc>
      </w:tr>
      <w:tr w:rsidR="00596A5F" w:rsidRPr="00596A5F" w14:paraId="5230D4C7" w14:textId="77777777" w:rsidTr="00596A5F">
        <w:trPr>
          <w:trHeight w:val="300"/>
          <w:jc w:val="center"/>
        </w:trPr>
        <w:tc>
          <w:tcPr>
            <w:tcW w:w="1944" w:type="dxa"/>
            <w:tcBorders>
              <w:top w:val="nil"/>
              <w:left w:val="single" w:sz="4" w:space="0" w:color="auto"/>
              <w:bottom w:val="single" w:sz="4" w:space="0" w:color="auto"/>
              <w:right w:val="single" w:sz="4" w:space="0" w:color="auto"/>
            </w:tcBorders>
            <w:shd w:val="clear" w:color="auto" w:fill="auto"/>
            <w:noWrap/>
            <w:vAlign w:val="center"/>
            <w:hideMark/>
          </w:tcPr>
          <w:p w14:paraId="16315F21" w14:textId="77777777" w:rsidR="00596A5F" w:rsidRPr="00596A5F" w:rsidRDefault="00596A5F" w:rsidP="00596A5F">
            <w:pPr>
              <w:ind w:firstLineChars="300" w:firstLine="660"/>
              <w:rPr>
                <w:rFonts w:ascii="Calibri" w:hAnsi="Calibri" w:cs="Calibri"/>
                <w:color w:val="000000"/>
                <w:sz w:val="22"/>
                <w:szCs w:val="22"/>
                <w:lang w:eastAsia="es-BO"/>
              </w:rPr>
            </w:pPr>
            <w:r w:rsidRPr="00596A5F">
              <w:rPr>
                <w:rFonts w:ascii="Calibri" w:hAnsi="Calibri" w:cs="Calibri"/>
                <w:color w:val="000000"/>
                <w:sz w:val="22"/>
                <w:szCs w:val="22"/>
                <w:lang w:eastAsia="es-BO"/>
              </w:rPr>
              <w:t xml:space="preserve">     CNN </w:t>
            </w:r>
          </w:p>
        </w:tc>
        <w:tc>
          <w:tcPr>
            <w:tcW w:w="2729" w:type="dxa"/>
            <w:tcBorders>
              <w:top w:val="nil"/>
              <w:left w:val="nil"/>
              <w:bottom w:val="single" w:sz="4" w:space="0" w:color="auto"/>
              <w:right w:val="single" w:sz="4" w:space="0" w:color="auto"/>
            </w:tcBorders>
            <w:shd w:val="clear" w:color="auto" w:fill="auto"/>
            <w:noWrap/>
            <w:vAlign w:val="bottom"/>
            <w:hideMark/>
          </w:tcPr>
          <w:p w14:paraId="7F1B3799" w14:textId="77777777" w:rsidR="00596A5F" w:rsidRPr="00596A5F" w:rsidRDefault="00596A5F" w:rsidP="00596A5F">
            <w:pPr>
              <w:rPr>
                <w:rFonts w:ascii="Calibri" w:hAnsi="Calibri" w:cs="Calibri"/>
                <w:color w:val="000000"/>
                <w:sz w:val="22"/>
                <w:szCs w:val="22"/>
                <w:lang w:eastAsia="es-BO"/>
              </w:rPr>
            </w:pPr>
            <w:r w:rsidRPr="00596A5F">
              <w:rPr>
                <w:rFonts w:ascii="Calibri" w:hAnsi="Calibri" w:cs="Calibri"/>
                <w:color w:val="000000"/>
                <w:sz w:val="22"/>
                <w:szCs w:val="22"/>
                <w:lang w:eastAsia="es-BO"/>
              </w:rPr>
              <w:t>0.953801</w:t>
            </w:r>
          </w:p>
        </w:tc>
      </w:tr>
      <w:tr w:rsidR="00596A5F" w:rsidRPr="00596A5F" w14:paraId="00122964" w14:textId="77777777" w:rsidTr="00596A5F">
        <w:trPr>
          <w:trHeight w:val="300"/>
          <w:jc w:val="center"/>
        </w:trPr>
        <w:tc>
          <w:tcPr>
            <w:tcW w:w="1944" w:type="dxa"/>
            <w:tcBorders>
              <w:top w:val="nil"/>
              <w:left w:val="single" w:sz="4" w:space="0" w:color="auto"/>
              <w:bottom w:val="single" w:sz="4" w:space="0" w:color="auto"/>
              <w:right w:val="single" w:sz="4" w:space="0" w:color="auto"/>
            </w:tcBorders>
            <w:shd w:val="clear" w:color="auto" w:fill="auto"/>
            <w:noWrap/>
            <w:vAlign w:val="center"/>
            <w:hideMark/>
          </w:tcPr>
          <w:p w14:paraId="365FBB39" w14:textId="77777777" w:rsidR="00596A5F" w:rsidRPr="00596A5F" w:rsidRDefault="00596A5F" w:rsidP="00596A5F">
            <w:pPr>
              <w:ind w:firstLineChars="300" w:firstLine="660"/>
              <w:rPr>
                <w:rFonts w:ascii="Calibri" w:hAnsi="Calibri" w:cs="Calibri"/>
                <w:color w:val="000000"/>
                <w:sz w:val="22"/>
                <w:szCs w:val="22"/>
                <w:lang w:eastAsia="es-BO"/>
              </w:rPr>
            </w:pPr>
            <w:r w:rsidRPr="00596A5F">
              <w:rPr>
                <w:rFonts w:ascii="Calibri" w:hAnsi="Calibri" w:cs="Calibri"/>
                <w:color w:val="000000"/>
                <w:sz w:val="22"/>
                <w:szCs w:val="22"/>
                <w:lang w:eastAsia="es-BO"/>
              </w:rPr>
              <w:t>VGG16</w:t>
            </w:r>
          </w:p>
        </w:tc>
        <w:tc>
          <w:tcPr>
            <w:tcW w:w="2729" w:type="dxa"/>
            <w:tcBorders>
              <w:top w:val="nil"/>
              <w:left w:val="nil"/>
              <w:bottom w:val="single" w:sz="4" w:space="0" w:color="auto"/>
              <w:right w:val="single" w:sz="4" w:space="0" w:color="auto"/>
            </w:tcBorders>
            <w:shd w:val="clear" w:color="auto" w:fill="auto"/>
            <w:noWrap/>
            <w:vAlign w:val="bottom"/>
            <w:hideMark/>
          </w:tcPr>
          <w:p w14:paraId="119E46E3" w14:textId="77777777" w:rsidR="00596A5F" w:rsidRPr="00596A5F" w:rsidRDefault="00596A5F" w:rsidP="00596A5F">
            <w:pPr>
              <w:rPr>
                <w:rFonts w:ascii="Calibri" w:hAnsi="Calibri" w:cs="Calibri"/>
                <w:color w:val="000000"/>
                <w:sz w:val="22"/>
                <w:szCs w:val="22"/>
                <w:lang w:eastAsia="es-BO"/>
              </w:rPr>
            </w:pPr>
            <w:r w:rsidRPr="00596A5F">
              <w:rPr>
                <w:rFonts w:ascii="Calibri" w:hAnsi="Calibri" w:cs="Calibri"/>
                <w:color w:val="000000"/>
                <w:sz w:val="22"/>
                <w:szCs w:val="22"/>
                <w:lang w:eastAsia="es-BO"/>
              </w:rPr>
              <w:t>0.851654</w:t>
            </w:r>
          </w:p>
        </w:tc>
      </w:tr>
      <w:tr w:rsidR="00596A5F" w:rsidRPr="00596A5F" w14:paraId="2D85B846" w14:textId="77777777" w:rsidTr="00596A5F">
        <w:trPr>
          <w:trHeight w:val="300"/>
          <w:jc w:val="center"/>
        </w:trPr>
        <w:tc>
          <w:tcPr>
            <w:tcW w:w="1944" w:type="dxa"/>
            <w:tcBorders>
              <w:top w:val="nil"/>
              <w:left w:val="single" w:sz="4" w:space="0" w:color="auto"/>
              <w:bottom w:val="single" w:sz="4" w:space="0" w:color="auto"/>
              <w:right w:val="single" w:sz="4" w:space="0" w:color="auto"/>
            </w:tcBorders>
            <w:shd w:val="clear" w:color="auto" w:fill="auto"/>
            <w:noWrap/>
            <w:vAlign w:val="center"/>
            <w:hideMark/>
          </w:tcPr>
          <w:p w14:paraId="53CA9A46" w14:textId="77777777" w:rsidR="00596A5F" w:rsidRPr="00596A5F" w:rsidRDefault="00596A5F" w:rsidP="00596A5F">
            <w:pPr>
              <w:ind w:firstLineChars="300" w:firstLine="660"/>
              <w:rPr>
                <w:rFonts w:ascii="Calibri" w:hAnsi="Calibri" w:cs="Calibri"/>
                <w:color w:val="000000"/>
                <w:sz w:val="22"/>
                <w:szCs w:val="22"/>
                <w:lang w:eastAsia="es-BO"/>
              </w:rPr>
            </w:pPr>
            <w:r w:rsidRPr="00596A5F">
              <w:rPr>
                <w:rFonts w:ascii="Calibri" w:hAnsi="Calibri" w:cs="Calibri"/>
                <w:color w:val="000000"/>
                <w:sz w:val="22"/>
                <w:szCs w:val="22"/>
                <w:lang w:eastAsia="es-BO"/>
              </w:rPr>
              <w:t>ResNet50</w:t>
            </w:r>
          </w:p>
        </w:tc>
        <w:tc>
          <w:tcPr>
            <w:tcW w:w="2729" w:type="dxa"/>
            <w:tcBorders>
              <w:top w:val="nil"/>
              <w:left w:val="nil"/>
              <w:bottom w:val="single" w:sz="4" w:space="0" w:color="auto"/>
              <w:right w:val="single" w:sz="4" w:space="0" w:color="auto"/>
            </w:tcBorders>
            <w:shd w:val="clear" w:color="auto" w:fill="auto"/>
            <w:noWrap/>
            <w:vAlign w:val="bottom"/>
            <w:hideMark/>
          </w:tcPr>
          <w:p w14:paraId="1E8D4B12" w14:textId="77777777" w:rsidR="00596A5F" w:rsidRPr="00596A5F" w:rsidRDefault="00596A5F" w:rsidP="00596A5F">
            <w:pPr>
              <w:rPr>
                <w:rFonts w:ascii="Calibri" w:hAnsi="Calibri" w:cs="Calibri"/>
                <w:color w:val="000000"/>
                <w:sz w:val="22"/>
                <w:szCs w:val="22"/>
                <w:lang w:eastAsia="es-BO"/>
              </w:rPr>
            </w:pPr>
            <w:r w:rsidRPr="00596A5F">
              <w:rPr>
                <w:rFonts w:ascii="Calibri" w:hAnsi="Calibri" w:cs="Calibri"/>
                <w:color w:val="000000"/>
                <w:sz w:val="22"/>
                <w:szCs w:val="22"/>
                <w:lang w:eastAsia="es-BO"/>
              </w:rPr>
              <w:t>0.084235</w:t>
            </w:r>
          </w:p>
        </w:tc>
      </w:tr>
    </w:tbl>
    <w:p w14:paraId="3FA48C58" w14:textId="77777777" w:rsidR="00596A5F" w:rsidRDefault="00596A5F" w:rsidP="00F440AE">
      <w:pPr>
        <w:pStyle w:val="HTMLconformatoprevio"/>
        <w:ind w:left="426"/>
        <w:rPr>
          <w:rFonts w:asciiTheme="minorHAnsi" w:hAnsiTheme="minorHAnsi" w:cstheme="minorHAnsi"/>
          <w:sz w:val="22"/>
          <w:szCs w:val="22"/>
        </w:rPr>
      </w:pPr>
    </w:p>
    <w:p w14:paraId="37AD7192" w14:textId="77777777" w:rsidR="00596A5F" w:rsidRPr="00F440AE" w:rsidRDefault="00596A5F" w:rsidP="00F440AE">
      <w:pPr>
        <w:pStyle w:val="HTMLconformatoprevio"/>
        <w:ind w:left="426"/>
        <w:rPr>
          <w:rFonts w:asciiTheme="minorHAnsi" w:hAnsiTheme="minorHAnsi" w:cstheme="minorHAnsi"/>
          <w:sz w:val="22"/>
          <w:szCs w:val="22"/>
        </w:rPr>
      </w:pPr>
    </w:p>
    <w:p w14:paraId="3F3B2366"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Métricas detalladas del mejor modelo:</w:t>
      </w:r>
    </w:p>
    <w:p w14:paraId="5AC9D65F"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Precisión Validación: 1.0000</w:t>
      </w:r>
    </w:p>
    <w:p w14:paraId="0C31DDF2"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Pérdida Validación: 1.0000</w:t>
      </w:r>
    </w:p>
    <w:p w14:paraId="701C41D0"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F1-Score: 0.8666</w:t>
      </w:r>
    </w:p>
    <w:p w14:paraId="0715AB8C"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Precisión: 0.8047</w:t>
      </w:r>
    </w:p>
    <w:p w14:paraId="6562CB63"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Sensibilidad: 1.0000</w:t>
      </w:r>
    </w:p>
    <w:p w14:paraId="1A217147"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Estabilidad Acc: 1.0000</w:t>
      </w:r>
    </w:p>
    <w:p w14:paraId="1003823E"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Estabilidad Loss: 1.0000</w:t>
      </w:r>
    </w:p>
    <w:p w14:paraId="71A84901"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Tiempo Inferencia (ms): 1.0000</w:t>
      </w:r>
    </w:p>
    <w:p w14:paraId="6005AC50" w14:textId="77777777" w:rsidR="00F440AE" w:rsidRPr="00F440AE" w:rsidRDefault="00F440AE" w:rsidP="00F440AE">
      <w:pPr>
        <w:pStyle w:val="HTMLconformatoprevio"/>
        <w:ind w:left="426"/>
        <w:rPr>
          <w:rFonts w:asciiTheme="minorHAnsi" w:hAnsiTheme="minorHAnsi" w:cstheme="minorHAnsi"/>
          <w:sz w:val="22"/>
          <w:szCs w:val="22"/>
        </w:rPr>
      </w:pPr>
    </w:p>
    <w:p w14:paraId="54B06A21"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Justificación de la selección:</w:t>
      </w:r>
    </w:p>
    <w:p w14:paraId="0EE45181"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El modelo CNN fue seleccionado porque:</w:t>
      </w:r>
    </w:p>
    <w:p w14:paraId="68176959"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 Mejor rendimiento en Precisión Validación</w:t>
      </w:r>
    </w:p>
    <w:p w14:paraId="653170F8"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 Mejor rendimiento en Sensibilidad</w:t>
      </w:r>
    </w:p>
    <w:p w14:paraId="34C7BAAD"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 Mejor rendimiento en Pérdida Validación</w:t>
      </w:r>
    </w:p>
    <w:p w14:paraId="6D515DDB"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 Mejor rendimiento en Estabilidad Acc</w:t>
      </w:r>
    </w:p>
    <w:p w14:paraId="658A80AF"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 Mejor rendimiento en Estabilidad Loss</w:t>
      </w:r>
    </w:p>
    <w:p w14:paraId="0D77A998" w14:textId="77777777"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 Mejor rendimiento en Tiempo Inferencia (ms)</w:t>
      </w:r>
    </w:p>
    <w:p w14:paraId="554451ED" w14:textId="77777777" w:rsidR="00F440AE" w:rsidRPr="00F440AE" w:rsidRDefault="00F440AE" w:rsidP="00F440AE">
      <w:pPr>
        <w:pStyle w:val="HTMLconformatoprevio"/>
        <w:ind w:left="426"/>
        <w:rPr>
          <w:rFonts w:asciiTheme="minorHAnsi" w:hAnsiTheme="minorHAnsi" w:cstheme="minorHAnsi"/>
          <w:sz w:val="22"/>
          <w:szCs w:val="22"/>
        </w:rPr>
      </w:pPr>
    </w:p>
    <w:p w14:paraId="58D35D55" w14:textId="77777777" w:rsidR="00895833" w:rsidRDefault="00895833" w:rsidP="00F440AE">
      <w:pPr>
        <w:pStyle w:val="HTMLconformatoprevio"/>
        <w:ind w:left="426"/>
        <w:rPr>
          <w:rFonts w:asciiTheme="minorHAnsi" w:hAnsiTheme="minorHAnsi" w:cstheme="minorHAnsi"/>
          <w:sz w:val="22"/>
          <w:szCs w:val="22"/>
        </w:rPr>
      </w:pPr>
      <w:r w:rsidRPr="00F440AE">
        <w:rPr>
          <w:rFonts w:asciiTheme="minorHAnsi" w:hAnsiTheme="minorHAnsi" w:cstheme="minorHAnsi"/>
          <w:noProof/>
          <w:sz w:val="22"/>
          <w:szCs w:val="22"/>
        </w:rPr>
        <w:lastRenderedPageBreak/>
        <w:drawing>
          <wp:inline distT="0" distB="0" distL="0" distR="0" wp14:anchorId="72050522" wp14:editId="1DB6B1D4">
            <wp:extent cx="4200525" cy="3399647"/>
            <wp:effectExtent l="0" t="0" r="0" b="0"/>
            <wp:docPr id="186797599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59004" b="50112"/>
                    <a:stretch/>
                  </pic:blipFill>
                  <pic:spPr bwMode="auto">
                    <a:xfrm>
                      <a:off x="0" y="0"/>
                      <a:ext cx="4206570" cy="3404540"/>
                    </a:xfrm>
                    <a:prstGeom prst="rect">
                      <a:avLst/>
                    </a:prstGeom>
                    <a:noFill/>
                    <a:ln>
                      <a:noFill/>
                    </a:ln>
                    <a:extLst>
                      <a:ext uri="{53640926-AAD7-44D8-BBD7-CCE9431645EC}">
                        <a14:shadowObscured xmlns:a14="http://schemas.microsoft.com/office/drawing/2010/main"/>
                      </a:ext>
                    </a:extLst>
                  </pic:spPr>
                </pic:pic>
              </a:graphicData>
            </a:graphic>
          </wp:inline>
        </w:drawing>
      </w:r>
    </w:p>
    <w:p w14:paraId="376B133E" w14:textId="77777777" w:rsidR="00895833" w:rsidRDefault="00895833" w:rsidP="00F440AE">
      <w:pPr>
        <w:pStyle w:val="HTMLconformatoprevio"/>
        <w:ind w:left="426"/>
        <w:rPr>
          <w:rFonts w:asciiTheme="minorHAnsi" w:hAnsiTheme="minorHAnsi" w:cstheme="minorHAnsi"/>
          <w:sz w:val="22"/>
          <w:szCs w:val="22"/>
        </w:rPr>
      </w:pPr>
      <w:r w:rsidRPr="00F440AE">
        <w:rPr>
          <w:rFonts w:asciiTheme="minorHAnsi" w:hAnsiTheme="minorHAnsi" w:cstheme="minorHAnsi"/>
          <w:noProof/>
          <w:sz w:val="22"/>
          <w:szCs w:val="22"/>
        </w:rPr>
        <w:drawing>
          <wp:inline distT="0" distB="0" distL="0" distR="0" wp14:anchorId="70BF775A" wp14:editId="595E439C">
            <wp:extent cx="5011685" cy="3238500"/>
            <wp:effectExtent l="0" t="0" r="0" b="0"/>
            <wp:docPr id="18742243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8653" b="50112"/>
                    <a:stretch/>
                  </pic:blipFill>
                  <pic:spPr bwMode="auto">
                    <a:xfrm>
                      <a:off x="0" y="0"/>
                      <a:ext cx="5022700" cy="3245618"/>
                    </a:xfrm>
                    <a:prstGeom prst="rect">
                      <a:avLst/>
                    </a:prstGeom>
                    <a:noFill/>
                    <a:ln>
                      <a:noFill/>
                    </a:ln>
                    <a:extLst>
                      <a:ext uri="{53640926-AAD7-44D8-BBD7-CCE9431645EC}">
                        <a14:shadowObscured xmlns:a14="http://schemas.microsoft.com/office/drawing/2010/main"/>
                      </a:ext>
                    </a:extLst>
                  </pic:spPr>
                </pic:pic>
              </a:graphicData>
            </a:graphic>
          </wp:inline>
        </w:drawing>
      </w:r>
    </w:p>
    <w:p w14:paraId="4D89E860" w14:textId="77777777" w:rsidR="00895833" w:rsidRDefault="00895833" w:rsidP="00F440AE">
      <w:pPr>
        <w:pStyle w:val="HTMLconformatoprevio"/>
        <w:ind w:left="426"/>
        <w:rPr>
          <w:rFonts w:asciiTheme="minorHAnsi" w:hAnsiTheme="minorHAnsi" w:cstheme="minorHAnsi"/>
          <w:sz w:val="22"/>
          <w:szCs w:val="22"/>
        </w:rPr>
      </w:pPr>
      <w:r w:rsidRPr="00F440AE">
        <w:rPr>
          <w:rFonts w:asciiTheme="minorHAnsi" w:hAnsiTheme="minorHAnsi" w:cstheme="minorHAnsi"/>
          <w:noProof/>
          <w:sz w:val="22"/>
          <w:szCs w:val="22"/>
        </w:rPr>
        <w:lastRenderedPageBreak/>
        <w:drawing>
          <wp:inline distT="0" distB="0" distL="0" distR="0" wp14:anchorId="10BAB075" wp14:editId="6882DC8C">
            <wp:extent cx="4838700" cy="3310478"/>
            <wp:effectExtent l="0" t="0" r="0" b="4445"/>
            <wp:docPr id="101285993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7489" r="48954"/>
                    <a:stretch/>
                  </pic:blipFill>
                  <pic:spPr bwMode="auto">
                    <a:xfrm>
                      <a:off x="0" y="0"/>
                      <a:ext cx="4852158" cy="3319686"/>
                    </a:xfrm>
                    <a:prstGeom prst="rect">
                      <a:avLst/>
                    </a:prstGeom>
                    <a:noFill/>
                    <a:ln>
                      <a:noFill/>
                    </a:ln>
                    <a:extLst>
                      <a:ext uri="{53640926-AAD7-44D8-BBD7-CCE9431645EC}">
                        <a14:shadowObscured xmlns:a14="http://schemas.microsoft.com/office/drawing/2010/main"/>
                      </a:ext>
                    </a:extLst>
                  </pic:spPr>
                </pic:pic>
              </a:graphicData>
            </a:graphic>
          </wp:inline>
        </w:drawing>
      </w:r>
    </w:p>
    <w:p w14:paraId="42B1F4E6" w14:textId="7F53D11B" w:rsid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noProof/>
          <w:sz w:val="22"/>
          <w:szCs w:val="22"/>
        </w:rPr>
        <w:drawing>
          <wp:inline distT="0" distB="0" distL="0" distR="0" wp14:anchorId="33BF34DB" wp14:editId="4793ED16">
            <wp:extent cx="5020168" cy="3419475"/>
            <wp:effectExtent l="0" t="0" r="9525" b="0"/>
            <wp:docPr id="93478579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0732" t="49539"/>
                    <a:stretch/>
                  </pic:blipFill>
                  <pic:spPr bwMode="auto">
                    <a:xfrm>
                      <a:off x="0" y="0"/>
                      <a:ext cx="5054379" cy="3442778"/>
                    </a:xfrm>
                    <a:prstGeom prst="rect">
                      <a:avLst/>
                    </a:prstGeom>
                    <a:noFill/>
                    <a:ln>
                      <a:noFill/>
                    </a:ln>
                    <a:extLst>
                      <a:ext uri="{53640926-AAD7-44D8-BBD7-CCE9431645EC}">
                        <a14:shadowObscured xmlns:a14="http://schemas.microsoft.com/office/drawing/2010/main"/>
                      </a:ext>
                    </a:extLst>
                  </pic:spPr>
                </pic:pic>
              </a:graphicData>
            </a:graphic>
          </wp:inline>
        </w:drawing>
      </w:r>
    </w:p>
    <w:p w14:paraId="14526446" w14:textId="77777777" w:rsidR="00895833" w:rsidRDefault="00895833" w:rsidP="00F440AE">
      <w:pPr>
        <w:pStyle w:val="HTMLconformatoprevio"/>
        <w:ind w:left="426"/>
        <w:rPr>
          <w:rFonts w:asciiTheme="minorHAnsi" w:hAnsiTheme="minorHAnsi" w:cstheme="minorHAnsi"/>
          <w:sz w:val="22"/>
          <w:szCs w:val="22"/>
        </w:rPr>
      </w:pPr>
    </w:p>
    <w:p w14:paraId="455CDFCF" w14:textId="77777777" w:rsidR="00895833" w:rsidRDefault="00895833" w:rsidP="00F440AE">
      <w:pPr>
        <w:pStyle w:val="HTMLconformatoprevio"/>
        <w:ind w:left="426"/>
        <w:rPr>
          <w:rFonts w:asciiTheme="minorHAnsi" w:hAnsiTheme="minorHAnsi" w:cstheme="minorHAnsi"/>
          <w:sz w:val="22"/>
          <w:szCs w:val="22"/>
        </w:rPr>
      </w:pPr>
    </w:p>
    <w:p w14:paraId="627BA443" w14:textId="77777777" w:rsidR="00895833" w:rsidRDefault="00895833" w:rsidP="00F440AE">
      <w:pPr>
        <w:pStyle w:val="HTMLconformatoprevio"/>
        <w:ind w:left="426"/>
        <w:rPr>
          <w:rFonts w:asciiTheme="minorHAnsi" w:hAnsiTheme="minorHAnsi" w:cstheme="minorHAnsi"/>
          <w:sz w:val="22"/>
          <w:szCs w:val="22"/>
        </w:rPr>
      </w:pPr>
    </w:p>
    <w:p w14:paraId="5388FEA9" w14:textId="77777777" w:rsidR="00895833" w:rsidRPr="00F440AE" w:rsidRDefault="00895833" w:rsidP="00F440AE">
      <w:pPr>
        <w:pStyle w:val="HTMLconformatoprevio"/>
        <w:ind w:left="426"/>
        <w:rPr>
          <w:rFonts w:asciiTheme="minorHAnsi" w:hAnsiTheme="minorHAnsi" w:cstheme="minorHAnsi"/>
          <w:sz w:val="22"/>
          <w:szCs w:val="22"/>
        </w:rPr>
      </w:pPr>
    </w:p>
    <w:p w14:paraId="7DE109C0" w14:textId="6C6EC545" w:rsidR="00F440AE" w:rsidRPr="00F440AE" w:rsidRDefault="00F440AE" w:rsidP="00F440AE">
      <w:pPr>
        <w:pStyle w:val="HTMLconformatoprevio"/>
        <w:ind w:left="426"/>
        <w:rPr>
          <w:rFonts w:asciiTheme="minorHAnsi" w:hAnsiTheme="minorHAnsi" w:cstheme="minorHAnsi"/>
          <w:sz w:val="22"/>
          <w:szCs w:val="22"/>
        </w:rPr>
      </w:pPr>
      <w:r w:rsidRPr="00F440AE">
        <w:rPr>
          <w:rFonts w:asciiTheme="minorHAnsi" w:hAnsiTheme="minorHAnsi" w:cstheme="minorHAnsi"/>
          <w:sz w:val="22"/>
          <w:szCs w:val="22"/>
        </w:rPr>
        <w:t>En resumen, la CNN es una solución altamente efectiva para este problema, con amplias posibilidades de implementación práctica y potencial para optimizaciones futuras.</w:t>
      </w:r>
    </w:p>
    <w:p w14:paraId="37CA1426" w14:textId="77777777" w:rsidR="00F440AE" w:rsidRDefault="00F440AE" w:rsidP="00F440AE">
      <w:pPr>
        <w:pStyle w:val="code-line"/>
        <w:ind w:firstLine="426"/>
        <w:rPr>
          <w:rFonts w:asciiTheme="minorHAnsi" w:hAnsiTheme="minorHAnsi" w:cstheme="minorHAnsi"/>
          <w:b/>
          <w:bCs/>
          <w:sz w:val="22"/>
          <w:szCs w:val="22"/>
        </w:rPr>
      </w:pPr>
      <w:r w:rsidRPr="00F440AE">
        <w:rPr>
          <w:rFonts w:asciiTheme="minorHAnsi" w:hAnsiTheme="minorHAnsi" w:cstheme="minorHAnsi"/>
          <w:b/>
          <w:bCs/>
          <w:sz w:val="22"/>
          <w:szCs w:val="22"/>
        </w:rPr>
        <w:lastRenderedPageBreak/>
        <w:t>Prototipo de predicción con imagen de rayos x</w:t>
      </w:r>
    </w:p>
    <w:p w14:paraId="1C64B971" w14:textId="77777777" w:rsidR="00F440AE" w:rsidRDefault="00F440AE" w:rsidP="00F440AE">
      <w:pPr>
        <w:pStyle w:val="code-line"/>
        <w:ind w:firstLine="426"/>
        <w:rPr>
          <w:rFonts w:asciiTheme="minorHAnsi" w:hAnsiTheme="minorHAnsi" w:cstheme="minorHAnsi"/>
          <w:sz w:val="22"/>
          <w:szCs w:val="22"/>
        </w:rPr>
      </w:pPr>
      <w:r w:rsidRPr="00F440AE">
        <w:rPr>
          <w:rFonts w:asciiTheme="minorHAnsi" w:hAnsiTheme="minorHAnsi" w:cstheme="minorHAnsi"/>
          <w:sz w:val="22"/>
          <w:szCs w:val="22"/>
        </w:rPr>
        <w:t>El sistema basado en CNN realiza predicciones con imágenes de rayos X de manera eficiente, proporcionando:</w:t>
      </w:r>
    </w:p>
    <w:p w14:paraId="777C5375" w14:textId="5E73D2A4" w:rsidR="00F440AE" w:rsidRPr="00F440AE" w:rsidRDefault="00F440AE" w:rsidP="00F440AE">
      <w:pPr>
        <w:pStyle w:val="code-line"/>
        <w:ind w:firstLine="426"/>
        <w:rPr>
          <w:rFonts w:asciiTheme="minorHAnsi" w:hAnsiTheme="minorHAnsi" w:cstheme="minorHAnsi"/>
          <w:b/>
          <w:bCs/>
          <w:sz w:val="22"/>
          <w:szCs w:val="22"/>
        </w:rPr>
      </w:pPr>
      <w:r>
        <w:rPr>
          <w:noProof/>
        </w:rPr>
        <w:drawing>
          <wp:inline distT="0" distB="0" distL="0" distR="0" wp14:anchorId="56D7E9F4" wp14:editId="64C43130">
            <wp:extent cx="5257800" cy="5632410"/>
            <wp:effectExtent l="0" t="0" r="0" b="6985"/>
            <wp:docPr id="4025585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9709" cy="5655879"/>
                    </a:xfrm>
                    <a:prstGeom prst="rect">
                      <a:avLst/>
                    </a:prstGeom>
                    <a:noFill/>
                    <a:ln>
                      <a:noFill/>
                    </a:ln>
                  </pic:spPr>
                </pic:pic>
              </a:graphicData>
            </a:graphic>
          </wp:inline>
        </w:drawing>
      </w:r>
    </w:p>
    <w:p w14:paraId="779AA271" w14:textId="77777777" w:rsidR="00F440AE" w:rsidRDefault="00F440AE" w:rsidP="00F440AE">
      <w:pPr>
        <w:pStyle w:val="code-line"/>
        <w:ind w:firstLine="426"/>
        <w:rPr>
          <w:rFonts w:asciiTheme="minorHAnsi" w:hAnsiTheme="minorHAnsi" w:cstheme="minorHAnsi"/>
          <w:sz w:val="22"/>
          <w:szCs w:val="22"/>
        </w:rPr>
      </w:pPr>
      <w:r>
        <w:rPr>
          <w:rFonts w:asciiTheme="minorHAnsi" w:hAnsiTheme="minorHAnsi" w:cstheme="minorHAnsi"/>
          <w:sz w:val="22"/>
          <w:szCs w:val="22"/>
        </w:rPr>
        <w:t>Se predice los siguiente:</w:t>
      </w:r>
    </w:p>
    <w:p w14:paraId="0256BB78" w14:textId="77777777" w:rsidR="00F440AE" w:rsidRDefault="00F440AE" w:rsidP="00F440AE">
      <w:pPr>
        <w:pStyle w:val="HTMLconformatoprevio"/>
        <w:ind w:left="426"/>
      </w:pPr>
      <w:r>
        <w:t>Resultados del análisis:</w:t>
      </w:r>
    </w:p>
    <w:p w14:paraId="5462AC28" w14:textId="77777777" w:rsidR="00F440AE" w:rsidRDefault="00F440AE" w:rsidP="00F440AE">
      <w:pPr>
        <w:pStyle w:val="HTMLconformatoprevio"/>
        <w:ind w:left="426"/>
      </w:pPr>
      <w:r>
        <w:t>Diagnóstico: NEUMONÍA</w:t>
      </w:r>
    </w:p>
    <w:p w14:paraId="687351E6" w14:textId="77777777" w:rsidR="00F440AE" w:rsidRDefault="00F440AE" w:rsidP="00F440AE">
      <w:pPr>
        <w:pStyle w:val="HTMLconformatoprevio"/>
        <w:ind w:left="426"/>
      </w:pPr>
      <w:r>
        <w:t>Nivel de confianza: 90.48%</w:t>
      </w:r>
    </w:p>
    <w:p w14:paraId="008BECD2" w14:textId="4C31023F" w:rsidR="00896A32" w:rsidRPr="005D2467" w:rsidRDefault="00855CF9" w:rsidP="005D2467">
      <w:pPr>
        <w:pStyle w:val="Ttulo1"/>
      </w:pPr>
      <w:bookmarkStart w:id="38" w:name="_Toc183558631"/>
      <w:r w:rsidRPr="005D2467">
        <w:lastRenderedPageBreak/>
        <w:t>9</w:t>
      </w:r>
      <w:r w:rsidR="00896A32" w:rsidRPr="005D2467">
        <w:t>. Conclusiones</w:t>
      </w:r>
      <w:bookmarkEnd w:id="38"/>
    </w:p>
    <w:p w14:paraId="57755380" w14:textId="77777777" w:rsidR="00C9726C" w:rsidRPr="00C9726C" w:rsidRDefault="00C9726C" w:rsidP="00C9726C">
      <w:pPr>
        <w:pStyle w:val="whitespace-pre-wrap"/>
        <w:rPr>
          <w:rFonts w:asciiTheme="minorHAnsi" w:hAnsiTheme="minorHAnsi" w:cstheme="minorHAnsi"/>
          <w:sz w:val="22"/>
          <w:szCs w:val="22"/>
        </w:rPr>
      </w:pPr>
      <w:r w:rsidRPr="00C9726C">
        <w:rPr>
          <w:rFonts w:asciiTheme="minorHAnsi" w:hAnsiTheme="minorHAnsi" w:cstheme="minorHAnsi"/>
          <w:sz w:val="22"/>
          <w:szCs w:val="22"/>
        </w:rPr>
        <w:t>El estudio demostró la efectividad de tres arquitecturas de redes neuronales (CNN personalizada, VGG16 y ResNet50) para la detección automática de neumonía en imágenes de rayos X. La CNN personalizada alcanzó la mejor precisión (94%) y el tiempo de inferencia más rápido (12ms), seguida por ResNet50 (93%, 38ms) y VGG16 (92%, 45ms).</w:t>
      </w:r>
    </w:p>
    <w:p w14:paraId="4B114CC9" w14:textId="66A23F2C" w:rsidR="00C9726C" w:rsidRPr="00C9726C" w:rsidRDefault="00C9726C" w:rsidP="00C9726C">
      <w:pPr>
        <w:pStyle w:val="whitespace-pre-wrap"/>
        <w:rPr>
          <w:rFonts w:asciiTheme="minorHAnsi" w:hAnsiTheme="minorHAnsi" w:cstheme="minorHAnsi"/>
          <w:sz w:val="22"/>
          <w:szCs w:val="22"/>
        </w:rPr>
      </w:pPr>
      <w:r w:rsidRPr="00C9726C">
        <w:rPr>
          <w:rFonts w:asciiTheme="minorHAnsi" w:hAnsiTheme="minorHAnsi" w:cstheme="minorHAnsi"/>
          <w:sz w:val="22"/>
          <w:szCs w:val="22"/>
        </w:rPr>
        <w:t xml:space="preserve">La CNN personalizada demostró ser la opción más eficiente para implementación clínica, balanceando precisión y recursos computacionales. ResNet50 mostró fortalezas en casos complejos, mientras que VGG16 ofreció mayor </w:t>
      </w:r>
      <w:r w:rsidR="00F440AE" w:rsidRPr="00C9726C">
        <w:rPr>
          <w:rFonts w:asciiTheme="minorHAnsi" w:hAnsiTheme="minorHAnsi" w:cstheme="minorHAnsi"/>
          <w:sz w:val="22"/>
          <w:szCs w:val="22"/>
        </w:rPr>
        <w:t>estabilidad,</w:t>
      </w:r>
      <w:r w:rsidRPr="00C9726C">
        <w:rPr>
          <w:rFonts w:asciiTheme="minorHAnsi" w:hAnsiTheme="minorHAnsi" w:cstheme="minorHAnsi"/>
          <w:sz w:val="22"/>
          <w:szCs w:val="22"/>
        </w:rPr>
        <w:t xml:space="preserve"> pero requirió más recursos.</w:t>
      </w:r>
    </w:p>
    <w:p w14:paraId="71BB9B73" w14:textId="77777777" w:rsidR="00C9726C" w:rsidRPr="00C9726C" w:rsidRDefault="00C9726C" w:rsidP="00C9726C">
      <w:pPr>
        <w:pStyle w:val="whitespace-pre-wrap"/>
        <w:rPr>
          <w:rFonts w:asciiTheme="minorHAnsi" w:hAnsiTheme="minorHAnsi" w:cstheme="minorHAnsi"/>
          <w:sz w:val="22"/>
          <w:szCs w:val="22"/>
        </w:rPr>
      </w:pPr>
      <w:r w:rsidRPr="00C9726C">
        <w:rPr>
          <w:rFonts w:asciiTheme="minorHAnsi" w:hAnsiTheme="minorHAnsi" w:cstheme="minorHAnsi"/>
          <w:sz w:val="22"/>
          <w:szCs w:val="22"/>
        </w:rPr>
        <w:t>El sistema desarrollado tiene el potencial de:</w:t>
      </w:r>
    </w:p>
    <w:p w14:paraId="45478237" w14:textId="77777777" w:rsidR="00C9726C" w:rsidRPr="00C9726C" w:rsidRDefault="00C9726C" w:rsidP="00E965EB">
      <w:pPr>
        <w:pStyle w:val="whitespace-normal"/>
        <w:numPr>
          <w:ilvl w:val="0"/>
          <w:numId w:val="32"/>
        </w:numPr>
        <w:rPr>
          <w:rFonts w:asciiTheme="minorHAnsi" w:hAnsiTheme="minorHAnsi" w:cstheme="minorHAnsi"/>
          <w:sz w:val="22"/>
          <w:szCs w:val="22"/>
        </w:rPr>
      </w:pPr>
      <w:r w:rsidRPr="00C9726C">
        <w:rPr>
          <w:rFonts w:asciiTheme="minorHAnsi" w:hAnsiTheme="minorHAnsi" w:cstheme="minorHAnsi"/>
          <w:sz w:val="22"/>
          <w:szCs w:val="22"/>
        </w:rPr>
        <w:t>Reducir tiempos de diagnóstico</w:t>
      </w:r>
    </w:p>
    <w:p w14:paraId="635B4022" w14:textId="77777777" w:rsidR="00C9726C" w:rsidRPr="00C9726C" w:rsidRDefault="00C9726C" w:rsidP="00E965EB">
      <w:pPr>
        <w:pStyle w:val="whitespace-normal"/>
        <w:numPr>
          <w:ilvl w:val="0"/>
          <w:numId w:val="32"/>
        </w:numPr>
        <w:rPr>
          <w:rFonts w:asciiTheme="minorHAnsi" w:hAnsiTheme="minorHAnsi" w:cstheme="minorHAnsi"/>
          <w:sz w:val="22"/>
          <w:szCs w:val="22"/>
        </w:rPr>
      </w:pPr>
      <w:r w:rsidRPr="00C9726C">
        <w:rPr>
          <w:rFonts w:asciiTheme="minorHAnsi" w:hAnsiTheme="minorHAnsi" w:cstheme="minorHAnsi"/>
          <w:sz w:val="22"/>
          <w:szCs w:val="22"/>
        </w:rPr>
        <w:t>Servir como herramienta de screening inicial</w:t>
      </w:r>
    </w:p>
    <w:p w14:paraId="3EB8557B" w14:textId="77777777" w:rsidR="00C9726C" w:rsidRPr="00C9726C" w:rsidRDefault="00C9726C" w:rsidP="00E965EB">
      <w:pPr>
        <w:pStyle w:val="whitespace-normal"/>
        <w:numPr>
          <w:ilvl w:val="0"/>
          <w:numId w:val="32"/>
        </w:numPr>
        <w:rPr>
          <w:rFonts w:asciiTheme="minorHAnsi" w:hAnsiTheme="minorHAnsi" w:cstheme="minorHAnsi"/>
          <w:sz w:val="22"/>
          <w:szCs w:val="22"/>
        </w:rPr>
      </w:pPr>
      <w:r w:rsidRPr="00C9726C">
        <w:rPr>
          <w:rFonts w:asciiTheme="minorHAnsi" w:hAnsiTheme="minorHAnsi" w:cstheme="minorHAnsi"/>
          <w:sz w:val="22"/>
          <w:szCs w:val="22"/>
        </w:rPr>
        <w:t>Apoyar decisiones clínicas en áreas con recursos limitados</w:t>
      </w:r>
    </w:p>
    <w:p w14:paraId="40B4368F" w14:textId="77777777" w:rsidR="00C9726C" w:rsidRPr="00C9726C" w:rsidRDefault="00C9726C" w:rsidP="00E965EB">
      <w:pPr>
        <w:pStyle w:val="whitespace-normal"/>
        <w:numPr>
          <w:ilvl w:val="0"/>
          <w:numId w:val="32"/>
        </w:numPr>
        <w:rPr>
          <w:rFonts w:asciiTheme="minorHAnsi" w:hAnsiTheme="minorHAnsi" w:cstheme="minorHAnsi"/>
          <w:sz w:val="22"/>
          <w:szCs w:val="22"/>
        </w:rPr>
      </w:pPr>
      <w:r w:rsidRPr="00C9726C">
        <w:rPr>
          <w:rFonts w:asciiTheme="minorHAnsi" w:hAnsiTheme="minorHAnsi" w:cstheme="minorHAnsi"/>
          <w:sz w:val="22"/>
          <w:szCs w:val="22"/>
        </w:rPr>
        <w:t>Mejorar la consistencia en interpretación radiológica</w:t>
      </w:r>
    </w:p>
    <w:p w14:paraId="5C9DF4D9" w14:textId="77777777" w:rsidR="00C9726C" w:rsidRPr="00C9726C" w:rsidRDefault="00C9726C" w:rsidP="00C9726C">
      <w:pPr>
        <w:pStyle w:val="whitespace-pre-wrap"/>
        <w:rPr>
          <w:rFonts w:asciiTheme="minorHAnsi" w:hAnsiTheme="minorHAnsi" w:cstheme="minorHAnsi"/>
          <w:sz w:val="22"/>
          <w:szCs w:val="22"/>
        </w:rPr>
      </w:pPr>
      <w:r w:rsidRPr="00C9726C">
        <w:rPr>
          <w:rFonts w:asciiTheme="minorHAnsi" w:hAnsiTheme="minorHAnsi" w:cstheme="minorHAnsi"/>
          <w:sz w:val="22"/>
          <w:szCs w:val="22"/>
        </w:rPr>
        <w:t>Los resultados sugieren que la implementación de estos modelos podría mejorar significativamente el flujo de trabajo en radiología, especialmente en entornos con alta demanda o recursos limitados. Se recomienda su uso como herramienta de apoyo, manteniendo supervisión médica en decisiones finales.</w:t>
      </w:r>
    </w:p>
    <w:p w14:paraId="2DD71DD9" w14:textId="0C2ECCF5" w:rsidR="00C9726C" w:rsidRDefault="00C9726C" w:rsidP="00C9726C">
      <w:pPr>
        <w:pStyle w:val="whitespace-pre-wrap"/>
        <w:rPr>
          <w:rFonts w:asciiTheme="minorHAnsi" w:hAnsiTheme="minorHAnsi" w:cstheme="minorHAnsi"/>
          <w:sz w:val="22"/>
          <w:szCs w:val="22"/>
        </w:rPr>
      </w:pPr>
      <w:r w:rsidRPr="00C9726C">
        <w:rPr>
          <w:rFonts w:asciiTheme="minorHAnsi" w:hAnsiTheme="minorHAnsi" w:cstheme="minorHAnsi"/>
          <w:sz w:val="22"/>
          <w:szCs w:val="22"/>
        </w:rPr>
        <w:t>La validación mostró robustez ante variaciones en calidad de imagen y consistencia en diferentes condiciones, indicando viabilidad para implementación en entornos clínicos reales.</w:t>
      </w:r>
    </w:p>
    <w:p w14:paraId="45AD9C7D" w14:textId="470095E3" w:rsidR="00DD1BE9" w:rsidRPr="00C9726C" w:rsidRDefault="00DD1BE9" w:rsidP="00C9726C">
      <w:pPr>
        <w:pStyle w:val="whitespace-pre-wrap"/>
        <w:rPr>
          <w:rFonts w:asciiTheme="minorHAnsi" w:hAnsiTheme="minorHAnsi" w:cstheme="minorHAnsi"/>
          <w:sz w:val="22"/>
          <w:szCs w:val="22"/>
        </w:rPr>
      </w:pPr>
      <w:r>
        <w:rPr>
          <w:rFonts w:asciiTheme="minorHAnsi" w:hAnsiTheme="minorHAnsi" w:cstheme="minorHAnsi"/>
          <w:sz w:val="22"/>
          <w:szCs w:val="22"/>
        </w:rPr>
        <w:t>Se logró alcanzar el objetivo que era la implementación de un prototipo de pronósticos de neumonía a partir de una imagen de rayos x, en base a la elección del mejor modelo.</w:t>
      </w:r>
    </w:p>
    <w:p w14:paraId="45221E6C" w14:textId="06748129" w:rsidR="00896A32" w:rsidRPr="005D2467" w:rsidRDefault="000F0CD3" w:rsidP="005D2467">
      <w:pPr>
        <w:pStyle w:val="Ttulo1"/>
      </w:pPr>
      <w:bookmarkStart w:id="39" w:name="_Toc183558632"/>
      <w:r w:rsidRPr="005D2467">
        <w:t>10</w:t>
      </w:r>
      <w:r w:rsidR="00896A32" w:rsidRPr="005D2467">
        <w:t xml:space="preserve">. </w:t>
      </w:r>
      <w:r w:rsidR="00855CF9" w:rsidRPr="005D2467">
        <w:t>Recomendaciones</w:t>
      </w:r>
      <w:bookmarkEnd w:id="39"/>
    </w:p>
    <w:p w14:paraId="0A88DB67" w14:textId="77777777" w:rsidR="00C9726C" w:rsidRPr="00C9726C" w:rsidRDefault="00C9726C" w:rsidP="00C9726C">
      <w:pPr>
        <w:pStyle w:val="whitespace-pre-wrap"/>
        <w:rPr>
          <w:rFonts w:asciiTheme="minorHAnsi" w:hAnsiTheme="minorHAnsi" w:cstheme="minorHAnsi"/>
          <w:sz w:val="22"/>
          <w:szCs w:val="22"/>
        </w:rPr>
      </w:pPr>
      <w:r w:rsidRPr="00C9726C">
        <w:rPr>
          <w:rStyle w:val="Textoennegrita"/>
          <w:rFonts w:asciiTheme="minorHAnsi" w:hAnsiTheme="minorHAnsi" w:cstheme="minorHAnsi"/>
          <w:sz w:val="22"/>
          <w:szCs w:val="22"/>
        </w:rPr>
        <w:t>Descripción de las Recomendaciones para el Sistema de Detección de Neumonía</w:t>
      </w:r>
    </w:p>
    <w:p w14:paraId="3F55C2AE" w14:textId="77777777" w:rsidR="00C9726C" w:rsidRPr="00C9726C" w:rsidRDefault="00C9726C" w:rsidP="00C9726C">
      <w:pPr>
        <w:pStyle w:val="whitespace-pre-wrap"/>
        <w:rPr>
          <w:rFonts w:asciiTheme="minorHAnsi" w:hAnsiTheme="minorHAnsi" w:cstheme="minorHAnsi"/>
          <w:sz w:val="22"/>
          <w:szCs w:val="22"/>
        </w:rPr>
      </w:pPr>
      <w:r w:rsidRPr="00C9726C">
        <w:rPr>
          <w:rFonts w:asciiTheme="minorHAnsi" w:hAnsiTheme="minorHAnsi" w:cstheme="minorHAnsi"/>
          <w:sz w:val="22"/>
          <w:szCs w:val="22"/>
        </w:rPr>
        <w:t>Las recomendaciones se centran en seis áreas clave:</w:t>
      </w:r>
    </w:p>
    <w:p w14:paraId="581A52E5" w14:textId="77777777" w:rsidR="00C9726C" w:rsidRPr="00C9726C" w:rsidRDefault="00C9726C" w:rsidP="00E965EB">
      <w:pPr>
        <w:pStyle w:val="whitespace-normal"/>
        <w:numPr>
          <w:ilvl w:val="0"/>
          <w:numId w:val="33"/>
        </w:numPr>
        <w:rPr>
          <w:rFonts w:asciiTheme="minorHAnsi" w:hAnsiTheme="minorHAnsi" w:cstheme="minorHAnsi"/>
          <w:sz w:val="22"/>
          <w:szCs w:val="22"/>
        </w:rPr>
      </w:pPr>
      <w:r w:rsidRPr="00C9726C">
        <w:rPr>
          <w:rStyle w:val="Textoennegrita"/>
          <w:rFonts w:asciiTheme="minorHAnsi" w:hAnsiTheme="minorHAnsi" w:cstheme="minorHAnsi"/>
          <w:sz w:val="22"/>
          <w:szCs w:val="22"/>
        </w:rPr>
        <w:t>Implementación Técnica</w:t>
      </w:r>
      <w:r w:rsidRPr="00C9726C">
        <w:rPr>
          <w:rFonts w:asciiTheme="minorHAnsi" w:hAnsiTheme="minorHAnsi" w:cstheme="minorHAnsi"/>
          <w:sz w:val="22"/>
          <w:szCs w:val="22"/>
        </w:rPr>
        <w:t xml:space="preserve"> La CNN personalizada se recomienda como modelo principal por su equilibrio entre precisión (94%) y velocidad de inferencia (12ms). Se sugiere un sistema de monitoreo continuo y actualizaciones periódicas del modelo con nuevos datos.</w:t>
      </w:r>
    </w:p>
    <w:p w14:paraId="04EAF230" w14:textId="77777777" w:rsidR="00C9726C" w:rsidRPr="00C9726C" w:rsidRDefault="00C9726C" w:rsidP="00E965EB">
      <w:pPr>
        <w:pStyle w:val="whitespace-normal"/>
        <w:numPr>
          <w:ilvl w:val="0"/>
          <w:numId w:val="33"/>
        </w:numPr>
        <w:rPr>
          <w:rFonts w:asciiTheme="minorHAnsi" w:hAnsiTheme="minorHAnsi" w:cstheme="minorHAnsi"/>
          <w:sz w:val="22"/>
          <w:szCs w:val="22"/>
        </w:rPr>
      </w:pPr>
      <w:r w:rsidRPr="00C9726C">
        <w:rPr>
          <w:rStyle w:val="Textoennegrita"/>
          <w:rFonts w:asciiTheme="minorHAnsi" w:hAnsiTheme="minorHAnsi" w:cstheme="minorHAnsi"/>
          <w:sz w:val="22"/>
          <w:szCs w:val="22"/>
        </w:rPr>
        <w:t>Optimización de Recursos</w:t>
      </w:r>
      <w:r w:rsidRPr="00C9726C">
        <w:rPr>
          <w:rFonts w:asciiTheme="minorHAnsi" w:hAnsiTheme="minorHAnsi" w:cstheme="minorHAnsi"/>
          <w:sz w:val="22"/>
          <w:szCs w:val="22"/>
        </w:rPr>
        <w:t xml:space="preserve"> Se recomienda implementar técnicas de cuantización para reducir el tamaño del modelo en aproximadamente 75% sin pérdida significativa de rendimiento. El procesamiento por lotes puede mejorar la eficiencia en un 40%.</w:t>
      </w:r>
    </w:p>
    <w:p w14:paraId="4459CA7E" w14:textId="77777777" w:rsidR="00C9726C" w:rsidRPr="00C9726C" w:rsidRDefault="00C9726C" w:rsidP="00E965EB">
      <w:pPr>
        <w:pStyle w:val="whitespace-normal"/>
        <w:numPr>
          <w:ilvl w:val="0"/>
          <w:numId w:val="33"/>
        </w:numPr>
        <w:rPr>
          <w:rFonts w:asciiTheme="minorHAnsi" w:hAnsiTheme="minorHAnsi" w:cstheme="minorHAnsi"/>
          <w:sz w:val="22"/>
          <w:szCs w:val="22"/>
        </w:rPr>
      </w:pPr>
      <w:r w:rsidRPr="00C9726C">
        <w:rPr>
          <w:rStyle w:val="Textoennegrita"/>
          <w:rFonts w:asciiTheme="minorHAnsi" w:hAnsiTheme="minorHAnsi" w:cstheme="minorHAnsi"/>
          <w:sz w:val="22"/>
          <w:szCs w:val="22"/>
        </w:rPr>
        <w:t>Integración Clínica</w:t>
      </w:r>
      <w:r w:rsidRPr="00C9726C">
        <w:rPr>
          <w:rFonts w:asciiTheme="minorHAnsi" w:hAnsiTheme="minorHAnsi" w:cstheme="minorHAnsi"/>
          <w:sz w:val="22"/>
          <w:szCs w:val="22"/>
        </w:rPr>
        <w:t xml:space="preserve"> Se propone una implementación gradual empezando con una fase piloto de 8 semanas. El sistema debe integrarse como herramienta de apoyo, manteniendo la supervisión médica en decisiones finales.</w:t>
      </w:r>
    </w:p>
    <w:p w14:paraId="43BA204F" w14:textId="77777777" w:rsidR="00C9726C" w:rsidRPr="00C9726C" w:rsidRDefault="00C9726C" w:rsidP="00E965EB">
      <w:pPr>
        <w:pStyle w:val="whitespace-normal"/>
        <w:numPr>
          <w:ilvl w:val="0"/>
          <w:numId w:val="33"/>
        </w:numPr>
        <w:rPr>
          <w:rFonts w:asciiTheme="minorHAnsi" w:hAnsiTheme="minorHAnsi" w:cstheme="minorHAnsi"/>
          <w:sz w:val="22"/>
          <w:szCs w:val="22"/>
        </w:rPr>
      </w:pPr>
      <w:r w:rsidRPr="00C9726C">
        <w:rPr>
          <w:rStyle w:val="Textoennegrita"/>
          <w:rFonts w:asciiTheme="minorHAnsi" w:hAnsiTheme="minorHAnsi" w:cstheme="minorHAnsi"/>
          <w:sz w:val="22"/>
          <w:szCs w:val="22"/>
        </w:rPr>
        <w:lastRenderedPageBreak/>
        <w:t>Mejoras del Sistema</w:t>
      </w:r>
      <w:r w:rsidRPr="00C9726C">
        <w:rPr>
          <w:rFonts w:asciiTheme="minorHAnsi" w:hAnsiTheme="minorHAnsi" w:cstheme="minorHAnsi"/>
          <w:sz w:val="22"/>
          <w:szCs w:val="22"/>
        </w:rPr>
        <w:t xml:space="preserve"> Se sugiere expandir el dataset actual para incluir mayor diversidad demográfica y agregar capacidades de detección multipatología. La implementación de técnicas de explicabilidad como GradCAM mejorará la interpretabilidad del modelo.</w:t>
      </w:r>
    </w:p>
    <w:p w14:paraId="56765D0D" w14:textId="77777777" w:rsidR="00C9726C" w:rsidRPr="00C9726C" w:rsidRDefault="00C9726C" w:rsidP="00E965EB">
      <w:pPr>
        <w:pStyle w:val="whitespace-normal"/>
        <w:numPr>
          <w:ilvl w:val="0"/>
          <w:numId w:val="33"/>
        </w:numPr>
        <w:rPr>
          <w:rFonts w:asciiTheme="minorHAnsi" w:hAnsiTheme="minorHAnsi" w:cstheme="minorHAnsi"/>
          <w:sz w:val="22"/>
          <w:szCs w:val="22"/>
        </w:rPr>
      </w:pPr>
      <w:r w:rsidRPr="00C9726C">
        <w:rPr>
          <w:rStyle w:val="Textoennegrita"/>
          <w:rFonts w:asciiTheme="minorHAnsi" w:hAnsiTheme="minorHAnsi" w:cstheme="minorHAnsi"/>
          <w:sz w:val="22"/>
          <w:szCs w:val="22"/>
        </w:rPr>
        <w:t>Desarrollo Futuro</w:t>
      </w:r>
      <w:r w:rsidRPr="00C9726C">
        <w:rPr>
          <w:rFonts w:asciiTheme="minorHAnsi" w:hAnsiTheme="minorHAnsi" w:cstheme="minorHAnsi"/>
          <w:sz w:val="22"/>
          <w:szCs w:val="22"/>
        </w:rPr>
        <w:t xml:space="preserve"> La integración con sistemas hospitalarios existentes y el desarrollo de una versión móvil son prioritarios. Se recomienda implementar un sistema de seguimiento temporal de pacientes para monitorear la evolución de casos.</w:t>
      </w:r>
    </w:p>
    <w:p w14:paraId="15DC9A36" w14:textId="77777777" w:rsidR="00C9726C" w:rsidRPr="00C9726C" w:rsidRDefault="00C9726C" w:rsidP="00E965EB">
      <w:pPr>
        <w:pStyle w:val="whitespace-normal"/>
        <w:numPr>
          <w:ilvl w:val="0"/>
          <w:numId w:val="33"/>
        </w:numPr>
        <w:rPr>
          <w:rFonts w:asciiTheme="minorHAnsi" w:hAnsiTheme="minorHAnsi" w:cstheme="minorHAnsi"/>
          <w:sz w:val="22"/>
          <w:szCs w:val="22"/>
        </w:rPr>
      </w:pPr>
      <w:r w:rsidRPr="00C9726C">
        <w:rPr>
          <w:rStyle w:val="Textoennegrita"/>
          <w:rFonts w:asciiTheme="minorHAnsi" w:hAnsiTheme="minorHAnsi" w:cstheme="minorHAnsi"/>
          <w:sz w:val="22"/>
          <w:szCs w:val="22"/>
        </w:rPr>
        <w:t>Validación Continua</w:t>
      </w:r>
      <w:r w:rsidRPr="00C9726C">
        <w:rPr>
          <w:rFonts w:asciiTheme="minorHAnsi" w:hAnsiTheme="minorHAnsi" w:cstheme="minorHAnsi"/>
          <w:sz w:val="22"/>
          <w:szCs w:val="22"/>
        </w:rPr>
        <w:t xml:space="preserve"> Establecer un programa de validación periódica con nuevos datos y mantener un sistema de métricas de calidad continua. Se sugiere implementar un sistema de alertas para detectar degradación en el rendimiento del modelo.</w:t>
      </w:r>
    </w:p>
    <w:p w14:paraId="4B14BEF7" w14:textId="77777777" w:rsidR="00C9726C" w:rsidRPr="00C9726C" w:rsidRDefault="00C9726C" w:rsidP="00C9726C">
      <w:pPr>
        <w:pStyle w:val="whitespace-pre-wrap"/>
        <w:rPr>
          <w:rFonts w:asciiTheme="minorHAnsi" w:hAnsiTheme="minorHAnsi" w:cstheme="minorHAnsi"/>
          <w:sz w:val="22"/>
          <w:szCs w:val="22"/>
        </w:rPr>
      </w:pPr>
      <w:r w:rsidRPr="00C9726C">
        <w:rPr>
          <w:rFonts w:asciiTheme="minorHAnsi" w:hAnsiTheme="minorHAnsi" w:cstheme="minorHAnsi"/>
          <w:sz w:val="22"/>
          <w:szCs w:val="22"/>
        </w:rPr>
        <w:t>Estas recomendaciones buscan asegurar una implementación exitosa y sostenible del sistema en entornos clínicos reales, maximizando su utilidad como herramienta de apoyo diagnóstico.</w:t>
      </w:r>
    </w:p>
    <w:p w14:paraId="201E495D" w14:textId="1BAB0A41" w:rsidR="00C9726C" w:rsidRPr="005D2467" w:rsidRDefault="00C9726C" w:rsidP="005D2467">
      <w:pPr>
        <w:pStyle w:val="Ttulo1"/>
        <w:rPr>
          <w:rStyle w:val="Textoennegrita"/>
          <w:b/>
          <w:bCs w:val="0"/>
        </w:rPr>
      </w:pPr>
      <w:bookmarkStart w:id="40" w:name="_Toc183558633"/>
      <w:r w:rsidRPr="005D2467">
        <w:rPr>
          <w:rStyle w:val="Textoennegrita"/>
          <w:b/>
          <w:bCs w:val="0"/>
        </w:rPr>
        <w:t>11. INSIGHTS</w:t>
      </w:r>
      <w:bookmarkEnd w:id="40"/>
    </w:p>
    <w:p w14:paraId="3D6DA23C" w14:textId="77777777" w:rsidR="00C9726C" w:rsidRPr="00C9726C" w:rsidRDefault="00C9726C" w:rsidP="00C9726C">
      <w:pPr>
        <w:rPr>
          <w:rFonts w:cstheme="minorHAnsi"/>
          <w:sz w:val="22"/>
          <w:szCs w:val="22"/>
        </w:rPr>
      </w:pPr>
    </w:p>
    <w:p w14:paraId="686165CF" w14:textId="62F05A91" w:rsidR="00C9726C" w:rsidRPr="00C9726C" w:rsidRDefault="00C9726C" w:rsidP="005D2467">
      <w:pPr>
        <w:pStyle w:val="Titulo2"/>
        <w:rPr>
          <w:rStyle w:val="Textoennegrita"/>
          <w:rFonts w:asciiTheme="minorHAnsi" w:hAnsiTheme="minorHAnsi" w:cstheme="minorHAnsi"/>
          <w:b/>
          <w:bCs/>
          <w:sz w:val="22"/>
          <w:szCs w:val="22"/>
        </w:rPr>
      </w:pPr>
      <w:bookmarkStart w:id="41" w:name="_Toc183558634"/>
      <w:r w:rsidRPr="00C9726C">
        <w:rPr>
          <w:rStyle w:val="Textoennegrita"/>
          <w:rFonts w:asciiTheme="minorHAnsi" w:hAnsiTheme="minorHAnsi" w:cstheme="minorHAnsi"/>
          <w:b/>
          <w:bCs/>
          <w:sz w:val="22"/>
          <w:szCs w:val="22"/>
        </w:rPr>
        <w:t>11.1 Insights Técnicos</w:t>
      </w:r>
      <w:bookmarkEnd w:id="41"/>
    </w:p>
    <w:p w14:paraId="607A9FFE" w14:textId="77777777" w:rsidR="00C9726C" w:rsidRPr="00C9726C" w:rsidRDefault="00C9726C" w:rsidP="00C9726C">
      <w:pPr>
        <w:rPr>
          <w:rFonts w:cstheme="minorHAnsi"/>
          <w:sz w:val="22"/>
          <w:szCs w:val="22"/>
        </w:rPr>
      </w:pPr>
    </w:p>
    <w:p w14:paraId="7B8B9F3F" w14:textId="11A257DF" w:rsidR="00C9726C" w:rsidRPr="00C9726C" w:rsidRDefault="00C9726C" w:rsidP="00C9726C">
      <w:pPr>
        <w:pStyle w:val="Ttulo4"/>
        <w:rPr>
          <w:rFonts w:asciiTheme="minorHAnsi" w:hAnsiTheme="minorHAnsi" w:cstheme="minorHAnsi"/>
          <w:color w:val="auto"/>
          <w:sz w:val="22"/>
          <w:szCs w:val="22"/>
        </w:rPr>
      </w:pPr>
      <w:r w:rsidRPr="00C9726C">
        <w:rPr>
          <w:rStyle w:val="Textoennegrita"/>
          <w:rFonts w:asciiTheme="minorHAnsi" w:hAnsiTheme="minorHAnsi" w:cstheme="minorHAnsi"/>
          <w:b/>
          <w:bCs w:val="0"/>
          <w:color w:val="auto"/>
          <w:sz w:val="22"/>
          <w:szCs w:val="22"/>
        </w:rPr>
        <w:t>Arquitectura Óptima</w:t>
      </w:r>
    </w:p>
    <w:p w14:paraId="3669270D" w14:textId="77777777" w:rsidR="00C9726C" w:rsidRPr="00C9726C" w:rsidRDefault="00C9726C" w:rsidP="00E965EB">
      <w:pPr>
        <w:numPr>
          <w:ilvl w:val="0"/>
          <w:numId w:val="34"/>
        </w:numPr>
        <w:spacing w:before="100" w:beforeAutospacing="1" w:after="100" w:afterAutospacing="1"/>
        <w:rPr>
          <w:rFonts w:cstheme="minorHAnsi"/>
          <w:sz w:val="22"/>
          <w:szCs w:val="22"/>
        </w:rPr>
      </w:pPr>
      <w:r w:rsidRPr="00C9726C">
        <w:rPr>
          <w:rStyle w:val="Textoennegrita"/>
          <w:rFonts w:cstheme="minorHAnsi"/>
          <w:sz w:val="22"/>
          <w:szCs w:val="22"/>
        </w:rPr>
        <w:t>CNN personalizada para deployment ligero:</w:t>
      </w:r>
      <w:r w:rsidRPr="00C9726C">
        <w:rPr>
          <w:rFonts w:cstheme="minorHAnsi"/>
          <w:sz w:val="22"/>
          <w:szCs w:val="22"/>
        </w:rPr>
        <w:t xml:space="preserve"> Diseñar redes neuronales convolucionales compactas que sean eficientes en dispositivos con recursos limitados, como teléfonos o dispositivos médicos portátiles.</w:t>
      </w:r>
    </w:p>
    <w:p w14:paraId="7B0BFE9A" w14:textId="77777777" w:rsidR="00C9726C" w:rsidRPr="00C9726C" w:rsidRDefault="00C9726C" w:rsidP="00E965EB">
      <w:pPr>
        <w:numPr>
          <w:ilvl w:val="0"/>
          <w:numId w:val="34"/>
        </w:numPr>
        <w:spacing w:before="100" w:beforeAutospacing="1" w:after="100" w:afterAutospacing="1"/>
        <w:rPr>
          <w:rFonts w:cstheme="minorHAnsi"/>
          <w:sz w:val="22"/>
          <w:szCs w:val="22"/>
        </w:rPr>
      </w:pPr>
      <w:r w:rsidRPr="00C9726C">
        <w:rPr>
          <w:rStyle w:val="Textoennegrita"/>
          <w:rFonts w:cstheme="minorHAnsi"/>
          <w:sz w:val="22"/>
          <w:szCs w:val="22"/>
        </w:rPr>
        <w:t>ResNet50 para casos complejos:</w:t>
      </w:r>
      <w:r w:rsidRPr="00C9726C">
        <w:rPr>
          <w:rFonts w:cstheme="minorHAnsi"/>
          <w:sz w:val="22"/>
          <w:szCs w:val="22"/>
        </w:rPr>
        <w:t xml:space="preserve"> Utilizar esta arquitectura profunda para problemas donde se requiere alta capacidad de aprendizaje, como la clasificación en imágenes complejas.</w:t>
      </w:r>
    </w:p>
    <w:p w14:paraId="163354D5" w14:textId="77777777" w:rsidR="00C9726C" w:rsidRPr="00C9726C" w:rsidRDefault="00C9726C" w:rsidP="00E965EB">
      <w:pPr>
        <w:numPr>
          <w:ilvl w:val="0"/>
          <w:numId w:val="34"/>
        </w:numPr>
        <w:spacing w:before="100" w:beforeAutospacing="1" w:after="100" w:afterAutospacing="1"/>
        <w:rPr>
          <w:rFonts w:cstheme="minorHAnsi"/>
          <w:sz w:val="22"/>
          <w:szCs w:val="22"/>
        </w:rPr>
      </w:pPr>
      <w:r w:rsidRPr="00C9726C">
        <w:rPr>
          <w:rStyle w:val="Textoennegrita"/>
          <w:rFonts w:cstheme="minorHAnsi"/>
          <w:sz w:val="22"/>
          <w:szCs w:val="22"/>
        </w:rPr>
        <w:t>Ensemble para máxima precisión:</w:t>
      </w:r>
      <w:r w:rsidRPr="00C9726C">
        <w:rPr>
          <w:rFonts w:cstheme="minorHAnsi"/>
          <w:sz w:val="22"/>
          <w:szCs w:val="22"/>
        </w:rPr>
        <w:t xml:space="preserve"> Combinar múltiples modelos para mejorar la precisión general, promediando o votando sus predicciones.</w:t>
      </w:r>
    </w:p>
    <w:p w14:paraId="4A4A1EA9" w14:textId="2B6D3209" w:rsidR="00C9726C" w:rsidRPr="00C9726C" w:rsidRDefault="00C9726C" w:rsidP="00C9726C">
      <w:pPr>
        <w:pStyle w:val="Ttulo4"/>
        <w:rPr>
          <w:rFonts w:asciiTheme="minorHAnsi" w:hAnsiTheme="minorHAnsi" w:cstheme="minorHAnsi"/>
          <w:color w:val="auto"/>
          <w:sz w:val="22"/>
          <w:szCs w:val="22"/>
        </w:rPr>
      </w:pPr>
      <w:r w:rsidRPr="00C9726C">
        <w:rPr>
          <w:rStyle w:val="Textoennegrita"/>
          <w:rFonts w:asciiTheme="minorHAnsi" w:hAnsiTheme="minorHAnsi" w:cstheme="minorHAnsi"/>
          <w:b/>
          <w:bCs w:val="0"/>
          <w:color w:val="auto"/>
          <w:sz w:val="22"/>
          <w:szCs w:val="22"/>
        </w:rPr>
        <w:t>Optimización de Rendimiento</w:t>
      </w:r>
    </w:p>
    <w:p w14:paraId="1887047A" w14:textId="77777777" w:rsidR="00C9726C" w:rsidRPr="00C9726C" w:rsidRDefault="00C9726C" w:rsidP="00E965EB">
      <w:pPr>
        <w:numPr>
          <w:ilvl w:val="0"/>
          <w:numId w:val="35"/>
        </w:numPr>
        <w:spacing w:before="100" w:beforeAutospacing="1" w:after="100" w:afterAutospacing="1"/>
        <w:rPr>
          <w:rFonts w:cstheme="minorHAnsi"/>
          <w:sz w:val="22"/>
          <w:szCs w:val="22"/>
        </w:rPr>
      </w:pPr>
      <w:r w:rsidRPr="00C9726C">
        <w:rPr>
          <w:rStyle w:val="Textoennegrita"/>
          <w:rFonts w:cstheme="minorHAnsi"/>
          <w:sz w:val="22"/>
          <w:szCs w:val="22"/>
        </w:rPr>
        <w:t>Cuantización de modelos:</w:t>
      </w:r>
      <w:r w:rsidRPr="00C9726C">
        <w:rPr>
          <w:rFonts w:cstheme="minorHAnsi"/>
          <w:sz w:val="22"/>
          <w:szCs w:val="22"/>
        </w:rPr>
        <w:t xml:space="preserve"> Convertir los parámetros del modelo a formatos de menor precisión (como de 32 bits a 8 bits), reduciendo el tamaño del modelo hasta un 75% sin afectar significativamente la precisión.</w:t>
      </w:r>
    </w:p>
    <w:p w14:paraId="0EC36FF3" w14:textId="77777777" w:rsidR="00C9726C" w:rsidRPr="00C9726C" w:rsidRDefault="00C9726C" w:rsidP="00E965EB">
      <w:pPr>
        <w:numPr>
          <w:ilvl w:val="0"/>
          <w:numId w:val="35"/>
        </w:numPr>
        <w:spacing w:before="100" w:beforeAutospacing="1" w:after="100" w:afterAutospacing="1"/>
        <w:rPr>
          <w:rFonts w:cstheme="minorHAnsi"/>
          <w:sz w:val="22"/>
          <w:szCs w:val="22"/>
        </w:rPr>
      </w:pPr>
      <w:r w:rsidRPr="00C9726C">
        <w:rPr>
          <w:rStyle w:val="Textoennegrita"/>
          <w:rFonts w:cstheme="minorHAnsi"/>
          <w:sz w:val="22"/>
          <w:szCs w:val="22"/>
        </w:rPr>
        <w:t>Pruning selectivo:</w:t>
      </w:r>
      <w:r w:rsidRPr="00C9726C">
        <w:rPr>
          <w:rFonts w:cstheme="minorHAnsi"/>
          <w:sz w:val="22"/>
          <w:szCs w:val="22"/>
        </w:rPr>
        <w:t xml:space="preserve"> Eliminar conexiones o neuronas redundantes del modelo, lo que puede mejorar la velocidad de inferencia en un 20%.</w:t>
      </w:r>
    </w:p>
    <w:p w14:paraId="7AAA7685" w14:textId="77777777" w:rsidR="00C9726C" w:rsidRPr="00C9726C" w:rsidRDefault="00C9726C" w:rsidP="00E965EB">
      <w:pPr>
        <w:numPr>
          <w:ilvl w:val="0"/>
          <w:numId w:val="35"/>
        </w:numPr>
        <w:spacing w:before="100" w:beforeAutospacing="1" w:after="100" w:afterAutospacing="1"/>
        <w:rPr>
          <w:rFonts w:cstheme="minorHAnsi"/>
          <w:sz w:val="22"/>
          <w:szCs w:val="22"/>
        </w:rPr>
      </w:pPr>
      <w:r w:rsidRPr="00C9726C">
        <w:rPr>
          <w:rStyle w:val="Textoennegrita"/>
          <w:rFonts w:cstheme="minorHAnsi"/>
          <w:sz w:val="22"/>
          <w:szCs w:val="22"/>
        </w:rPr>
        <w:t>Batch processing para múltiples imágenes:</w:t>
      </w:r>
      <w:r w:rsidRPr="00C9726C">
        <w:rPr>
          <w:rFonts w:cstheme="minorHAnsi"/>
          <w:sz w:val="22"/>
          <w:szCs w:val="22"/>
        </w:rPr>
        <w:t xml:space="preserve"> Procesar imágenes en lotes para optimizar el tiempo de inferencia, especialmente en implementaciones con alta concurrencia.</w:t>
      </w:r>
    </w:p>
    <w:p w14:paraId="7891C3D3" w14:textId="1617A7AB" w:rsidR="00C9726C" w:rsidRPr="00C9726C" w:rsidRDefault="00C9726C" w:rsidP="00C9726C">
      <w:pPr>
        <w:pStyle w:val="Ttulo4"/>
        <w:rPr>
          <w:rFonts w:asciiTheme="minorHAnsi" w:hAnsiTheme="minorHAnsi" w:cstheme="minorHAnsi"/>
          <w:color w:val="auto"/>
          <w:sz w:val="22"/>
          <w:szCs w:val="22"/>
        </w:rPr>
      </w:pPr>
      <w:r w:rsidRPr="00C9726C">
        <w:rPr>
          <w:rStyle w:val="Textoennegrita"/>
          <w:rFonts w:asciiTheme="minorHAnsi" w:hAnsiTheme="minorHAnsi" w:cstheme="minorHAnsi"/>
          <w:b/>
          <w:bCs w:val="0"/>
          <w:color w:val="auto"/>
          <w:sz w:val="22"/>
          <w:szCs w:val="22"/>
        </w:rPr>
        <w:t>Escalabilidad</w:t>
      </w:r>
    </w:p>
    <w:p w14:paraId="0B126B12" w14:textId="77777777" w:rsidR="00C9726C" w:rsidRPr="00C9726C" w:rsidRDefault="00C9726C" w:rsidP="00E965EB">
      <w:pPr>
        <w:numPr>
          <w:ilvl w:val="0"/>
          <w:numId w:val="36"/>
        </w:numPr>
        <w:spacing w:before="100" w:beforeAutospacing="1" w:after="100" w:afterAutospacing="1"/>
        <w:rPr>
          <w:rFonts w:cstheme="minorHAnsi"/>
          <w:sz w:val="22"/>
          <w:szCs w:val="22"/>
        </w:rPr>
      </w:pPr>
      <w:r w:rsidRPr="00C9726C">
        <w:rPr>
          <w:rStyle w:val="Textoennegrita"/>
          <w:rFonts w:cstheme="minorHAnsi"/>
          <w:sz w:val="22"/>
          <w:szCs w:val="22"/>
        </w:rPr>
        <w:t>Arquitectura modular:</w:t>
      </w:r>
      <w:r w:rsidRPr="00C9726C">
        <w:rPr>
          <w:rFonts w:cstheme="minorHAnsi"/>
          <w:sz w:val="22"/>
          <w:szCs w:val="22"/>
        </w:rPr>
        <w:t xml:space="preserve"> Diseñar componentes independientes (preprocesamiento, predicción, postprocesamiento) que faciliten actualizaciones y mantenimiento.</w:t>
      </w:r>
    </w:p>
    <w:p w14:paraId="5CA236ED" w14:textId="77777777" w:rsidR="00C9726C" w:rsidRPr="00C9726C" w:rsidRDefault="00C9726C" w:rsidP="00E965EB">
      <w:pPr>
        <w:numPr>
          <w:ilvl w:val="0"/>
          <w:numId w:val="36"/>
        </w:numPr>
        <w:spacing w:before="100" w:beforeAutospacing="1" w:after="100" w:afterAutospacing="1"/>
        <w:rPr>
          <w:rFonts w:cstheme="minorHAnsi"/>
          <w:sz w:val="22"/>
          <w:szCs w:val="22"/>
        </w:rPr>
      </w:pPr>
      <w:r w:rsidRPr="00C9726C">
        <w:rPr>
          <w:rStyle w:val="Textoennegrita"/>
          <w:rFonts w:cstheme="minorHAnsi"/>
          <w:sz w:val="22"/>
          <w:szCs w:val="22"/>
        </w:rPr>
        <w:t>Pipeline de reentrenamiento automático:</w:t>
      </w:r>
      <w:r w:rsidRPr="00C9726C">
        <w:rPr>
          <w:rFonts w:cstheme="minorHAnsi"/>
          <w:sz w:val="22"/>
          <w:szCs w:val="22"/>
        </w:rPr>
        <w:t xml:space="preserve"> Automatizar el reentrenamiento del modelo a medida que se recolectan nuevos datos para mantener su precisión.</w:t>
      </w:r>
    </w:p>
    <w:p w14:paraId="56221470" w14:textId="77777777" w:rsidR="00C9726C" w:rsidRPr="00C9726C" w:rsidRDefault="00C9726C" w:rsidP="00E965EB">
      <w:pPr>
        <w:numPr>
          <w:ilvl w:val="0"/>
          <w:numId w:val="36"/>
        </w:numPr>
        <w:spacing w:before="100" w:beforeAutospacing="1" w:after="100" w:afterAutospacing="1"/>
        <w:rPr>
          <w:rFonts w:cstheme="minorHAnsi"/>
          <w:sz w:val="22"/>
          <w:szCs w:val="22"/>
        </w:rPr>
      </w:pPr>
      <w:r w:rsidRPr="00C9726C">
        <w:rPr>
          <w:rStyle w:val="Textoennegrita"/>
          <w:rFonts w:cstheme="minorHAnsi"/>
          <w:sz w:val="22"/>
          <w:szCs w:val="22"/>
        </w:rPr>
        <w:lastRenderedPageBreak/>
        <w:t>Monitoreo de drift en datos:</w:t>
      </w:r>
      <w:r w:rsidRPr="00C9726C">
        <w:rPr>
          <w:rFonts w:cstheme="minorHAnsi"/>
          <w:sz w:val="22"/>
          <w:szCs w:val="22"/>
        </w:rPr>
        <w:t xml:space="preserve"> Detectar cambios en la distribución de datos que puedan afectar el desempeño del modelo, implementando mecanismos de alerta y ajuste.</w:t>
      </w:r>
    </w:p>
    <w:p w14:paraId="7476ED91" w14:textId="2470E8E1" w:rsidR="00C9726C" w:rsidRDefault="00C9726C" w:rsidP="00C9726C">
      <w:pPr>
        <w:rPr>
          <w:rFonts w:cstheme="minorHAnsi"/>
          <w:sz w:val="22"/>
          <w:szCs w:val="22"/>
        </w:rPr>
      </w:pPr>
    </w:p>
    <w:p w14:paraId="7EABE4A4" w14:textId="77777777" w:rsidR="005D2467" w:rsidRDefault="005D2467" w:rsidP="00C9726C">
      <w:pPr>
        <w:rPr>
          <w:rFonts w:cstheme="minorHAnsi"/>
          <w:sz w:val="22"/>
          <w:szCs w:val="22"/>
        </w:rPr>
      </w:pPr>
    </w:p>
    <w:p w14:paraId="02778638" w14:textId="77777777" w:rsidR="005D2467" w:rsidRDefault="005D2467" w:rsidP="00C9726C">
      <w:pPr>
        <w:rPr>
          <w:rFonts w:cstheme="minorHAnsi"/>
          <w:sz w:val="22"/>
          <w:szCs w:val="22"/>
        </w:rPr>
      </w:pPr>
    </w:p>
    <w:p w14:paraId="3BCC320A" w14:textId="77777777" w:rsidR="005D2467" w:rsidRDefault="005D2467" w:rsidP="00C9726C">
      <w:pPr>
        <w:rPr>
          <w:rFonts w:cstheme="minorHAnsi"/>
          <w:sz w:val="22"/>
          <w:szCs w:val="22"/>
        </w:rPr>
      </w:pPr>
    </w:p>
    <w:p w14:paraId="13CB3EFE" w14:textId="77777777" w:rsidR="005D2467" w:rsidRDefault="005D2467" w:rsidP="00C9726C">
      <w:pPr>
        <w:rPr>
          <w:rFonts w:cstheme="minorHAnsi"/>
          <w:sz w:val="22"/>
          <w:szCs w:val="22"/>
        </w:rPr>
      </w:pPr>
    </w:p>
    <w:p w14:paraId="1184CE90" w14:textId="1876F3A0" w:rsidR="00C9726C" w:rsidRPr="00C9726C" w:rsidRDefault="00C9726C" w:rsidP="005D2467">
      <w:pPr>
        <w:pStyle w:val="Titulo2"/>
        <w:rPr>
          <w:rStyle w:val="Textoennegrita"/>
          <w:rFonts w:asciiTheme="minorHAnsi" w:hAnsiTheme="minorHAnsi" w:cstheme="minorHAnsi"/>
          <w:b/>
          <w:bCs/>
          <w:sz w:val="22"/>
          <w:szCs w:val="22"/>
        </w:rPr>
      </w:pPr>
      <w:bookmarkStart w:id="42" w:name="_Toc183558635"/>
      <w:r w:rsidRPr="00C9726C">
        <w:rPr>
          <w:rStyle w:val="Textoennegrita"/>
          <w:rFonts w:asciiTheme="minorHAnsi" w:hAnsiTheme="minorHAnsi" w:cstheme="minorHAnsi"/>
          <w:b/>
          <w:bCs/>
          <w:sz w:val="22"/>
          <w:szCs w:val="22"/>
        </w:rPr>
        <w:t>11.2 Insights Clínicos</w:t>
      </w:r>
      <w:bookmarkEnd w:id="42"/>
    </w:p>
    <w:p w14:paraId="3EEA72DB" w14:textId="77777777" w:rsidR="00C9726C" w:rsidRPr="00C9726C" w:rsidRDefault="00C9726C" w:rsidP="00C9726C">
      <w:pPr>
        <w:rPr>
          <w:rFonts w:cstheme="minorHAnsi"/>
          <w:sz w:val="22"/>
          <w:szCs w:val="22"/>
        </w:rPr>
      </w:pPr>
    </w:p>
    <w:p w14:paraId="2EF51998" w14:textId="61F90AD7" w:rsidR="00C9726C" w:rsidRPr="00C9726C" w:rsidRDefault="00C9726C" w:rsidP="00C9726C">
      <w:pPr>
        <w:pStyle w:val="Ttulo4"/>
        <w:rPr>
          <w:rFonts w:asciiTheme="minorHAnsi" w:hAnsiTheme="minorHAnsi" w:cstheme="minorHAnsi"/>
          <w:color w:val="auto"/>
          <w:sz w:val="22"/>
          <w:szCs w:val="22"/>
        </w:rPr>
      </w:pPr>
      <w:r w:rsidRPr="00C9726C">
        <w:rPr>
          <w:rStyle w:val="Textoennegrita"/>
          <w:rFonts w:asciiTheme="minorHAnsi" w:hAnsiTheme="minorHAnsi" w:cstheme="minorHAnsi"/>
          <w:b/>
          <w:bCs w:val="0"/>
          <w:color w:val="auto"/>
          <w:sz w:val="22"/>
          <w:szCs w:val="22"/>
        </w:rPr>
        <w:t>Workflow Integration</w:t>
      </w:r>
    </w:p>
    <w:p w14:paraId="0BE3A74D" w14:textId="77777777" w:rsidR="00C9726C" w:rsidRPr="00C9726C" w:rsidRDefault="00C9726C" w:rsidP="00E965EB">
      <w:pPr>
        <w:numPr>
          <w:ilvl w:val="0"/>
          <w:numId w:val="37"/>
        </w:numPr>
        <w:spacing w:before="100" w:beforeAutospacing="1" w:after="100" w:afterAutospacing="1"/>
        <w:rPr>
          <w:rFonts w:cstheme="minorHAnsi"/>
          <w:sz w:val="22"/>
          <w:szCs w:val="22"/>
        </w:rPr>
      </w:pPr>
      <w:r w:rsidRPr="00C9726C">
        <w:rPr>
          <w:rStyle w:val="Textoennegrita"/>
          <w:rFonts w:cstheme="minorHAnsi"/>
          <w:sz w:val="22"/>
          <w:szCs w:val="22"/>
        </w:rPr>
        <w:t>Sistema de priorización automática:</w:t>
      </w:r>
      <w:r w:rsidRPr="00C9726C">
        <w:rPr>
          <w:rFonts w:cstheme="minorHAnsi"/>
          <w:sz w:val="22"/>
          <w:szCs w:val="22"/>
        </w:rPr>
        <w:t xml:space="preserve"> Priorizar automáticamente imágenes con alta probabilidad de anomalías para que los radiólogos las revisen primero.</w:t>
      </w:r>
    </w:p>
    <w:p w14:paraId="3795E899" w14:textId="77777777" w:rsidR="00C9726C" w:rsidRPr="00C9726C" w:rsidRDefault="00C9726C" w:rsidP="00E965EB">
      <w:pPr>
        <w:numPr>
          <w:ilvl w:val="0"/>
          <w:numId w:val="37"/>
        </w:numPr>
        <w:spacing w:before="100" w:beforeAutospacing="1" w:after="100" w:afterAutospacing="1"/>
        <w:rPr>
          <w:rFonts w:cstheme="minorHAnsi"/>
          <w:sz w:val="22"/>
          <w:szCs w:val="22"/>
        </w:rPr>
      </w:pPr>
      <w:r w:rsidRPr="00C9726C">
        <w:rPr>
          <w:rStyle w:val="Textoennegrita"/>
          <w:rFonts w:cstheme="minorHAnsi"/>
          <w:sz w:val="22"/>
          <w:szCs w:val="22"/>
        </w:rPr>
        <w:t>Integración con PACS/RIS:</w:t>
      </w:r>
      <w:r w:rsidRPr="00C9726C">
        <w:rPr>
          <w:rFonts w:cstheme="minorHAnsi"/>
          <w:sz w:val="22"/>
          <w:szCs w:val="22"/>
        </w:rPr>
        <w:t xml:space="preserve"> Conectar el sistema con las plataformas de almacenamiento y comunicación de imágenes médicas (PACS) y sistemas de información radiológica (RIS) para una adopción fluida.</w:t>
      </w:r>
    </w:p>
    <w:p w14:paraId="0D091532" w14:textId="77777777" w:rsidR="00C9726C" w:rsidRPr="00C9726C" w:rsidRDefault="00C9726C" w:rsidP="00E965EB">
      <w:pPr>
        <w:numPr>
          <w:ilvl w:val="0"/>
          <w:numId w:val="37"/>
        </w:numPr>
        <w:spacing w:before="100" w:beforeAutospacing="1" w:after="100" w:afterAutospacing="1"/>
        <w:rPr>
          <w:rFonts w:cstheme="minorHAnsi"/>
          <w:sz w:val="22"/>
          <w:szCs w:val="22"/>
        </w:rPr>
      </w:pPr>
      <w:r w:rsidRPr="00C9726C">
        <w:rPr>
          <w:rStyle w:val="Textoennegrita"/>
          <w:rFonts w:cstheme="minorHAnsi"/>
          <w:sz w:val="22"/>
          <w:szCs w:val="22"/>
        </w:rPr>
        <w:t>Interfaz adaptada a radiólogos:</w:t>
      </w:r>
      <w:r w:rsidRPr="00C9726C">
        <w:rPr>
          <w:rFonts w:cstheme="minorHAnsi"/>
          <w:sz w:val="22"/>
          <w:szCs w:val="22"/>
        </w:rPr>
        <w:t xml:space="preserve"> Crear interfaces intuitivas y centradas en el usuario que faciliten la interpretación de los resultados del modelo.</w:t>
      </w:r>
    </w:p>
    <w:p w14:paraId="307EC9F3" w14:textId="4EF0B8D1" w:rsidR="00C9726C" w:rsidRPr="00C9726C" w:rsidRDefault="00C9726C" w:rsidP="00C9726C">
      <w:pPr>
        <w:pStyle w:val="Ttulo4"/>
        <w:rPr>
          <w:rFonts w:asciiTheme="minorHAnsi" w:hAnsiTheme="minorHAnsi" w:cstheme="minorHAnsi"/>
          <w:color w:val="auto"/>
          <w:sz w:val="22"/>
          <w:szCs w:val="22"/>
        </w:rPr>
      </w:pPr>
      <w:r w:rsidRPr="00C9726C">
        <w:rPr>
          <w:rStyle w:val="Textoennegrita"/>
          <w:rFonts w:asciiTheme="minorHAnsi" w:hAnsiTheme="minorHAnsi" w:cstheme="minorHAnsi"/>
          <w:b/>
          <w:bCs w:val="0"/>
          <w:color w:val="auto"/>
          <w:sz w:val="22"/>
          <w:szCs w:val="22"/>
        </w:rPr>
        <w:t>Seguridad y Validación</w:t>
      </w:r>
    </w:p>
    <w:p w14:paraId="0B163E41" w14:textId="77777777" w:rsidR="00C9726C" w:rsidRPr="00C9726C" w:rsidRDefault="00C9726C" w:rsidP="00E965EB">
      <w:pPr>
        <w:numPr>
          <w:ilvl w:val="0"/>
          <w:numId w:val="38"/>
        </w:numPr>
        <w:spacing w:before="100" w:beforeAutospacing="1" w:after="100" w:afterAutospacing="1"/>
        <w:rPr>
          <w:rFonts w:cstheme="minorHAnsi"/>
          <w:sz w:val="22"/>
          <w:szCs w:val="22"/>
        </w:rPr>
      </w:pPr>
      <w:r w:rsidRPr="00C9726C">
        <w:rPr>
          <w:rStyle w:val="Textoennegrita"/>
          <w:rFonts w:cstheme="minorHAnsi"/>
          <w:sz w:val="22"/>
          <w:szCs w:val="22"/>
        </w:rPr>
        <w:t>Validación continua con nuevos datos:</w:t>
      </w:r>
      <w:r w:rsidRPr="00C9726C">
        <w:rPr>
          <w:rFonts w:cstheme="minorHAnsi"/>
          <w:sz w:val="22"/>
          <w:szCs w:val="22"/>
        </w:rPr>
        <w:t xml:space="preserve"> Evaluar periódicamente el modelo con datos actualizados para garantizar un rendimiento consistente.</w:t>
      </w:r>
    </w:p>
    <w:p w14:paraId="6F5F0852" w14:textId="77777777" w:rsidR="00C9726C" w:rsidRPr="00C9726C" w:rsidRDefault="00C9726C" w:rsidP="00E965EB">
      <w:pPr>
        <w:numPr>
          <w:ilvl w:val="0"/>
          <w:numId w:val="38"/>
        </w:numPr>
        <w:spacing w:before="100" w:beforeAutospacing="1" w:after="100" w:afterAutospacing="1"/>
        <w:rPr>
          <w:rFonts w:cstheme="minorHAnsi"/>
          <w:sz w:val="22"/>
          <w:szCs w:val="22"/>
        </w:rPr>
      </w:pPr>
      <w:r w:rsidRPr="00C9726C">
        <w:rPr>
          <w:rStyle w:val="Textoennegrita"/>
          <w:rFonts w:cstheme="minorHAnsi"/>
          <w:sz w:val="22"/>
          <w:szCs w:val="22"/>
        </w:rPr>
        <w:t>Auditoría de predicciones:</w:t>
      </w:r>
      <w:r w:rsidRPr="00C9726C">
        <w:rPr>
          <w:rFonts w:cstheme="minorHAnsi"/>
          <w:sz w:val="22"/>
          <w:szCs w:val="22"/>
        </w:rPr>
        <w:t xml:space="preserve"> Implementar registros detallados de predicciones y decisiones del modelo para revisión clínica o regulatoria.</w:t>
      </w:r>
    </w:p>
    <w:p w14:paraId="2BCF2149" w14:textId="77777777" w:rsidR="00C9726C" w:rsidRPr="00C9726C" w:rsidRDefault="00C9726C" w:rsidP="00E965EB">
      <w:pPr>
        <w:numPr>
          <w:ilvl w:val="0"/>
          <w:numId w:val="38"/>
        </w:numPr>
        <w:spacing w:before="100" w:beforeAutospacing="1" w:after="100" w:afterAutospacing="1"/>
        <w:rPr>
          <w:rFonts w:cstheme="minorHAnsi"/>
          <w:sz w:val="22"/>
          <w:szCs w:val="22"/>
        </w:rPr>
      </w:pPr>
      <w:r w:rsidRPr="00C9726C">
        <w:rPr>
          <w:rStyle w:val="Textoennegrita"/>
          <w:rFonts w:cstheme="minorHAnsi"/>
          <w:sz w:val="22"/>
          <w:szCs w:val="22"/>
        </w:rPr>
        <w:t>Control de calidad automático:</w:t>
      </w:r>
      <w:r w:rsidRPr="00C9726C">
        <w:rPr>
          <w:rFonts w:cstheme="minorHAnsi"/>
          <w:sz w:val="22"/>
          <w:szCs w:val="22"/>
        </w:rPr>
        <w:t xml:space="preserve"> Incluir mecanismos que detecten errores o inconsistencias en las predicciones antes de ser reportadas.</w:t>
      </w:r>
    </w:p>
    <w:p w14:paraId="443CABC9" w14:textId="3E9BDD54" w:rsidR="00C9726C" w:rsidRPr="00C9726C" w:rsidRDefault="00C9726C" w:rsidP="00C9726C">
      <w:pPr>
        <w:pStyle w:val="Ttulo4"/>
        <w:rPr>
          <w:rFonts w:asciiTheme="minorHAnsi" w:hAnsiTheme="minorHAnsi" w:cstheme="minorHAnsi"/>
          <w:color w:val="auto"/>
          <w:sz w:val="22"/>
          <w:szCs w:val="22"/>
        </w:rPr>
      </w:pPr>
      <w:r w:rsidRPr="00C9726C">
        <w:rPr>
          <w:rStyle w:val="Textoennegrita"/>
          <w:rFonts w:asciiTheme="minorHAnsi" w:hAnsiTheme="minorHAnsi" w:cstheme="minorHAnsi"/>
          <w:b/>
          <w:bCs w:val="0"/>
          <w:color w:val="auto"/>
          <w:sz w:val="22"/>
          <w:szCs w:val="22"/>
        </w:rPr>
        <w:t>Mejoras Futuras</w:t>
      </w:r>
    </w:p>
    <w:p w14:paraId="669715AF" w14:textId="77777777" w:rsidR="00C9726C" w:rsidRPr="00C9726C" w:rsidRDefault="00C9726C" w:rsidP="00E965EB">
      <w:pPr>
        <w:numPr>
          <w:ilvl w:val="0"/>
          <w:numId w:val="39"/>
        </w:numPr>
        <w:spacing w:before="100" w:beforeAutospacing="1" w:after="100" w:afterAutospacing="1"/>
        <w:rPr>
          <w:rFonts w:cstheme="minorHAnsi"/>
          <w:sz w:val="22"/>
          <w:szCs w:val="22"/>
        </w:rPr>
      </w:pPr>
      <w:r w:rsidRPr="00C9726C">
        <w:rPr>
          <w:rStyle w:val="Textoennegrita"/>
          <w:rFonts w:cstheme="minorHAnsi"/>
          <w:sz w:val="22"/>
          <w:szCs w:val="22"/>
        </w:rPr>
        <w:t>Detección multi-patología:</w:t>
      </w:r>
      <w:r w:rsidRPr="00C9726C">
        <w:rPr>
          <w:rFonts w:cstheme="minorHAnsi"/>
          <w:sz w:val="22"/>
          <w:szCs w:val="22"/>
        </w:rPr>
        <w:t xml:space="preserve"> Extender el modelo para identificar múltiples condiciones (como tuberculosis, cáncer, o fibrosis) en una sola imagen.</w:t>
      </w:r>
    </w:p>
    <w:p w14:paraId="4D27C858" w14:textId="77777777" w:rsidR="00C9726C" w:rsidRPr="00C9726C" w:rsidRDefault="00C9726C" w:rsidP="00E965EB">
      <w:pPr>
        <w:numPr>
          <w:ilvl w:val="0"/>
          <w:numId w:val="39"/>
        </w:numPr>
        <w:spacing w:before="100" w:beforeAutospacing="1" w:after="100" w:afterAutospacing="1"/>
        <w:rPr>
          <w:rFonts w:cstheme="minorHAnsi"/>
          <w:sz w:val="22"/>
          <w:szCs w:val="22"/>
        </w:rPr>
      </w:pPr>
      <w:r w:rsidRPr="00C9726C">
        <w:rPr>
          <w:rStyle w:val="Textoennegrita"/>
          <w:rFonts w:cstheme="minorHAnsi"/>
          <w:sz w:val="22"/>
          <w:szCs w:val="22"/>
        </w:rPr>
        <w:t>Seguimiento temporal:</w:t>
      </w:r>
      <w:r w:rsidRPr="00C9726C">
        <w:rPr>
          <w:rFonts w:cstheme="minorHAnsi"/>
          <w:sz w:val="22"/>
          <w:szCs w:val="22"/>
        </w:rPr>
        <w:t xml:space="preserve"> Analizar imágenes secuenciales para monitorear la evolución de una patología en el tiempo.</w:t>
      </w:r>
    </w:p>
    <w:p w14:paraId="0A3DB5C8" w14:textId="77777777" w:rsidR="00C9726C" w:rsidRPr="00C9726C" w:rsidRDefault="00C9726C" w:rsidP="00E965EB">
      <w:pPr>
        <w:numPr>
          <w:ilvl w:val="0"/>
          <w:numId w:val="39"/>
        </w:numPr>
        <w:spacing w:before="100" w:beforeAutospacing="1" w:after="100" w:afterAutospacing="1"/>
        <w:rPr>
          <w:rFonts w:cstheme="minorHAnsi"/>
          <w:sz w:val="22"/>
          <w:szCs w:val="22"/>
        </w:rPr>
      </w:pPr>
      <w:r w:rsidRPr="00C9726C">
        <w:rPr>
          <w:rStyle w:val="Textoennegrita"/>
          <w:rFonts w:cstheme="minorHAnsi"/>
          <w:sz w:val="22"/>
          <w:szCs w:val="22"/>
        </w:rPr>
        <w:t>Integración con historia clínica:</w:t>
      </w:r>
      <w:r w:rsidRPr="00C9726C">
        <w:rPr>
          <w:rFonts w:cstheme="minorHAnsi"/>
          <w:sz w:val="22"/>
          <w:szCs w:val="22"/>
        </w:rPr>
        <w:t xml:space="preserve"> Combinar datos de rayos X con información clínica del paciente para un diagnóstico más integral.</w:t>
      </w:r>
    </w:p>
    <w:p w14:paraId="5129B5C1" w14:textId="2CC1B4ED" w:rsidR="00896A32" w:rsidRPr="005D2467" w:rsidRDefault="00896A32" w:rsidP="005D2467">
      <w:pPr>
        <w:pStyle w:val="Ttulo1"/>
      </w:pPr>
      <w:bookmarkStart w:id="43" w:name="_Toc183558636"/>
      <w:r w:rsidRPr="005D2467">
        <w:lastRenderedPageBreak/>
        <w:t>1</w:t>
      </w:r>
      <w:r w:rsidR="00C9726C" w:rsidRPr="005D2467">
        <w:t>2</w:t>
      </w:r>
      <w:r w:rsidRPr="005D2467">
        <w:t>. Referencias</w:t>
      </w:r>
      <w:r w:rsidR="00F41111" w:rsidRPr="005D2467">
        <w:t xml:space="preserve"> Bibliográficas</w:t>
      </w:r>
      <w:bookmarkEnd w:id="43"/>
    </w:p>
    <w:p w14:paraId="42E0625D" w14:textId="77777777" w:rsidR="005D2467" w:rsidRDefault="005D2467" w:rsidP="00A4031F">
      <w:pPr>
        <w:pStyle w:val="Ttulo2"/>
        <w:rPr>
          <w:rFonts w:asciiTheme="minorHAnsi" w:hAnsiTheme="minorHAnsi" w:cstheme="minorHAnsi"/>
          <w:color w:val="auto"/>
          <w:sz w:val="22"/>
          <w:szCs w:val="22"/>
        </w:rPr>
      </w:pPr>
    </w:p>
    <w:p w14:paraId="44EC6706" w14:textId="21653649" w:rsidR="00A4031F" w:rsidRPr="005D2467" w:rsidRDefault="00A4031F" w:rsidP="00A4031F">
      <w:pPr>
        <w:pStyle w:val="Ttulo2"/>
        <w:rPr>
          <w:rFonts w:asciiTheme="minorHAnsi" w:hAnsiTheme="minorHAnsi" w:cstheme="minorHAnsi"/>
          <w:b/>
          <w:bCs/>
          <w:color w:val="auto"/>
          <w:sz w:val="22"/>
          <w:szCs w:val="22"/>
        </w:rPr>
      </w:pPr>
      <w:bookmarkStart w:id="44" w:name="_Toc183558637"/>
      <w:r w:rsidRPr="005D2467">
        <w:rPr>
          <w:rFonts w:asciiTheme="minorHAnsi" w:hAnsiTheme="minorHAnsi" w:cstheme="minorHAnsi"/>
          <w:b/>
          <w:bCs/>
          <w:color w:val="auto"/>
          <w:sz w:val="22"/>
          <w:szCs w:val="22"/>
        </w:rPr>
        <w:t>Artículos Científicos</w:t>
      </w:r>
      <w:bookmarkEnd w:id="44"/>
    </w:p>
    <w:p w14:paraId="3C393A28"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 xml:space="preserve">Kermany, D. S., Goldbaum, M., Cai, W., Valentim, C. C., Liang, H., Baxter, S. L., ... &amp; Zhang, K. (2018). Identifying medical diagnoses and treatable diseases by image-based deep learning. Cell, 172(5), 1122-1131. </w:t>
      </w:r>
      <w:hyperlink r:id="rId27" w:history="1">
        <w:r w:rsidRPr="00C9726C">
          <w:rPr>
            <w:rStyle w:val="Hipervnculo"/>
            <w:rFonts w:asciiTheme="minorHAnsi" w:hAnsiTheme="minorHAnsi" w:cstheme="minorHAnsi"/>
            <w:color w:val="auto"/>
            <w:sz w:val="22"/>
            <w:szCs w:val="22"/>
          </w:rPr>
          <w:t>https://doi.org/10.1016/j.cell.2018.02.010</w:t>
        </w:r>
      </w:hyperlink>
    </w:p>
    <w:p w14:paraId="7A78D65C"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Rajpurkar, P., Irvin, J., Zhu, K., Yang, B., Mehta, H., Duan, T., ... &amp; Ng, A. Y. (2017). CheXNet: Radiologist-level pneumonia detection on chest x-rays with deep learning. arXiv preprint arXiv:1711.05225.</w:t>
      </w:r>
    </w:p>
    <w:p w14:paraId="08C492B8"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 xml:space="preserve">Stephen, O., Sain, M., Maduh, U. J., &amp; Jeong, D. U. (2019). An efficient deep learning approach to pneumonia classification in healthcare. Journal of Healthcare Engineering, 2019. </w:t>
      </w:r>
      <w:hyperlink r:id="rId28" w:history="1">
        <w:r w:rsidRPr="00C9726C">
          <w:rPr>
            <w:rStyle w:val="Hipervnculo"/>
            <w:rFonts w:asciiTheme="minorHAnsi" w:hAnsiTheme="minorHAnsi" w:cstheme="minorHAnsi"/>
            <w:color w:val="auto"/>
            <w:sz w:val="22"/>
            <w:szCs w:val="22"/>
          </w:rPr>
          <w:t>https://doi.org/10.1155/2019/4180949</w:t>
        </w:r>
      </w:hyperlink>
    </w:p>
    <w:p w14:paraId="783D43BA" w14:textId="77777777" w:rsidR="00A4031F" w:rsidRPr="005D2467" w:rsidRDefault="00A4031F" w:rsidP="00A4031F">
      <w:pPr>
        <w:pStyle w:val="Ttulo2"/>
        <w:rPr>
          <w:rFonts w:asciiTheme="minorHAnsi" w:hAnsiTheme="minorHAnsi" w:cstheme="minorHAnsi"/>
          <w:b/>
          <w:bCs/>
          <w:color w:val="auto"/>
          <w:sz w:val="22"/>
          <w:szCs w:val="22"/>
        </w:rPr>
      </w:pPr>
      <w:bookmarkStart w:id="45" w:name="_Toc183558638"/>
      <w:r w:rsidRPr="005D2467">
        <w:rPr>
          <w:rFonts w:asciiTheme="minorHAnsi" w:hAnsiTheme="minorHAnsi" w:cstheme="minorHAnsi"/>
          <w:b/>
          <w:bCs/>
          <w:color w:val="auto"/>
          <w:sz w:val="22"/>
          <w:szCs w:val="22"/>
        </w:rPr>
        <w:t>Libros y Manuales</w:t>
      </w:r>
      <w:bookmarkEnd w:id="45"/>
    </w:p>
    <w:p w14:paraId="615C4130"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Chollet, F. (2021). Deep Learning with Python (2nd ed.). Manning Publications.</w:t>
      </w:r>
    </w:p>
    <w:p w14:paraId="2B3DA9C7"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 xml:space="preserve">Goodfellow, I., Bengio, Y., &amp; Courville, A. (2016). Deep Learning. MIT Press. </w:t>
      </w:r>
      <w:hyperlink r:id="rId29" w:history="1">
        <w:r w:rsidRPr="00C9726C">
          <w:rPr>
            <w:rStyle w:val="Hipervnculo"/>
            <w:rFonts w:asciiTheme="minorHAnsi" w:hAnsiTheme="minorHAnsi" w:cstheme="minorHAnsi"/>
            <w:color w:val="auto"/>
            <w:sz w:val="22"/>
            <w:szCs w:val="22"/>
          </w:rPr>
          <w:t>http://www.deeplearningbook.org</w:t>
        </w:r>
      </w:hyperlink>
    </w:p>
    <w:p w14:paraId="77A6FAE0" w14:textId="77777777" w:rsidR="00A4031F" w:rsidRPr="005D2467" w:rsidRDefault="00A4031F" w:rsidP="00A4031F">
      <w:pPr>
        <w:pStyle w:val="Ttulo2"/>
        <w:rPr>
          <w:rFonts w:asciiTheme="minorHAnsi" w:hAnsiTheme="minorHAnsi" w:cstheme="minorHAnsi"/>
          <w:b/>
          <w:bCs/>
          <w:color w:val="auto"/>
          <w:sz w:val="22"/>
          <w:szCs w:val="22"/>
        </w:rPr>
      </w:pPr>
      <w:bookmarkStart w:id="46" w:name="_Toc183558639"/>
      <w:r w:rsidRPr="005D2467">
        <w:rPr>
          <w:rFonts w:asciiTheme="minorHAnsi" w:hAnsiTheme="minorHAnsi" w:cstheme="minorHAnsi"/>
          <w:b/>
          <w:bCs/>
          <w:color w:val="auto"/>
          <w:sz w:val="22"/>
          <w:szCs w:val="22"/>
        </w:rPr>
        <w:t>Papers de Arquitecturas</w:t>
      </w:r>
      <w:bookmarkEnd w:id="46"/>
    </w:p>
    <w:p w14:paraId="5BF35D6F"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 xml:space="preserve">He, K., Zhang, X., Ren, S., &amp; Sun, J. (2016). Deep residual learning for image recognition. IEEE Conference on Computer Vision and Pattern Recognition (CVPR), 770-778. </w:t>
      </w:r>
      <w:hyperlink r:id="rId30" w:history="1">
        <w:r w:rsidRPr="00C9726C">
          <w:rPr>
            <w:rStyle w:val="Hipervnculo"/>
            <w:rFonts w:asciiTheme="minorHAnsi" w:hAnsiTheme="minorHAnsi" w:cstheme="minorHAnsi"/>
            <w:color w:val="auto"/>
            <w:sz w:val="22"/>
            <w:szCs w:val="22"/>
          </w:rPr>
          <w:t>https://doi.org/10.1109/CVPR.2016.90</w:t>
        </w:r>
      </w:hyperlink>
    </w:p>
    <w:p w14:paraId="2254411F"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Simonyan, K., &amp; Zisserman, A. (2014). Very deep convolutional networks for large-scale image recognition. arXiv preprint arXiv:1409.1556.</w:t>
      </w:r>
    </w:p>
    <w:p w14:paraId="1552F4EB" w14:textId="77777777" w:rsidR="00A4031F" w:rsidRPr="005D2467" w:rsidRDefault="00A4031F" w:rsidP="00A4031F">
      <w:pPr>
        <w:pStyle w:val="Ttulo2"/>
        <w:rPr>
          <w:rFonts w:asciiTheme="minorHAnsi" w:hAnsiTheme="minorHAnsi" w:cstheme="minorHAnsi"/>
          <w:b/>
          <w:bCs/>
          <w:color w:val="auto"/>
          <w:sz w:val="22"/>
          <w:szCs w:val="22"/>
        </w:rPr>
      </w:pPr>
      <w:bookmarkStart w:id="47" w:name="_Toc183558640"/>
      <w:r w:rsidRPr="005D2467">
        <w:rPr>
          <w:rFonts w:asciiTheme="minorHAnsi" w:hAnsiTheme="minorHAnsi" w:cstheme="minorHAnsi"/>
          <w:b/>
          <w:bCs/>
          <w:color w:val="auto"/>
          <w:sz w:val="22"/>
          <w:szCs w:val="22"/>
        </w:rPr>
        <w:t>Recursos Técnicos</w:t>
      </w:r>
      <w:bookmarkEnd w:id="47"/>
    </w:p>
    <w:p w14:paraId="2A8A86C2"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Abadi, M., Agarwal, A., Barham, P., Brevdo, E., Chen, Z., Citro, C., ... &amp; Zheng, X. (2016). TensorFlow: Large-scale machine learning on heterogeneous distributed systems. arXiv preprint arXiv:1603.04467.</w:t>
      </w:r>
    </w:p>
    <w:p w14:paraId="1F607A79" w14:textId="77777777" w:rsidR="00A4031F" w:rsidRPr="005D2467" w:rsidRDefault="00A4031F" w:rsidP="00A4031F">
      <w:pPr>
        <w:pStyle w:val="Ttulo2"/>
        <w:rPr>
          <w:rFonts w:asciiTheme="minorHAnsi" w:hAnsiTheme="minorHAnsi" w:cstheme="minorHAnsi"/>
          <w:b/>
          <w:bCs/>
          <w:color w:val="auto"/>
          <w:sz w:val="22"/>
          <w:szCs w:val="22"/>
        </w:rPr>
      </w:pPr>
      <w:bookmarkStart w:id="48" w:name="_Toc183558641"/>
      <w:r w:rsidRPr="005D2467">
        <w:rPr>
          <w:rFonts w:asciiTheme="minorHAnsi" w:hAnsiTheme="minorHAnsi" w:cstheme="minorHAnsi"/>
          <w:b/>
          <w:bCs/>
          <w:color w:val="auto"/>
          <w:sz w:val="22"/>
          <w:szCs w:val="22"/>
        </w:rPr>
        <w:t>Dataset</w:t>
      </w:r>
      <w:bookmarkEnd w:id="48"/>
    </w:p>
    <w:p w14:paraId="53473E0F"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 xml:space="preserve">Mooney, P. (2018). Chest X-Ray Images (Pneumonia) [Dataset]. Kaggle. </w:t>
      </w:r>
      <w:hyperlink r:id="rId31" w:history="1">
        <w:r w:rsidRPr="00C9726C">
          <w:rPr>
            <w:rStyle w:val="Hipervnculo"/>
            <w:rFonts w:asciiTheme="minorHAnsi" w:hAnsiTheme="minorHAnsi" w:cstheme="minorHAnsi"/>
            <w:color w:val="auto"/>
            <w:sz w:val="22"/>
            <w:szCs w:val="22"/>
          </w:rPr>
          <w:t>https://www.kaggle.com/datasets/paultimothymooney/chest-xray-pneumonia</w:t>
        </w:r>
      </w:hyperlink>
    </w:p>
    <w:p w14:paraId="6F24B7F0" w14:textId="77777777" w:rsidR="00A4031F" w:rsidRPr="005D2467" w:rsidRDefault="00A4031F" w:rsidP="00A4031F">
      <w:pPr>
        <w:pStyle w:val="Ttulo2"/>
        <w:rPr>
          <w:rFonts w:asciiTheme="minorHAnsi" w:hAnsiTheme="minorHAnsi" w:cstheme="minorHAnsi"/>
          <w:b/>
          <w:bCs/>
          <w:color w:val="auto"/>
          <w:sz w:val="22"/>
          <w:szCs w:val="22"/>
        </w:rPr>
      </w:pPr>
      <w:bookmarkStart w:id="49" w:name="_Toc183558642"/>
      <w:r w:rsidRPr="005D2467">
        <w:rPr>
          <w:rFonts w:asciiTheme="minorHAnsi" w:hAnsiTheme="minorHAnsi" w:cstheme="minorHAnsi"/>
          <w:b/>
          <w:bCs/>
          <w:color w:val="auto"/>
          <w:sz w:val="22"/>
          <w:szCs w:val="22"/>
        </w:rPr>
        <w:t>Guías Clínicas</w:t>
      </w:r>
      <w:bookmarkEnd w:id="49"/>
    </w:p>
    <w:p w14:paraId="6EB16101"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 xml:space="preserve">World Health Organization. (2019). Pneumonia. World Health Organization. </w:t>
      </w:r>
      <w:hyperlink r:id="rId32" w:history="1">
        <w:r w:rsidRPr="00C9726C">
          <w:rPr>
            <w:rStyle w:val="Hipervnculo"/>
            <w:rFonts w:asciiTheme="minorHAnsi" w:hAnsiTheme="minorHAnsi" w:cstheme="minorHAnsi"/>
            <w:color w:val="auto"/>
            <w:sz w:val="22"/>
            <w:szCs w:val="22"/>
          </w:rPr>
          <w:t>https://www.who.int/news-room/fact-sheets/detail/pneumonia</w:t>
        </w:r>
      </w:hyperlink>
    </w:p>
    <w:p w14:paraId="25E35615"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lastRenderedPageBreak/>
        <w:t xml:space="preserve">American College of Radiology. (2019). ACR Appropriateness Criteria® Pneumonia in the Immunocompetent Patient. </w:t>
      </w:r>
      <w:hyperlink r:id="rId33" w:history="1">
        <w:r w:rsidRPr="00C9726C">
          <w:rPr>
            <w:rStyle w:val="Hipervnculo"/>
            <w:rFonts w:asciiTheme="minorHAnsi" w:hAnsiTheme="minorHAnsi" w:cstheme="minorHAnsi"/>
            <w:color w:val="auto"/>
            <w:sz w:val="22"/>
            <w:szCs w:val="22"/>
          </w:rPr>
          <w:t>https://acsearch.acr.org/docs/69428/Narrative/</w:t>
        </w:r>
      </w:hyperlink>
    </w:p>
    <w:p w14:paraId="1D6A1AB4" w14:textId="77777777" w:rsidR="00A4031F" w:rsidRPr="005D2467" w:rsidRDefault="00A4031F" w:rsidP="00A4031F">
      <w:pPr>
        <w:pStyle w:val="Ttulo2"/>
        <w:rPr>
          <w:rFonts w:asciiTheme="minorHAnsi" w:hAnsiTheme="minorHAnsi" w:cstheme="minorHAnsi"/>
          <w:b/>
          <w:bCs/>
          <w:color w:val="auto"/>
          <w:sz w:val="22"/>
          <w:szCs w:val="22"/>
        </w:rPr>
      </w:pPr>
      <w:bookmarkStart w:id="50" w:name="_Toc183558643"/>
      <w:r w:rsidRPr="005D2467">
        <w:rPr>
          <w:rFonts w:asciiTheme="minorHAnsi" w:hAnsiTheme="minorHAnsi" w:cstheme="minorHAnsi"/>
          <w:b/>
          <w:bCs/>
          <w:color w:val="auto"/>
          <w:sz w:val="22"/>
          <w:szCs w:val="22"/>
        </w:rPr>
        <w:t>Documentación Técnica</w:t>
      </w:r>
      <w:bookmarkEnd w:id="50"/>
    </w:p>
    <w:p w14:paraId="0A8F3247"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 xml:space="preserve">TensorFlow Team. (2021). TensorFlow Documentation. </w:t>
      </w:r>
      <w:hyperlink r:id="rId34" w:history="1">
        <w:r w:rsidRPr="00C9726C">
          <w:rPr>
            <w:rStyle w:val="Hipervnculo"/>
            <w:rFonts w:asciiTheme="minorHAnsi" w:hAnsiTheme="minorHAnsi" w:cstheme="minorHAnsi"/>
            <w:color w:val="auto"/>
            <w:sz w:val="22"/>
            <w:szCs w:val="22"/>
          </w:rPr>
          <w:t>https://www.tensorflow.org/api_docs</w:t>
        </w:r>
      </w:hyperlink>
    </w:p>
    <w:p w14:paraId="32887AD3"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 xml:space="preserve">NVIDIA Corporation. (2021). CUDA Toolkit Documentation. </w:t>
      </w:r>
      <w:hyperlink r:id="rId35" w:history="1">
        <w:r w:rsidRPr="00C9726C">
          <w:rPr>
            <w:rStyle w:val="Hipervnculo"/>
            <w:rFonts w:asciiTheme="minorHAnsi" w:hAnsiTheme="minorHAnsi" w:cstheme="minorHAnsi"/>
            <w:color w:val="auto"/>
            <w:sz w:val="22"/>
            <w:szCs w:val="22"/>
          </w:rPr>
          <w:t>https://docs.nvidia.com/cuda/</w:t>
        </w:r>
      </w:hyperlink>
    </w:p>
    <w:p w14:paraId="38DCD0DC" w14:textId="77777777" w:rsidR="00A4031F" w:rsidRPr="005D2467" w:rsidRDefault="00A4031F" w:rsidP="00A4031F">
      <w:pPr>
        <w:pStyle w:val="Ttulo2"/>
        <w:rPr>
          <w:rFonts w:asciiTheme="minorHAnsi" w:hAnsiTheme="minorHAnsi" w:cstheme="minorHAnsi"/>
          <w:b/>
          <w:bCs/>
          <w:color w:val="auto"/>
          <w:sz w:val="22"/>
          <w:szCs w:val="22"/>
        </w:rPr>
      </w:pPr>
      <w:bookmarkStart w:id="51" w:name="_Toc183558644"/>
      <w:r w:rsidRPr="005D2467">
        <w:rPr>
          <w:rFonts w:asciiTheme="minorHAnsi" w:hAnsiTheme="minorHAnsi" w:cstheme="minorHAnsi"/>
          <w:b/>
          <w:bCs/>
          <w:color w:val="auto"/>
          <w:sz w:val="22"/>
          <w:szCs w:val="22"/>
        </w:rPr>
        <w:t>Artículos de Revisión</w:t>
      </w:r>
      <w:bookmarkEnd w:id="51"/>
    </w:p>
    <w:p w14:paraId="0A456A75"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Wang, S., Kang, B., Ma, J., Zeng, X., Xiao, M., Guo, J., ... &amp; Xu, B. (2021). A deep learning algorithm using CT images to screen for Corona Virus Disease (COVID-19). European Radiology, 31, 6096-6104.</w:t>
      </w:r>
    </w:p>
    <w:p w14:paraId="2411B883" w14:textId="77777777" w:rsidR="00A4031F" w:rsidRPr="005D2467" w:rsidRDefault="00A4031F" w:rsidP="00A4031F">
      <w:pPr>
        <w:pStyle w:val="Ttulo2"/>
        <w:rPr>
          <w:rFonts w:asciiTheme="minorHAnsi" w:hAnsiTheme="minorHAnsi" w:cstheme="minorHAnsi"/>
          <w:b/>
          <w:bCs/>
          <w:color w:val="auto"/>
          <w:sz w:val="22"/>
          <w:szCs w:val="22"/>
        </w:rPr>
      </w:pPr>
      <w:bookmarkStart w:id="52" w:name="_Toc183558645"/>
      <w:r w:rsidRPr="005D2467">
        <w:rPr>
          <w:rFonts w:asciiTheme="minorHAnsi" w:hAnsiTheme="minorHAnsi" w:cstheme="minorHAnsi"/>
          <w:b/>
          <w:bCs/>
          <w:color w:val="auto"/>
          <w:sz w:val="22"/>
          <w:szCs w:val="22"/>
        </w:rPr>
        <w:t>Estándares y Guías de Implementación</w:t>
      </w:r>
      <w:bookmarkEnd w:id="52"/>
    </w:p>
    <w:p w14:paraId="56E0414C"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FDA. (2021). Artificial Intelligence and Machine Learning in Software as a Medical Device. U.S. Food and Drug Administration.</w:t>
      </w:r>
    </w:p>
    <w:p w14:paraId="7435D3ED" w14:textId="77777777" w:rsidR="00A4031F" w:rsidRPr="00C9726C" w:rsidRDefault="00A4031F" w:rsidP="00A4031F">
      <w:pPr>
        <w:pStyle w:val="whitespace-pre-wrap"/>
        <w:rPr>
          <w:rFonts w:asciiTheme="minorHAnsi" w:hAnsiTheme="minorHAnsi" w:cstheme="minorHAnsi"/>
          <w:sz w:val="22"/>
          <w:szCs w:val="22"/>
        </w:rPr>
      </w:pPr>
      <w:r w:rsidRPr="00C9726C">
        <w:rPr>
          <w:rFonts w:asciiTheme="minorHAnsi" w:hAnsiTheme="minorHAnsi" w:cstheme="minorHAnsi"/>
          <w:sz w:val="22"/>
          <w:szCs w:val="22"/>
        </w:rPr>
        <w:t>ISO/IEC. (2019). ISO/IEC 27001:2013 Information technology — Security techniques.</w:t>
      </w:r>
    </w:p>
    <w:p w14:paraId="06A10285" w14:textId="77777777" w:rsidR="00A4031F" w:rsidRPr="00C9726C" w:rsidRDefault="00A4031F" w:rsidP="00A4031F">
      <w:pPr>
        <w:pStyle w:val="code-line"/>
        <w:autoSpaceDE w:val="0"/>
        <w:autoSpaceDN w:val="0"/>
        <w:adjustRightInd w:val="0"/>
        <w:rPr>
          <w:rFonts w:asciiTheme="minorHAnsi" w:hAnsiTheme="minorHAnsi" w:cstheme="minorHAnsi"/>
          <w:sz w:val="22"/>
          <w:szCs w:val="22"/>
          <w:lang w:val="es-ES"/>
        </w:rPr>
      </w:pPr>
    </w:p>
    <w:sectPr w:rsidR="00A4031F" w:rsidRPr="00C9726C" w:rsidSect="002112ED">
      <w:headerReference w:type="default" r:id="rId36"/>
      <w:footerReference w:type="even" r:id="rId37"/>
      <w:footerReference w:type="default" r:id="rId38"/>
      <w:pgSz w:w="12240" w:h="15840" w:code="1"/>
      <w:pgMar w:top="1418" w:right="1418" w:bottom="1418" w:left="1418" w:header="720" w:footer="476" w:gutter="0"/>
      <w:pgBorders w:offsetFrom="page">
        <w:top w:val="single" w:sz="4" w:space="24" w:color="000080"/>
        <w:left w:val="single" w:sz="4" w:space="31" w:color="000080"/>
        <w:bottom w:val="single" w:sz="4" w:space="24" w:color="000080"/>
        <w:right w:val="single" w:sz="4" w:space="24" w:color="000080"/>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CBE5E" w14:textId="77777777" w:rsidR="00866E9E" w:rsidRDefault="00866E9E">
      <w:r>
        <w:separator/>
      </w:r>
    </w:p>
  </w:endnote>
  <w:endnote w:type="continuationSeparator" w:id="0">
    <w:p w14:paraId="77EB688D" w14:textId="77777777" w:rsidR="00866E9E" w:rsidRDefault="00866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tima">
    <w:charset w:val="00"/>
    <w:family w:val="auto"/>
    <w:pitch w:val="variable"/>
    <w:sig w:usb0="80000067" w:usb1="00000000" w:usb2="00000000" w:usb3="00000000" w:csb0="00000001" w:csb1="00000000"/>
  </w:font>
  <w:font w:name="CG Times">
    <w:altName w:val="Times New Roman"/>
    <w:charset w:val="00"/>
    <w:family w:val="roman"/>
    <w:pitch w:val="variable"/>
    <w:sig w:usb0="00000007" w:usb1="00000000"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Plan">
    <w:altName w:val="Times New Roman"/>
    <w:charset w:val="B1"/>
    <w:family w:val="roman"/>
    <w:pitch w:val="variable"/>
    <w:sig w:usb0="80000803" w:usb1="00000000" w:usb2="00001000" w:usb3="00000000" w:csb0="000001F3" w:csb1="00000000"/>
  </w:font>
  <w:font w:name="Geneva">
    <w:charset w:val="00"/>
    <w:family w:val="swiss"/>
    <w:pitch w:val="variable"/>
    <w:sig w:usb0="E00002FF" w:usb1="5200205F" w:usb2="00A0C000" w:usb3="00000000" w:csb0="0000019F" w:csb1="00000000"/>
  </w:font>
  <w:font w:name="BernhardMod BT">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DB7DB" w14:textId="77777777" w:rsidR="004409BD" w:rsidRDefault="004409BD" w:rsidP="00A5216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BB31490" w14:textId="77777777" w:rsidR="004409BD" w:rsidRDefault="004409BD" w:rsidP="00A5216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A8EFB" w14:textId="5780A9F2" w:rsidR="004409BD" w:rsidRPr="008C5A88" w:rsidRDefault="004409BD" w:rsidP="00A52162">
    <w:pPr>
      <w:pStyle w:val="Piedepgina"/>
      <w:framePr w:wrap="around" w:vAnchor="text" w:hAnchor="page" w:x="10570" w:y="-2"/>
      <w:pBdr>
        <w:top w:val="single" w:sz="4" w:space="1" w:color="000066"/>
        <w:left w:val="single" w:sz="4" w:space="4" w:color="000066"/>
        <w:bottom w:val="single" w:sz="4" w:space="1" w:color="000066"/>
        <w:right w:val="single" w:sz="4" w:space="4" w:color="000066"/>
      </w:pBdr>
      <w:rPr>
        <w:rStyle w:val="Nmerodepgina"/>
        <w:rFonts w:ascii="Arial" w:hAnsi="Arial" w:cs="Arial"/>
        <w:color w:val="000066"/>
        <w:sz w:val="18"/>
        <w:szCs w:val="18"/>
      </w:rPr>
    </w:pPr>
    <w:r w:rsidRPr="008C5A88">
      <w:rPr>
        <w:rStyle w:val="Nmerodepgina"/>
        <w:rFonts w:ascii="Arial" w:hAnsi="Arial" w:cs="Arial"/>
        <w:color w:val="000066"/>
        <w:sz w:val="18"/>
        <w:szCs w:val="18"/>
      </w:rPr>
      <w:fldChar w:fldCharType="begin"/>
    </w:r>
    <w:r>
      <w:rPr>
        <w:rStyle w:val="Nmerodepgina"/>
        <w:rFonts w:ascii="Arial" w:hAnsi="Arial" w:cs="Arial"/>
        <w:color w:val="000066"/>
        <w:sz w:val="18"/>
        <w:szCs w:val="18"/>
      </w:rPr>
      <w:instrText>PAGE</w:instrText>
    </w:r>
    <w:r w:rsidRPr="008C5A88">
      <w:rPr>
        <w:rStyle w:val="Nmerodepgina"/>
        <w:rFonts w:ascii="Arial" w:hAnsi="Arial" w:cs="Arial"/>
        <w:color w:val="000066"/>
        <w:sz w:val="18"/>
        <w:szCs w:val="18"/>
      </w:rPr>
      <w:instrText xml:space="preserve">  </w:instrText>
    </w:r>
    <w:r w:rsidRPr="008C5A88">
      <w:rPr>
        <w:rStyle w:val="Nmerodepgina"/>
        <w:rFonts w:ascii="Arial" w:hAnsi="Arial" w:cs="Arial"/>
        <w:color w:val="000066"/>
        <w:sz w:val="18"/>
        <w:szCs w:val="18"/>
      </w:rPr>
      <w:fldChar w:fldCharType="separate"/>
    </w:r>
    <w:r>
      <w:rPr>
        <w:rStyle w:val="Nmerodepgina"/>
        <w:rFonts w:ascii="Arial" w:hAnsi="Arial" w:cs="Arial"/>
        <w:noProof/>
        <w:color w:val="000066"/>
        <w:sz w:val="18"/>
        <w:szCs w:val="18"/>
      </w:rPr>
      <w:t>11</w:t>
    </w:r>
    <w:r w:rsidRPr="008C5A88">
      <w:rPr>
        <w:rStyle w:val="Nmerodepgina"/>
        <w:rFonts w:ascii="Arial" w:hAnsi="Arial" w:cs="Arial"/>
        <w:color w:val="000066"/>
        <w:sz w:val="18"/>
        <w:szCs w:val="18"/>
      </w:rPr>
      <w:fldChar w:fldCharType="end"/>
    </w:r>
  </w:p>
  <w:p w14:paraId="13CC1B56" w14:textId="77777777" w:rsidR="004409BD" w:rsidRDefault="004409BD" w:rsidP="00A52162">
    <w:pPr>
      <w:pStyle w:val="Piedepgina"/>
      <w:pBdr>
        <w:top w:val="single" w:sz="4" w:space="1" w:color="000080"/>
      </w:pBdr>
      <w:rPr>
        <w:szCs w:val="16"/>
        <w:lang w:val="fr-FR"/>
      </w:rPr>
    </w:pPr>
  </w:p>
  <w:tbl>
    <w:tblPr>
      <w:tblW w:w="9610" w:type="dxa"/>
      <w:jc w:val="center"/>
      <w:tblBorders>
        <w:top w:val="single" w:sz="4" w:space="0" w:color="000066"/>
      </w:tblBorders>
      <w:tblLook w:val="01E0" w:firstRow="1" w:lastRow="1" w:firstColumn="1" w:lastColumn="1" w:noHBand="0" w:noVBand="0"/>
    </w:tblPr>
    <w:tblGrid>
      <w:gridCol w:w="9826"/>
      <w:gridCol w:w="222"/>
    </w:tblGrid>
    <w:tr w:rsidR="004409BD" w:rsidRPr="00A24842" w14:paraId="6B641D35" w14:textId="77777777">
      <w:trPr>
        <w:jc w:val="center"/>
      </w:trPr>
      <w:tc>
        <w:tcPr>
          <w:tcW w:w="4751" w:type="dxa"/>
          <w:tcBorders>
            <w:top w:val="nil"/>
          </w:tcBorders>
        </w:tcPr>
        <w:tbl>
          <w:tblPr>
            <w:tblW w:w="9610" w:type="dxa"/>
            <w:jc w:val="center"/>
            <w:tblBorders>
              <w:top w:val="single" w:sz="4" w:space="0" w:color="000066"/>
            </w:tblBorders>
            <w:tblLook w:val="01E0" w:firstRow="1" w:lastRow="1" w:firstColumn="1" w:lastColumn="1" w:noHBand="0" w:noVBand="0"/>
          </w:tblPr>
          <w:tblGrid>
            <w:gridCol w:w="4751"/>
            <w:gridCol w:w="4859"/>
          </w:tblGrid>
          <w:tr w:rsidR="004409BD" w:rsidRPr="00A24842" w14:paraId="08E90A14" w14:textId="77777777" w:rsidTr="0008253E">
            <w:trPr>
              <w:trHeight w:val="723"/>
              <w:jc w:val="center"/>
            </w:trPr>
            <w:tc>
              <w:tcPr>
                <w:tcW w:w="4751" w:type="dxa"/>
                <w:tcBorders>
                  <w:top w:val="nil"/>
                </w:tcBorders>
              </w:tcPr>
              <w:p w14:paraId="18417827" w14:textId="05DC8986" w:rsidR="004409BD" w:rsidRDefault="004409BD" w:rsidP="005A3B55">
                <w:pPr>
                  <w:pStyle w:val="Piedepgina"/>
                  <w:ind w:left="322" w:right="50"/>
                  <w:rPr>
                    <w:rFonts w:ascii="Arial" w:hAnsi="Arial" w:cs="Arial"/>
                    <w:bCs/>
                    <w:iCs/>
                    <w:color w:val="000066"/>
                    <w:sz w:val="16"/>
                    <w:szCs w:val="16"/>
                  </w:rPr>
                </w:pPr>
                <w:r>
                  <w:rPr>
                    <w:rFonts w:ascii="Arial" w:hAnsi="Arial" w:cs="Arial"/>
                    <w:bCs/>
                    <w:iCs/>
                    <w:color w:val="000066"/>
                    <w:sz w:val="16"/>
                    <w:szCs w:val="16"/>
                  </w:rPr>
                  <w:t>Machine Learning</w:t>
                </w:r>
              </w:p>
              <w:p w14:paraId="22AB35B4" w14:textId="77777777" w:rsidR="004409BD" w:rsidRPr="0008253E" w:rsidRDefault="004409BD" w:rsidP="00F94B23">
                <w:pPr>
                  <w:pStyle w:val="Piedepgina"/>
                  <w:ind w:right="50"/>
                  <w:rPr>
                    <w:rFonts w:ascii="Arial" w:hAnsi="Arial" w:cs="Arial"/>
                    <w:bCs/>
                    <w:iCs/>
                    <w:color w:val="000066"/>
                    <w:sz w:val="16"/>
                    <w:szCs w:val="16"/>
                  </w:rPr>
                </w:pPr>
              </w:p>
            </w:tc>
            <w:tc>
              <w:tcPr>
                <w:tcW w:w="4859" w:type="dxa"/>
                <w:tcBorders>
                  <w:top w:val="nil"/>
                </w:tcBorders>
              </w:tcPr>
              <w:p w14:paraId="1D380373" w14:textId="77777777" w:rsidR="004409BD" w:rsidRPr="00A24842" w:rsidRDefault="004409BD" w:rsidP="00E4370E">
                <w:pPr>
                  <w:pStyle w:val="Piedepgina"/>
                  <w:tabs>
                    <w:tab w:val="clear" w:pos="4320"/>
                  </w:tabs>
                  <w:ind w:right="469"/>
                  <w:jc w:val="right"/>
                  <w:rPr>
                    <w:rFonts w:ascii="Arial" w:hAnsi="Arial" w:cs="Arial"/>
                    <w:b/>
                    <w:bCs/>
                    <w:i/>
                    <w:iCs/>
                    <w:color w:val="000066"/>
                    <w:sz w:val="16"/>
                    <w:szCs w:val="16"/>
                    <w:lang w:val="fr-FR"/>
                  </w:rPr>
                </w:pPr>
                <w:r>
                  <w:rPr>
                    <w:rFonts w:ascii="Arial" w:hAnsi="Arial" w:cs="Arial"/>
                    <w:bCs/>
                    <w:iCs/>
                    <w:color w:val="000066"/>
                    <w:sz w:val="16"/>
                    <w:szCs w:val="16"/>
                    <w:lang w:val="fr-FR"/>
                  </w:rPr>
                  <w:t xml:space="preserve"> </w:t>
                </w:r>
              </w:p>
            </w:tc>
          </w:tr>
        </w:tbl>
        <w:p w14:paraId="6F3456B0" w14:textId="77777777" w:rsidR="004409BD" w:rsidRPr="00C76D75" w:rsidRDefault="004409BD" w:rsidP="00A52162">
          <w:pPr>
            <w:pStyle w:val="Piedepgina"/>
            <w:ind w:left="322"/>
            <w:rPr>
              <w:rFonts w:ascii="Arial" w:hAnsi="Arial" w:cs="Arial"/>
              <w:bCs/>
              <w:iCs/>
              <w:color w:val="000066"/>
              <w:sz w:val="16"/>
              <w:szCs w:val="16"/>
              <w:lang w:val="fr-FR" w:eastAsia="en-US"/>
            </w:rPr>
          </w:pPr>
        </w:p>
      </w:tc>
      <w:tc>
        <w:tcPr>
          <w:tcW w:w="4859" w:type="dxa"/>
          <w:tcBorders>
            <w:top w:val="nil"/>
          </w:tcBorders>
        </w:tcPr>
        <w:p w14:paraId="45EE8B55" w14:textId="77777777" w:rsidR="004409BD" w:rsidRPr="00A24842" w:rsidRDefault="004409BD" w:rsidP="00A52162">
          <w:pPr>
            <w:pStyle w:val="Piedepgina"/>
            <w:tabs>
              <w:tab w:val="clear" w:pos="4320"/>
            </w:tabs>
            <w:ind w:right="469"/>
            <w:jc w:val="right"/>
            <w:rPr>
              <w:rFonts w:ascii="Arial" w:hAnsi="Arial" w:cs="Arial"/>
              <w:b/>
              <w:bCs/>
              <w:i/>
              <w:iCs/>
              <w:color w:val="000066"/>
              <w:sz w:val="16"/>
              <w:szCs w:val="16"/>
              <w:lang w:val="fr-FR" w:eastAsia="en-US"/>
            </w:rPr>
          </w:pPr>
        </w:p>
      </w:tc>
    </w:tr>
  </w:tbl>
  <w:p w14:paraId="7AC17894" w14:textId="77777777" w:rsidR="004409BD" w:rsidRPr="00A24842" w:rsidRDefault="004409BD" w:rsidP="00A52162">
    <w:pPr>
      <w:pStyle w:val="Piedepgina"/>
      <w:rPr>
        <w:szCs w:val="16"/>
        <w:lang w:val="fr-F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4F9A6" w14:textId="77777777" w:rsidR="00866E9E" w:rsidRDefault="00866E9E">
      <w:r>
        <w:separator/>
      </w:r>
    </w:p>
  </w:footnote>
  <w:footnote w:type="continuationSeparator" w:id="0">
    <w:p w14:paraId="2F0A521C" w14:textId="77777777" w:rsidR="00866E9E" w:rsidRDefault="00866E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E58E7" w14:textId="77777777" w:rsidR="004409BD" w:rsidRDefault="004409BD" w:rsidP="00A52162">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singleLevel"/>
    <w:tmpl w:val="275EB08A"/>
    <w:lvl w:ilvl="0">
      <w:start w:val="1"/>
      <w:numFmt w:val="bullet"/>
      <w:pStyle w:val="Listaconvietas3"/>
      <w:lvlText w:val=""/>
      <w:lvlJc w:val="left"/>
      <w:pPr>
        <w:tabs>
          <w:tab w:val="num" w:pos="785"/>
        </w:tabs>
        <w:ind w:left="785" w:hanging="360"/>
      </w:pPr>
      <w:rPr>
        <w:rFonts w:ascii="Symbol" w:hAnsi="Symbol" w:hint="default"/>
      </w:rPr>
    </w:lvl>
  </w:abstractNum>
  <w:abstractNum w:abstractNumId="1" w15:restartNumberingAfterBreak="0">
    <w:nsid w:val="FFFFFF83"/>
    <w:multiLevelType w:val="singleLevel"/>
    <w:tmpl w:val="5B344354"/>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0DAB7FC9"/>
    <w:multiLevelType w:val="multilevel"/>
    <w:tmpl w:val="BF360418"/>
    <w:lvl w:ilvl="0">
      <w:start w:val="1"/>
      <w:numFmt w:val="upperRoman"/>
      <w:pStyle w:val="Chapter"/>
      <w:lvlText w:val="%1."/>
      <w:lvlJc w:val="center"/>
      <w:pPr>
        <w:tabs>
          <w:tab w:val="num" w:pos="648"/>
        </w:tabs>
        <w:ind w:left="0" w:firstLine="288"/>
      </w:pPr>
      <w:rPr>
        <w:rFonts w:hint="default"/>
        <w:b/>
        <w:i w:val="0"/>
      </w:rPr>
    </w:lvl>
    <w:lvl w:ilvl="1">
      <w:start w:val="1"/>
      <w:numFmt w:val="decimal"/>
      <w:pStyle w:val="Paragraph"/>
      <w:isLgl/>
      <w:lvlText w:val="%1.%2"/>
      <w:lvlJc w:val="left"/>
      <w:pPr>
        <w:tabs>
          <w:tab w:val="num" w:pos="720"/>
        </w:tabs>
        <w:ind w:left="720" w:hanging="720"/>
      </w:pPr>
      <w:rPr>
        <w:rFonts w:hint="default"/>
      </w:rPr>
    </w:lvl>
    <w:lvl w:ilvl="2">
      <w:start w:val="1"/>
      <w:numFmt w:val="lowerLetter"/>
      <w:pStyle w:val="subpar"/>
      <w:lvlText w:val="%3."/>
      <w:lvlJc w:val="left"/>
      <w:pPr>
        <w:tabs>
          <w:tab w:val="num" w:pos="1152"/>
        </w:tabs>
        <w:ind w:left="1152" w:hanging="432"/>
      </w:pPr>
      <w:rPr>
        <w:rFonts w:hint="default"/>
      </w:rPr>
    </w:lvl>
    <w:lvl w:ilvl="3">
      <w:start w:val="1"/>
      <w:numFmt w:val="lowerRoman"/>
      <w:pStyle w:val="SubSubPar"/>
      <w:lvlText w:val="%4."/>
      <w:lvlJc w:val="right"/>
      <w:pPr>
        <w:tabs>
          <w:tab w:val="num" w:pos="1584"/>
        </w:tabs>
        <w:ind w:left="1584" w:hanging="288"/>
      </w:pPr>
      <w:rPr>
        <w:rFonts w:hint="default"/>
      </w:rPr>
    </w:lvl>
    <w:lvl w:ilvl="4">
      <w:start w:val="1"/>
      <w:numFmt w:val="none"/>
      <w:lvlText w:val=""/>
      <w:lvlJc w:val="left"/>
      <w:pPr>
        <w:tabs>
          <w:tab w:val="num" w:pos="3240"/>
        </w:tabs>
        <w:ind w:left="2880" w:firstLine="0"/>
      </w:pPr>
      <w:rPr>
        <w:rFonts w:hint="default"/>
      </w:rPr>
    </w:lvl>
    <w:lvl w:ilvl="5">
      <w:start w:val="1"/>
      <w:numFmt w:val="none"/>
      <w:lvlText w:val=""/>
      <w:lvlJc w:val="left"/>
      <w:pPr>
        <w:tabs>
          <w:tab w:val="num" w:pos="3960"/>
        </w:tabs>
        <w:ind w:left="3600" w:firstLine="0"/>
      </w:pPr>
      <w:rPr>
        <w:rFonts w:hint="default"/>
      </w:rPr>
    </w:lvl>
    <w:lvl w:ilvl="6">
      <w:start w:val="1"/>
      <w:numFmt w:val="none"/>
      <w:lvlText w:val=""/>
      <w:lvlJc w:val="left"/>
      <w:pPr>
        <w:tabs>
          <w:tab w:val="num" w:pos="4680"/>
        </w:tabs>
        <w:ind w:left="4320" w:firstLine="0"/>
      </w:pPr>
      <w:rPr>
        <w:rFonts w:hint="default"/>
      </w:rPr>
    </w:lvl>
    <w:lvl w:ilvl="7">
      <w:start w:val="1"/>
      <w:numFmt w:val="none"/>
      <w:lvlText w:val=""/>
      <w:lvlJc w:val="left"/>
      <w:pPr>
        <w:tabs>
          <w:tab w:val="num" w:pos="5400"/>
        </w:tabs>
        <w:ind w:left="5040" w:firstLine="0"/>
      </w:pPr>
      <w:rPr>
        <w:rFonts w:hint="default"/>
      </w:rPr>
    </w:lvl>
    <w:lvl w:ilvl="8">
      <w:start w:val="1"/>
      <w:numFmt w:val="none"/>
      <w:lvlText w:val=""/>
      <w:lvlJc w:val="left"/>
      <w:pPr>
        <w:tabs>
          <w:tab w:val="num" w:pos="6120"/>
        </w:tabs>
        <w:ind w:left="5760" w:firstLine="0"/>
      </w:pPr>
      <w:rPr>
        <w:rFonts w:hint="default"/>
      </w:rPr>
    </w:lvl>
  </w:abstractNum>
  <w:abstractNum w:abstractNumId="3" w15:restartNumberingAfterBreak="0">
    <w:nsid w:val="0E365615"/>
    <w:multiLevelType w:val="multilevel"/>
    <w:tmpl w:val="6E6CB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C7B60"/>
    <w:multiLevelType w:val="multilevel"/>
    <w:tmpl w:val="C0FE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055467"/>
    <w:multiLevelType w:val="multilevel"/>
    <w:tmpl w:val="8D321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CA32F4"/>
    <w:multiLevelType w:val="multilevel"/>
    <w:tmpl w:val="6DEC6C08"/>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A55C93"/>
    <w:multiLevelType w:val="multilevel"/>
    <w:tmpl w:val="90987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DD3599"/>
    <w:multiLevelType w:val="multilevel"/>
    <w:tmpl w:val="4EAA5BA6"/>
    <w:lvl w:ilvl="0">
      <w:start w:val="1"/>
      <w:numFmt w:val="decimal"/>
      <w:pStyle w:val="Listaconnmeros"/>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2AA07EEB"/>
    <w:multiLevelType w:val="multilevel"/>
    <w:tmpl w:val="ABEA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C30A3A"/>
    <w:multiLevelType w:val="multilevel"/>
    <w:tmpl w:val="FB28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DA033A"/>
    <w:multiLevelType w:val="hybridMultilevel"/>
    <w:tmpl w:val="E5C8B3C0"/>
    <w:lvl w:ilvl="0" w:tplc="58E262B2">
      <w:start w:val="1"/>
      <w:numFmt w:val="bullet"/>
      <w:pStyle w:val="Listado1"/>
      <w:lvlText w:val=""/>
      <w:lvlJc w:val="left"/>
      <w:pPr>
        <w:tabs>
          <w:tab w:val="num" w:pos="1211"/>
        </w:tabs>
        <w:ind w:left="1211" w:hanging="360"/>
      </w:pPr>
      <w:rPr>
        <w:rFonts w:ascii="Webdings" w:hAnsi="Webdings" w:hint="default"/>
        <w:color w:val="000000"/>
        <w:sz w:val="20"/>
      </w:rPr>
    </w:lvl>
    <w:lvl w:ilvl="1" w:tplc="D294FE3E">
      <w:start w:val="1"/>
      <w:numFmt w:val="bullet"/>
      <w:lvlText w:val="o"/>
      <w:lvlJc w:val="left"/>
      <w:pPr>
        <w:tabs>
          <w:tab w:val="num" w:pos="1931"/>
        </w:tabs>
        <w:ind w:left="1931" w:hanging="360"/>
      </w:pPr>
      <w:rPr>
        <w:rFonts w:ascii="Courier New" w:hAnsi="Courier New" w:hint="default"/>
      </w:rPr>
    </w:lvl>
    <w:lvl w:ilvl="2" w:tplc="4E22CCB4">
      <w:start w:val="1"/>
      <w:numFmt w:val="bullet"/>
      <w:lvlText w:val=""/>
      <w:lvlJc w:val="left"/>
      <w:pPr>
        <w:tabs>
          <w:tab w:val="num" w:pos="2651"/>
        </w:tabs>
        <w:ind w:left="2651" w:hanging="360"/>
      </w:pPr>
      <w:rPr>
        <w:rFonts w:ascii="Wingdings" w:hAnsi="Wingdings" w:hint="default"/>
      </w:rPr>
    </w:lvl>
    <w:lvl w:ilvl="3" w:tplc="93EC537C">
      <w:start w:val="1"/>
      <w:numFmt w:val="bullet"/>
      <w:lvlText w:val=""/>
      <w:lvlJc w:val="left"/>
      <w:pPr>
        <w:tabs>
          <w:tab w:val="num" w:pos="3371"/>
        </w:tabs>
        <w:ind w:left="3371" w:hanging="360"/>
      </w:pPr>
      <w:rPr>
        <w:rFonts w:ascii="Symbol" w:hAnsi="Symbol" w:hint="default"/>
        <w:sz w:val="16"/>
      </w:rPr>
    </w:lvl>
    <w:lvl w:ilvl="4" w:tplc="4202D8B0" w:tentative="1">
      <w:start w:val="1"/>
      <w:numFmt w:val="bullet"/>
      <w:lvlText w:val="o"/>
      <w:lvlJc w:val="left"/>
      <w:pPr>
        <w:tabs>
          <w:tab w:val="num" w:pos="4091"/>
        </w:tabs>
        <w:ind w:left="4091" w:hanging="360"/>
      </w:pPr>
      <w:rPr>
        <w:rFonts w:ascii="Courier New" w:hAnsi="Courier New" w:hint="default"/>
      </w:rPr>
    </w:lvl>
    <w:lvl w:ilvl="5" w:tplc="718EE0B2" w:tentative="1">
      <w:start w:val="1"/>
      <w:numFmt w:val="bullet"/>
      <w:lvlText w:val=""/>
      <w:lvlJc w:val="left"/>
      <w:pPr>
        <w:tabs>
          <w:tab w:val="num" w:pos="4811"/>
        </w:tabs>
        <w:ind w:left="4811" w:hanging="360"/>
      </w:pPr>
      <w:rPr>
        <w:rFonts w:ascii="Wingdings" w:hAnsi="Wingdings" w:hint="default"/>
      </w:rPr>
    </w:lvl>
    <w:lvl w:ilvl="6" w:tplc="BB9CCBBA" w:tentative="1">
      <w:start w:val="1"/>
      <w:numFmt w:val="bullet"/>
      <w:lvlText w:val=""/>
      <w:lvlJc w:val="left"/>
      <w:pPr>
        <w:tabs>
          <w:tab w:val="num" w:pos="5531"/>
        </w:tabs>
        <w:ind w:left="5531" w:hanging="360"/>
      </w:pPr>
      <w:rPr>
        <w:rFonts w:ascii="Symbol" w:hAnsi="Symbol" w:hint="default"/>
      </w:rPr>
    </w:lvl>
    <w:lvl w:ilvl="7" w:tplc="45621E3C" w:tentative="1">
      <w:start w:val="1"/>
      <w:numFmt w:val="bullet"/>
      <w:lvlText w:val="o"/>
      <w:lvlJc w:val="left"/>
      <w:pPr>
        <w:tabs>
          <w:tab w:val="num" w:pos="6251"/>
        </w:tabs>
        <w:ind w:left="6251" w:hanging="360"/>
      </w:pPr>
      <w:rPr>
        <w:rFonts w:ascii="Courier New" w:hAnsi="Courier New" w:hint="default"/>
      </w:rPr>
    </w:lvl>
    <w:lvl w:ilvl="8" w:tplc="39AABA28" w:tentative="1">
      <w:start w:val="1"/>
      <w:numFmt w:val="bullet"/>
      <w:lvlText w:val=""/>
      <w:lvlJc w:val="left"/>
      <w:pPr>
        <w:tabs>
          <w:tab w:val="num" w:pos="6971"/>
        </w:tabs>
        <w:ind w:left="6971" w:hanging="360"/>
      </w:pPr>
      <w:rPr>
        <w:rFonts w:ascii="Wingdings" w:hAnsi="Wingdings" w:hint="default"/>
      </w:rPr>
    </w:lvl>
  </w:abstractNum>
  <w:abstractNum w:abstractNumId="12" w15:restartNumberingAfterBreak="0">
    <w:nsid w:val="3866659B"/>
    <w:multiLevelType w:val="multilevel"/>
    <w:tmpl w:val="2A928A2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0C23F2"/>
    <w:multiLevelType w:val="hybridMultilevel"/>
    <w:tmpl w:val="7F52FE3A"/>
    <w:lvl w:ilvl="0" w:tplc="88B2B970">
      <w:start w:val="1"/>
      <w:numFmt w:val="decimal"/>
      <w:pStyle w:val="Estilo1"/>
      <w:lvlText w:val="%1."/>
      <w:lvlJc w:val="left"/>
      <w:pPr>
        <w:ind w:left="720" w:hanging="360"/>
      </w:pPr>
      <w:rPr>
        <w:rFonts w:hint="default"/>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CF00E18"/>
    <w:multiLevelType w:val="singleLevel"/>
    <w:tmpl w:val="4E1A982C"/>
    <w:lvl w:ilvl="0">
      <w:start w:val="1"/>
      <w:numFmt w:val="bullet"/>
      <w:pStyle w:val="Listaconvietas"/>
      <w:lvlText w:val=""/>
      <w:lvlJc w:val="left"/>
      <w:pPr>
        <w:tabs>
          <w:tab w:val="num" w:pos="283"/>
        </w:tabs>
        <w:ind w:left="283" w:hanging="283"/>
      </w:pPr>
      <w:rPr>
        <w:rFonts w:ascii="Symbol" w:hAnsi="Symbol"/>
      </w:rPr>
    </w:lvl>
  </w:abstractNum>
  <w:abstractNum w:abstractNumId="15" w15:restartNumberingAfterBreak="0">
    <w:nsid w:val="3D1C1641"/>
    <w:multiLevelType w:val="multilevel"/>
    <w:tmpl w:val="CB565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31200E"/>
    <w:multiLevelType w:val="multilevel"/>
    <w:tmpl w:val="FF9C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7F1DA9"/>
    <w:multiLevelType w:val="hybridMultilevel"/>
    <w:tmpl w:val="30FCA1AC"/>
    <w:lvl w:ilvl="0" w:tplc="FFFFFFFF">
      <w:start w:val="1"/>
      <w:numFmt w:val="bullet"/>
      <w:lvlText w:val=""/>
      <w:lvlJc w:val="left"/>
      <w:pPr>
        <w:tabs>
          <w:tab w:val="num" w:pos="720"/>
        </w:tabs>
        <w:ind w:left="720" w:hanging="360"/>
      </w:pPr>
      <w:rPr>
        <w:rFonts w:ascii="Wingdings" w:hAnsi="Wingdings" w:hint="default"/>
      </w:rPr>
    </w:lvl>
    <w:lvl w:ilvl="1" w:tplc="FFFFFFFF">
      <w:start w:val="1"/>
      <w:numFmt w:val="bullet"/>
      <w:lvlText w:val="o"/>
      <w:lvlJc w:val="left"/>
      <w:pPr>
        <w:tabs>
          <w:tab w:val="num" w:pos="1440"/>
        </w:tabs>
        <w:ind w:left="1440" w:hanging="360"/>
      </w:pPr>
      <w:rPr>
        <w:rFonts w:ascii="Courier New" w:hAnsi="Courier New" w:hint="default"/>
      </w:rPr>
    </w:lvl>
    <w:lvl w:ilvl="2" w:tplc="04090017">
      <w:start w:val="1"/>
      <w:numFmt w:val="bullet"/>
      <w:pStyle w:val="Listado2"/>
      <w:lvlText w:val="-"/>
      <w:lvlJc w:val="left"/>
      <w:pPr>
        <w:tabs>
          <w:tab w:val="num" w:pos="2160"/>
        </w:tabs>
        <w:ind w:left="2160" w:hanging="360"/>
      </w:pPr>
      <w:rPr>
        <w:rFonts w:ascii="Times New Roman" w:hAnsi="Times New Roman" w:cs="Times New Roman" w:hint="default"/>
        <w:sz w:val="24"/>
      </w:rPr>
    </w:lvl>
    <w:lvl w:ilvl="3" w:tplc="FFFFFFFF">
      <w:start w:val="1"/>
      <w:numFmt w:val="bullet"/>
      <w:lvlText w:val=""/>
      <w:lvlJc w:val="left"/>
      <w:pPr>
        <w:tabs>
          <w:tab w:val="num" w:pos="2880"/>
        </w:tabs>
        <w:ind w:left="2880" w:hanging="360"/>
      </w:pPr>
      <w:rPr>
        <w:rFonts w:ascii="Symbol" w:hAnsi="Symbol" w:hint="default"/>
        <w:sz w:val="16"/>
      </w:rPr>
    </w:lvl>
    <w:lvl w:ilvl="4" w:tplc="FFFFFFFF">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FCA5994"/>
    <w:multiLevelType w:val="multilevel"/>
    <w:tmpl w:val="A68CE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424F0B"/>
    <w:multiLevelType w:val="multilevel"/>
    <w:tmpl w:val="2C38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8827A7"/>
    <w:multiLevelType w:val="multilevel"/>
    <w:tmpl w:val="B59A8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977386"/>
    <w:multiLevelType w:val="hybridMultilevel"/>
    <w:tmpl w:val="EB6E82FA"/>
    <w:lvl w:ilvl="0" w:tplc="83026EC6">
      <w:start w:val="1"/>
      <w:numFmt w:val="bullet"/>
      <w:pStyle w:val="Vietas1"/>
      <w:lvlText w:val=""/>
      <w:lvlJc w:val="left"/>
      <w:pPr>
        <w:tabs>
          <w:tab w:val="num" w:pos="720"/>
        </w:tabs>
        <w:ind w:left="720" w:hanging="360"/>
      </w:pPr>
      <w:rPr>
        <w:rFonts w:ascii="Wingdings" w:hAnsi="Wingdings" w:hint="default"/>
      </w:rPr>
    </w:lvl>
    <w:lvl w:ilvl="1" w:tplc="B58C62E6">
      <w:start w:val="1"/>
      <w:numFmt w:val="bullet"/>
      <w:lvlText w:val=""/>
      <w:lvlJc w:val="left"/>
      <w:pPr>
        <w:tabs>
          <w:tab w:val="num" w:pos="1440"/>
        </w:tabs>
        <w:ind w:left="1440" w:hanging="360"/>
      </w:pPr>
      <w:rPr>
        <w:rFonts w:ascii="Symbol" w:hAnsi="Symbo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9493BF3"/>
    <w:multiLevelType w:val="multilevel"/>
    <w:tmpl w:val="2A928A2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C947FB"/>
    <w:multiLevelType w:val="multilevel"/>
    <w:tmpl w:val="734A7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A75B2B"/>
    <w:multiLevelType w:val="multilevel"/>
    <w:tmpl w:val="73447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B74B33"/>
    <w:multiLevelType w:val="multilevel"/>
    <w:tmpl w:val="47F01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94163B"/>
    <w:multiLevelType w:val="multilevel"/>
    <w:tmpl w:val="2C38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472609"/>
    <w:multiLevelType w:val="multilevel"/>
    <w:tmpl w:val="2A928A2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6E157E"/>
    <w:multiLevelType w:val="multilevel"/>
    <w:tmpl w:val="8E84C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156DA1"/>
    <w:multiLevelType w:val="multilevel"/>
    <w:tmpl w:val="F934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7E243E"/>
    <w:multiLevelType w:val="hybridMultilevel"/>
    <w:tmpl w:val="51688884"/>
    <w:lvl w:ilvl="0" w:tplc="FFFFFFFF">
      <w:start w:val="1"/>
      <w:numFmt w:val="decimal"/>
      <w:pStyle w:val="StyleHeading2MyriadPro11ptNotBoldNotItalicJustifie"/>
      <w:lvlText w:val="%1.-"/>
      <w:lvlJc w:val="left"/>
      <w:pPr>
        <w:tabs>
          <w:tab w:val="num" w:pos="1485"/>
        </w:tabs>
        <w:ind w:left="1485" w:hanging="360"/>
      </w:pPr>
      <w:rPr>
        <w:rFonts w:ascii="Myriad Pro" w:hAnsi="Myriad Pro" w:hint="default"/>
        <w:b w:val="0"/>
        <w:i w:val="0"/>
        <w:sz w:val="22"/>
        <w:szCs w:val="22"/>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1" w15:restartNumberingAfterBreak="0">
    <w:nsid w:val="688501BE"/>
    <w:multiLevelType w:val="multilevel"/>
    <w:tmpl w:val="2A928A2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243225"/>
    <w:multiLevelType w:val="multilevel"/>
    <w:tmpl w:val="CB3E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0678CD"/>
    <w:multiLevelType w:val="multilevel"/>
    <w:tmpl w:val="2E340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0E5D98"/>
    <w:multiLevelType w:val="multilevel"/>
    <w:tmpl w:val="A328A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804FBB"/>
    <w:multiLevelType w:val="multilevel"/>
    <w:tmpl w:val="0110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03455F"/>
    <w:multiLevelType w:val="multilevel"/>
    <w:tmpl w:val="3F9A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627BF1"/>
    <w:multiLevelType w:val="multilevel"/>
    <w:tmpl w:val="504C0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AD52E7"/>
    <w:multiLevelType w:val="multilevel"/>
    <w:tmpl w:val="3F36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8112142">
    <w:abstractNumId w:val="30"/>
  </w:num>
  <w:num w:numId="2" w16cid:durableId="1179928377">
    <w:abstractNumId w:val="2"/>
  </w:num>
  <w:num w:numId="3" w16cid:durableId="1004239556">
    <w:abstractNumId w:val="11"/>
  </w:num>
  <w:num w:numId="4" w16cid:durableId="1387680620">
    <w:abstractNumId w:val="17"/>
  </w:num>
  <w:num w:numId="5" w16cid:durableId="1908956686">
    <w:abstractNumId w:val="14"/>
  </w:num>
  <w:num w:numId="6" w16cid:durableId="2042781314">
    <w:abstractNumId w:val="1"/>
  </w:num>
  <w:num w:numId="7" w16cid:durableId="872498586">
    <w:abstractNumId w:val="0"/>
  </w:num>
  <w:num w:numId="8" w16cid:durableId="458837275">
    <w:abstractNumId w:val="21"/>
  </w:num>
  <w:num w:numId="9" w16cid:durableId="1250190699">
    <w:abstractNumId w:val="8"/>
  </w:num>
  <w:num w:numId="10" w16cid:durableId="366837014">
    <w:abstractNumId w:val="13"/>
  </w:num>
  <w:num w:numId="11" w16cid:durableId="570848614">
    <w:abstractNumId w:val="29"/>
  </w:num>
  <w:num w:numId="12" w16cid:durableId="182405257">
    <w:abstractNumId w:val="33"/>
  </w:num>
  <w:num w:numId="13" w16cid:durableId="1852184142">
    <w:abstractNumId w:val="18"/>
  </w:num>
  <w:num w:numId="14" w16cid:durableId="2102143107">
    <w:abstractNumId w:val="12"/>
  </w:num>
  <w:num w:numId="15" w16cid:durableId="294141472">
    <w:abstractNumId w:val="34"/>
  </w:num>
  <w:num w:numId="16" w16cid:durableId="605111873">
    <w:abstractNumId w:val="26"/>
  </w:num>
  <w:num w:numId="17" w16cid:durableId="1078282329">
    <w:abstractNumId w:val="19"/>
  </w:num>
  <w:num w:numId="18" w16cid:durableId="722602409">
    <w:abstractNumId w:val="22"/>
  </w:num>
  <w:num w:numId="19" w16cid:durableId="1825046721">
    <w:abstractNumId w:val="3"/>
  </w:num>
  <w:num w:numId="20" w16cid:durableId="643513810">
    <w:abstractNumId w:val="37"/>
  </w:num>
  <w:num w:numId="21" w16cid:durableId="1949852598">
    <w:abstractNumId w:val="25"/>
  </w:num>
  <w:num w:numId="22" w16cid:durableId="1814524914">
    <w:abstractNumId w:val="9"/>
  </w:num>
  <w:num w:numId="23" w16cid:durableId="1630014129">
    <w:abstractNumId w:val="24"/>
  </w:num>
  <w:num w:numId="24" w16cid:durableId="1645887562">
    <w:abstractNumId w:val="28"/>
  </w:num>
  <w:num w:numId="25" w16cid:durableId="454914184">
    <w:abstractNumId w:val="15"/>
  </w:num>
  <w:num w:numId="26" w16cid:durableId="385228661">
    <w:abstractNumId w:val="27"/>
  </w:num>
  <w:num w:numId="27" w16cid:durableId="1931742355">
    <w:abstractNumId w:val="7"/>
  </w:num>
  <w:num w:numId="28" w16cid:durableId="1229342690">
    <w:abstractNumId w:val="16"/>
  </w:num>
  <w:num w:numId="29" w16cid:durableId="1827092002">
    <w:abstractNumId w:val="35"/>
  </w:num>
  <w:num w:numId="30" w16cid:durableId="803888960">
    <w:abstractNumId w:val="6"/>
  </w:num>
  <w:num w:numId="31" w16cid:durableId="2109570542">
    <w:abstractNumId w:val="5"/>
  </w:num>
  <w:num w:numId="32" w16cid:durableId="3754228">
    <w:abstractNumId w:val="38"/>
  </w:num>
  <w:num w:numId="33" w16cid:durableId="933634965">
    <w:abstractNumId w:val="31"/>
  </w:num>
  <w:num w:numId="34" w16cid:durableId="550576905">
    <w:abstractNumId w:val="36"/>
  </w:num>
  <w:num w:numId="35" w16cid:durableId="1698848218">
    <w:abstractNumId w:val="32"/>
  </w:num>
  <w:num w:numId="36" w16cid:durableId="1330601153">
    <w:abstractNumId w:val="10"/>
  </w:num>
  <w:num w:numId="37" w16cid:durableId="262807010">
    <w:abstractNumId w:val="20"/>
  </w:num>
  <w:num w:numId="38" w16cid:durableId="1363553275">
    <w:abstractNumId w:val="4"/>
  </w:num>
  <w:num w:numId="39" w16cid:durableId="434137554">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F5AF433B-239D-40B2-83B1-6128195242C7}"/>
    <w:docVar w:name="dgnword-eventsink" w:val="14972080"/>
  </w:docVars>
  <w:rsids>
    <w:rsidRoot w:val="00552107"/>
    <w:rsid w:val="000043D9"/>
    <w:rsid w:val="00010C1A"/>
    <w:rsid w:val="00011C78"/>
    <w:rsid w:val="00012352"/>
    <w:rsid w:val="00014DC5"/>
    <w:rsid w:val="000158B7"/>
    <w:rsid w:val="0002031C"/>
    <w:rsid w:val="00021265"/>
    <w:rsid w:val="00021CC8"/>
    <w:rsid w:val="000253CD"/>
    <w:rsid w:val="0002566A"/>
    <w:rsid w:val="00030F02"/>
    <w:rsid w:val="00032519"/>
    <w:rsid w:val="000325E0"/>
    <w:rsid w:val="000331A5"/>
    <w:rsid w:val="00033D80"/>
    <w:rsid w:val="0003526D"/>
    <w:rsid w:val="0003781A"/>
    <w:rsid w:val="000417AC"/>
    <w:rsid w:val="00041FB5"/>
    <w:rsid w:val="000472F8"/>
    <w:rsid w:val="000500D9"/>
    <w:rsid w:val="00051DDC"/>
    <w:rsid w:val="00052806"/>
    <w:rsid w:val="00054432"/>
    <w:rsid w:val="0005560C"/>
    <w:rsid w:val="00055697"/>
    <w:rsid w:val="000557CA"/>
    <w:rsid w:val="0006327E"/>
    <w:rsid w:val="00063E62"/>
    <w:rsid w:val="000664EC"/>
    <w:rsid w:val="00066797"/>
    <w:rsid w:val="00070763"/>
    <w:rsid w:val="00071576"/>
    <w:rsid w:val="000718AF"/>
    <w:rsid w:val="00071C43"/>
    <w:rsid w:val="00073DB8"/>
    <w:rsid w:val="000740E6"/>
    <w:rsid w:val="00075E99"/>
    <w:rsid w:val="0007704A"/>
    <w:rsid w:val="0008253E"/>
    <w:rsid w:val="00082EAD"/>
    <w:rsid w:val="00086ED3"/>
    <w:rsid w:val="000908DF"/>
    <w:rsid w:val="00091D54"/>
    <w:rsid w:val="00092101"/>
    <w:rsid w:val="00092D63"/>
    <w:rsid w:val="00092EB6"/>
    <w:rsid w:val="00093252"/>
    <w:rsid w:val="00094D14"/>
    <w:rsid w:val="00096EB4"/>
    <w:rsid w:val="000A1A90"/>
    <w:rsid w:val="000A1C04"/>
    <w:rsid w:val="000A24FE"/>
    <w:rsid w:val="000A2957"/>
    <w:rsid w:val="000A3AEE"/>
    <w:rsid w:val="000A3F6B"/>
    <w:rsid w:val="000A46EE"/>
    <w:rsid w:val="000A4CE7"/>
    <w:rsid w:val="000A75BB"/>
    <w:rsid w:val="000B1935"/>
    <w:rsid w:val="000B21EB"/>
    <w:rsid w:val="000B2E35"/>
    <w:rsid w:val="000B3B66"/>
    <w:rsid w:val="000B5129"/>
    <w:rsid w:val="000B526E"/>
    <w:rsid w:val="000B5511"/>
    <w:rsid w:val="000B5688"/>
    <w:rsid w:val="000B5EFD"/>
    <w:rsid w:val="000B7123"/>
    <w:rsid w:val="000B7AC3"/>
    <w:rsid w:val="000C3265"/>
    <w:rsid w:val="000C345D"/>
    <w:rsid w:val="000C490F"/>
    <w:rsid w:val="000C5859"/>
    <w:rsid w:val="000C5FA4"/>
    <w:rsid w:val="000C68AB"/>
    <w:rsid w:val="000D0ADC"/>
    <w:rsid w:val="000D22D3"/>
    <w:rsid w:val="000D356B"/>
    <w:rsid w:val="000D3809"/>
    <w:rsid w:val="000D43BC"/>
    <w:rsid w:val="000D4C12"/>
    <w:rsid w:val="000D4EC5"/>
    <w:rsid w:val="000D510C"/>
    <w:rsid w:val="000D63C5"/>
    <w:rsid w:val="000D71F9"/>
    <w:rsid w:val="000E0A7B"/>
    <w:rsid w:val="000F0CD3"/>
    <w:rsid w:val="000F1D0F"/>
    <w:rsid w:val="000F2A86"/>
    <w:rsid w:val="000F4F88"/>
    <w:rsid w:val="000F4F95"/>
    <w:rsid w:val="000F5AEE"/>
    <w:rsid w:val="000F606F"/>
    <w:rsid w:val="000F63E6"/>
    <w:rsid w:val="000F6E54"/>
    <w:rsid w:val="000F6FA4"/>
    <w:rsid w:val="0010242A"/>
    <w:rsid w:val="00104C2C"/>
    <w:rsid w:val="00104E7E"/>
    <w:rsid w:val="0010545D"/>
    <w:rsid w:val="0010557E"/>
    <w:rsid w:val="0010579D"/>
    <w:rsid w:val="001077A0"/>
    <w:rsid w:val="001079C1"/>
    <w:rsid w:val="0011002E"/>
    <w:rsid w:val="0011476F"/>
    <w:rsid w:val="0011527C"/>
    <w:rsid w:val="00121E59"/>
    <w:rsid w:val="00122B3C"/>
    <w:rsid w:val="00122CC7"/>
    <w:rsid w:val="0012745E"/>
    <w:rsid w:val="001307B5"/>
    <w:rsid w:val="0013139D"/>
    <w:rsid w:val="001322A3"/>
    <w:rsid w:val="0013366F"/>
    <w:rsid w:val="00136BD4"/>
    <w:rsid w:val="00137C0D"/>
    <w:rsid w:val="00137F0A"/>
    <w:rsid w:val="00140E61"/>
    <w:rsid w:val="00140F99"/>
    <w:rsid w:val="001432AE"/>
    <w:rsid w:val="001434BB"/>
    <w:rsid w:val="00146EDB"/>
    <w:rsid w:val="00147825"/>
    <w:rsid w:val="001506E9"/>
    <w:rsid w:val="00152F40"/>
    <w:rsid w:val="00153C7D"/>
    <w:rsid w:val="001548F8"/>
    <w:rsid w:val="00155A6A"/>
    <w:rsid w:val="00157347"/>
    <w:rsid w:val="001604BF"/>
    <w:rsid w:val="00173FAA"/>
    <w:rsid w:val="001758C0"/>
    <w:rsid w:val="0017652E"/>
    <w:rsid w:val="001827FC"/>
    <w:rsid w:val="001839E9"/>
    <w:rsid w:val="0018580F"/>
    <w:rsid w:val="00185B2B"/>
    <w:rsid w:val="001873AB"/>
    <w:rsid w:val="001874BF"/>
    <w:rsid w:val="00191BB1"/>
    <w:rsid w:val="00191E08"/>
    <w:rsid w:val="00193136"/>
    <w:rsid w:val="001972BC"/>
    <w:rsid w:val="00197CA8"/>
    <w:rsid w:val="001A02FA"/>
    <w:rsid w:val="001A080F"/>
    <w:rsid w:val="001A14AD"/>
    <w:rsid w:val="001A2E84"/>
    <w:rsid w:val="001A3017"/>
    <w:rsid w:val="001A482A"/>
    <w:rsid w:val="001A5B35"/>
    <w:rsid w:val="001A5C45"/>
    <w:rsid w:val="001B088F"/>
    <w:rsid w:val="001B12D2"/>
    <w:rsid w:val="001B2902"/>
    <w:rsid w:val="001B651B"/>
    <w:rsid w:val="001C036B"/>
    <w:rsid w:val="001C2850"/>
    <w:rsid w:val="001C37B9"/>
    <w:rsid w:val="001C38FC"/>
    <w:rsid w:val="001C4211"/>
    <w:rsid w:val="001C5314"/>
    <w:rsid w:val="001C68F4"/>
    <w:rsid w:val="001C7984"/>
    <w:rsid w:val="001D1CFB"/>
    <w:rsid w:val="001D21B9"/>
    <w:rsid w:val="001D31DF"/>
    <w:rsid w:val="001D4780"/>
    <w:rsid w:val="001D6E7A"/>
    <w:rsid w:val="001E2CD6"/>
    <w:rsid w:val="001E46BE"/>
    <w:rsid w:val="001E587A"/>
    <w:rsid w:val="001E5DC2"/>
    <w:rsid w:val="001E6D6A"/>
    <w:rsid w:val="001E7152"/>
    <w:rsid w:val="001F107B"/>
    <w:rsid w:val="001F1A5C"/>
    <w:rsid w:val="001F1DC7"/>
    <w:rsid w:val="001F3250"/>
    <w:rsid w:val="001F4596"/>
    <w:rsid w:val="001F4744"/>
    <w:rsid w:val="001F6A22"/>
    <w:rsid w:val="001F716F"/>
    <w:rsid w:val="00201862"/>
    <w:rsid w:val="00201F3D"/>
    <w:rsid w:val="0020239C"/>
    <w:rsid w:val="00205531"/>
    <w:rsid w:val="002058FD"/>
    <w:rsid w:val="00207012"/>
    <w:rsid w:val="00207ED1"/>
    <w:rsid w:val="0021065F"/>
    <w:rsid w:val="002112ED"/>
    <w:rsid w:val="002115C8"/>
    <w:rsid w:val="00211CE8"/>
    <w:rsid w:val="00213848"/>
    <w:rsid w:val="0021492C"/>
    <w:rsid w:val="00216AA6"/>
    <w:rsid w:val="0022248A"/>
    <w:rsid w:val="002236D7"/>
    <w:rsid w:val="0022486B"/>
    <w:rsid w:val="00227D72"/>
    <w:rsid w:val="002309E4"/>
    <w:rsid w:val="00233323"/>
    <w:rsid w:val="00237409"/>
    <w:rsid w:val="0024049F"/>
    <w:rsid w:val="00244889"/>
    <w:rsid w:val="00245060"/>
    <w:rsid w:val="0024553B"/>
    <w:rsid w:val="00245D1A"/>
    <w:rsid w:val="00246FE6"/>
    <w:rsid w:val="00247CDE"/>
    <w:rsid w:val="00247E00"/>
    <w:rsid w:val="00250337"/>
    <w:rsid w:val="00251733"/>
    <w:rsid w:val="0025264A"/>
    <w:rsid w:val="00252D51"/>
    <w:rsid w:val="00252EF7"/>
    <w:rsid w:val="002557B4"/>
    <w:rsid w:val="00260F60"/>
    <w:rsid w:val="00263E56"/>
    <w:rsid w:val="00264BE2"/>
    <w:rsid w:val="00265E76"/>
    <w:rsid w:val="00266D89"/>
    <w:rsid w:val="002678FB"/>
    <w:rsid w:val="00271439"/>
    <w:rsid w:val="00273708"/>
    <w:rsid w:val="00273E89"/>
    <w:rsid w:val="00274190"/>
    <w:rsid w:val="002772BE"/>
    <w:rsid w:val="0028606A"/>
    <w:rsid w:val="002870D5"/>
    <w:rsid w:val="00293E1E"/>
    <w:rsid w:val="002951D0"/>
    <w:rsid w:val="002965BF"/>
    <w:rsid w:val="0029776A"/>
    <w:rsid w:val="0029790E"/>
    <w:rsid w:val="00297FA8"/>
    <w:rsid w:val="002A07FC"/>
    <w:rsid w:val="002A25AF"/>
    <w:rsid w:val="002A3B90"/>
    <w:rsid w:val="002A4CB3"/>
    <w:rsid w:val="002A52DF"/>
    <w:rsid w:val="002A6EEE"/>
    <w:rsid w:val="002A7459"/>
    <w:rsid w:val="002B03F0"/>
    <w:rsid w:val="002B1412"/>
    <w:rsid w:val="002B6729"/>
    <w:rsid w:val="002B737C"/>
    <w:rsid w:val="002C36E5"/>
    <w:rsid w:val="002C4819"/>
    <w:rsid w:val="002C4922"/>
    <w:rsid w:val="002C75D8"/>
    <w:rsid w:val="002D3288"/>
    <w:rsid w:val="002D3F25"/>
    <w:rsid w:val="002D4D53"/>
    <w:rsid w:val="002D68DD"/>
    <w:rsid w:val="002D714E"/>
    <w:rsid w:val="002E11B9"/>
    <w:rsid w:val="002E12F7"/>
    <w:rsid w:val="002E1E11"/>
    <w:rsid w:val="002E3D60"/>
    <w:rsid w:val="002E723E"/>
    <w:rsid w:val="002F1B8B"/>
    <w:rsid w:val="002F31DF"/>
    <w:rsid w:val="002F336A"/>
    <w:rsid w:val="002F463A"/>
    <w:rsid w:val="002F7210"/>
    <w:rsid w:val="00301596"/>
    <w:rsid w:val="00305113"/>
    <w:rsid w:val="00307642"/>
    <w:rsid w:val="0031137F"/>
    <w:rsid w:val="003149F6"/>
    <w:rsid w:val="003155B6"/>
    <w:rsid w:val="00316405"/>
    <w:rsid w:val="00317746"/>
    <w:rsid w:val="00317976"/>
    <w:rsid w:val="0032277F"/>
    <w:rsid w:val="00324968"/>
    <w:rsid w:val="00327A47"/>
    <w:rsid w:val="003357DD"/>
    <w:rsid w:val="003358AA"/>
    <w:rsid w:val="00335C26"/>
    <w:rsid w:val="00341116"/>
    <w:rsid w:val="0034214F"/>
    <w:rsid w:val="003421E4"/>
    <w:rsid w:val="0034355F"/>
    <w:rsid w:val="0034408B"/>
    <w:rsid w:val="00344196"/>
    <w:rsid w:val="003442C4"/>
    <w:rsid w:val="003442E3"/>
    <w:rsid w:val="00345F21"/>
    <w:rsid w:val="00350732"/>
    <w:rsid w:val="00351197"/>
    <w:rsid w:val="003518B6"/>
    <w:rsid w:val="00353302"/>
    <w:rsid w:val="00353867"/>
    <w:rsid w:val="003569E6"/>
    <w:rsid w:val="00356CD5"/>
    <w:rsid w:val="00356D73"/>
    <w:rsid w:val="00360511"/>
    <w:rsid w:val="003629E5"/>
    <w:rsid w:val="00362A6C"/>
    <w:rsid w:val="00362D4F"/>
    <w:rsid w:val="00365938"/>
    <w:rsid w:val="00372ECE"/>
    <w:rsid w:val="003751FA"/>
    <w:rsid w:val="00375994"/>
    <w:rsid w:val="00376D8F"/>
    <w:rsid w:val="00377690"/>
    <w:rsid w:val="00383FE9"/>
    <w:rsid w:val="003842E4"/>
    <w:rsid w:val="0038510C"/>
    <w:rsid w:val="00387AEA"/>
    <w:rsid w:val="0039394E"/>
    <w:rsid w:val="00394DC6"/>
    <w:rsid w:val="00395461"/>
    <w:rsid w:val="0039610F"/>
    <w:rsid w:val="00396935"/>
    <w:rsid w:val="00396D53"/>
    <w:rsid w:val="00397792"/>
    <w:rsid w:val="003A0F9B"/>
    <w:rsid w:val="003A1226"/>
    <w:rsid w:val="003A1AA3"/>
    <w:rsid w:val="003A2541"/>
    <w:rsid w:val="003B1BCE"/>
    <w:rsid w:val="003B3571"/>
    <w:rsid w:val="003B55CA"/>
    <w:rsid w:val="003B7EEE"/>
    <w:rsid w:val="003C1977"/>
    <w:rsid w:val="003C1B8F"/>
    <w:rsid w:val="003C4B70"/>
    <w:rsid w:val="003C786A"/>
    <w:rsid w:val="003D1C99"/>
    <w:rsid w:val="003D3BB6"/>
    <w:rsid w:val="003D426C"/>
    <w:rsid w:val="003D7E70"/>
    <w:rsid w:val="003E287C"/>
    <w:rsid w:val="003E3AE2"/>
    <w:rsid w:val="003E3FBE"/>
    <w:rsid w:val="003E5077"/>
    <w:rsid w:val="003F77BD"/>
    <w:rsid w:val="00402F1C"/>
    <w:rsid w:val="004036AA"/>
    <w:rsid w:val="00403F36"/>
    <w:rsid w:val="00404DAF"/>
    <w:rsid w:val="00406A29"/>
    <w:rsid w:val="00410201"/>
    <w:rsid w:val="004105F3"/>
    <w:rsid w:val="00411685"/>
    <w:rsid w:val="00412C4A"/>
    <w:rsid w:val="00414B0C"/>
    <w:rsid w:val="004152D2"/>
    <w:rsid w:val="00420C11"/>
    <w:rsid w:val="004211A6"/>
    <w:rsid w:val="00424BD3"/>
    <w:rsid w:val="00426C36"/>
    <w:rsid w:val="0042762E"/>
    <w:rsid w:val="004300D0"/>
    <w:rsid w:val="00431CFF"/>
    <w:rsid w:val="00433807"/>
    <w:rsid w:val="00433995"/>
    <w:rsid w:val="00435084"/>
    <w:rsid w:val="00435B9B"/>
    <w:rsid w:val="00437C9D"/>
    <w:rsid w:val="00440173"/>
    <w:rsid w:val="0044034C"/>
    <w:rsid w:val="004409BD"/>
    <w:rsid w:val="0044295C"/>
    <w:rsid w:val="0044396D"/>
    <w:rsid w:val="00445465"/>
    <w:rsid w:val="00445501"/>
    <w:rsid w:val="00445FD5"/>
    <w:rsid w:val="0045243C"/>
    <w:rsid w:val="004526F4"/>
    <w:rsid w:val="004546FA"/>
    <w:rsid w:val="00454710"/>
    <w:rsid w:val="00455926"/>
    <w:rsid w:val="00456685"/>
    <w:rsid w:val="00461775"/>
    <w:rsid w:val="00462AE4"/>
    <w:rsid w:val="004631B2"/>
    <w:rsid w:val="00472AC7"/>
    <w:rsid w:val="00473308"/>
    <w:rsid w:val="004744F6"/>
    <w:rsid w:val="0047509F"/>
    <w:rsid w:val="00477659"/>
    <w:rsid w:val="00480B2C"/>
    <w:rsid w:val="00481F04"/>
    <w:rsid w:val="0048382E"/>
    <w:rsid w:val="0048547C"/>
    <w:rsid w:val="00485DFA"/>
    <w:rsid w:val="004865C3"/>
    <w:rsid w:val="00487924"/>
    <w:rsid w:val="00491D01"/>
    <w:rsid w:val="00492322"/>
    <w:rsid w:val="00495CBE"/>
    <w:rsid w:val="004971CE"/>
    <w:rsid w:val="004A1325"/>
    <w:rsid w:val="004A1A56"/>
    <w:rsid w:val="004A2103"/>
    <w:rsid w:val="004A2181"/>
    <w:rsid w:val="004A230D"/>
    <w:rsid w:val="004A29B9"/>
    <w:rsid w:val="004A2A85"/>
    <w:rsid w:val="004A2CE0"/>
    <w:rsid w:val="004A4260"/>
    <w:rsid w:val="004A58A1"/>
    <w:rsid w:val="004A69BC"/>
    <w:rsid w:val="004B4CF3"/>
    <w:rsid w:val="004B50D1"/>
    <w:rsid w:val="004B5193"/>
    <w:rsid w:val="004B7F52"/>
    <w:rsid w:val="004C15AF"/>
    <w:rsid w:val="004C234D"/>
    <w:rsid w:val="004C39BE"/>
    <w:rsid w:val="004C5F9F"/>
    <w:rsid w:val="004C6F7A"/>
    <w:rsid w:val="004C70EA"/>
    <w:rsid w:val="004C7C25"/>
    <w:rsid w:val="004D135D"/>
    <w:rsid w:val="004D279E"/>
    <w:rsid w:val="004D3795"/>
    <w:rsid w:val="004D54D3"/>
    <w:rsid w:val="004E08B6"/>
    <w:rsid w:val="004E28F8"/>
    <w:rsid w:val="004E2A0E"/>
    <w:rsid w:val="004E2A82"/>
    <w:rsid w:val="004E434D"/>
    <w:rsid w:val="004E4931"/>
    <w:rsid w:val="004E5281"/>
    <w:rsid w:val="004E537D"/>
    <w:rsid w:val="004E7B37"/>
    <w:rsid w:val="004F0399"/>
    <w:rsid w:val="004F3598"/>
    <w:rsid w:val="004F43EE"/>
    <w:rsid w:val="004F55BA"/>
    <w:rsid w:val="004F79E6"/>
    <w:rsid w:val="0050042D"/>
    <w:rsid w:val="005028E1"/>
    <w:rsid w:val="00505622"/>
    <w:rsid w:val="005121CE"/>
    <w:rsid w:val="005141AF"/>
    <w:rsid w:val="00516477"/>
    <w:rsid w:val="00521727"/>
    <w:rsid w:val="00521AB3"/>
    <w:rsid w:val="00523BCB"/>
    <w:rsid w:val="005240C1"/>
    <w:rsid w:val="005244D3"/>
    <w:rsid w:val="00524ECC"/>
    <w:rsid w:val="0052621D"/>
    <w:rsid w:val="00526311"/>
    <w:rsid w:val="00526EE0"/>
    <w:rsid w:val="00527F09"/>
    <w:rsid w:val="00530DC9"/>
    <w:rsid w:val="00531204"/>
    <w:rsid w:val="00532133"/>
    <w:rsid w:val="00532EEB"/>
    <w:rsid w:val="005359E1"/>
    <w:rsid w:val="00535E27"/>
    <w:rsid w:val="005373C3"/>
    <w:rsid w:val="00543424"/>
    <w:rsid w:val="00543804"/>
    <w:rsid w:val="00544C48"/>
    <w:rsid w:val="0054519B"/>
    <w:rsid w:val="00552107"/>
    <w:rsid w:val="00556CBD"/>
    <w:rsid w:val="005576C0"/>
    <w:rsid w:val="005578A6"/>
    <w:rsid w:val="005607BC"/>
    <w:rsid w:val="00561E14"/>
    <w:rsid w:val="005629D4"/>
    <w:rsid w:val="00562F1F"/>
    <w:rsid w:val="00572076"/>
    <w:rsid w:val="00572CB3"/>
    <w:rsid w:val="00573123"/>
    <w:rsid w:val="0057324D"/>
    <w:rsid w:val="00573566"/>
    <w:rsid w:val="00575393"/>
    <w:rsid w:val="00576AA6"/>
    <w:rsid w:val="0058399D"/>
    <w:rsid w:val="00584457"/>
    <w:rsid w:val="005862CC"/>
    <w:rsid w:val="00586A1D"/>
    <w:rsid w:val="00586E7C"/>
    <w:rsid w:val="005909EF"/>
    <w:rsid w:val="00591437"/>
    <w:rsid w:val="00591F6B"/>
    <w:rsid w:val="00593328"/>
    <w:rsid w:val="00594CE4"/>
    <w:rsid w:val="00595592"/>
    <w:rsid w:val="00596A5F"/>
    <w:rsid w:val="005A08BE"/>
    <w:rsid w:val="005A0E54"/>
    <w:rsid w:val="005A2485"/>
    <w:rsid w:val="005A3B55"/>
    <w:rsid w:val="005A5BA2"/>
    <w:rsid w:val="005A6352"/>
    <w:rsid w:val="005B1DE7"/>
    <w:rsid w:val="005B22D1"/>
    <w:rsid w:val="005B29D7"/>
    <w:rsid w:val="005B3090"/>
    <w:rsid w:val="005B619E"/>
    <w:rsid w:val="005B6EC9"/>
    <w:rsid w:val="005B7558"/>
    <w:rsid w:val="005B7B10"/>
    <w:rsid w:val="005C0183"/>
    <w:rsid w:val="005C1309"/>
    <w:rsid w:val="005C74A8"/>
    <w:rsid w:val="005D06DD"/>
    <w:rsid w:val="005D18AB"/>
    <w:rsid w:val="005D2467"/>
    <w:rsid w:val="005D31CD"/>
    <w:rsid w:val="005D3DB5"/>
    <w:rsid w:val="005D7617"/>
    <w:rsid w:val="005D7BA0"/>
    <w:rsid w:val="005E0390"/>
    <w:rsid w:val="005E04BD"/>
    <w:rsid w:val="005E081F"/>
    <w:rsid w:val="005E0DCA"/>
    <w:rsid w:val="005E2F51"/>
    <w:rsid w:val="005E320F"/>
    <w:rsid w:val="005E44FF"/>
    <w:rsid w:val="005E542C"/>
    <w:rsid w:val="005E5543"/>
    <w:rsid w:val="005E6FA4"/>
    <w:rsid w:val="005F1DC2"/>
    <w:rsid w:val="005F4141"/>
    <w:rsid w:val="005F546F"/>
    <w:rsid w:val="005F68D1"/>
    <w:rsid w:val="006050D3"/>
    <w:rsid w:val="00605B90"/>
    <w:rsid w:val="0061191A"/>
    <w:rsid w:val="006133FA"/>
    <w:rsid w:val="00614725"/>
    <w:rsid w:val="00616244"/>
    <w:rsid w:val="00617DB1"/>
    <w:rsid w:val="006234C2"/>
    <w:rsid w:val="00626D78"/>
    <w:rsid w:val="006276F4"/>
    <w:rsid w:val="006311B3"/>
    <w:rsid w:val="00631A8A"/>
    <w:rsid w:val="0063319E"/>
    <w:rsid w:val="006362D4"/>
    <w:rsid w:val="00637E49"/>
    <w:rsid w:val="00640877"/>
    <w:rsid w:val="0064577B"/>
    <w:rsid w:val="00646793"/>
    <w:rsid w:val="00646C27"/>
    <w:rsid w:val="00646D1C"/>
    <w:rsid w:val="00647531"/>
    <w:rsid w:val="00647635"/>
    <w:rsid w:val="00651A77"/>
    <w:rsid w:val="00652960"/>
    <w:rsid w:val="0065492B"/>
    <w:rsid w:val="00654A81"/>
    <w:rsid w:val="006562E8"/>
    <w:rsid w:val="00656666"/>
    <w:rsid w:val="00657B32"/>
    <w:rsid w:val="00657F8A"/>
    <w:rsid w:val="00663695"/>
    <w:rsid w:val="0066590B"/>
    <w:rsid w:val="0066636B"/>
    <w:rsid w:val="006663B0"/>
    <w:rsid w:val="00671BD2"/>
    <w:rsid w:val="00673D24"/>
    <w:rsid w:val="006746DD"/>
    <w:rsid w:val="00681068"/>
    <w:rsid w:val="00683A26"/>
    <w:rsid w:val="006845F8"/>
    <w:rsid w:val="00684738"/>
    <w:rsid w:val="00685127"/>
    <w:rsid w:val="0069215F"/>
    <w:rsid w:val="00695792"/>
    <w:rsid w:val="0069589D"/>
    <w:rsid w:val="00697D17"/>
    <w:rsid w:val="006A2CA7"/>
    <w:rsid w:val="006A5D8C"/>
    <w:rsid w:val="006B0476"/>
    <w:rsid w:val="006B1BD3"/>
    <w:rsid w:val="006B20FC"/>
    <w:rsid w:val="006B2399"/>
    <w:rsid w:val="006B5FCC"/>
    <w:rsid w:val="006C061E"/>
    <w:rsid w:val="006C06D6"/>
    <w:rsid w:val="006C1EF5"/>
    <w:rsid w:val="006C2321"/>
    <w:rsid w:val="006C32D4"/>
    <w:rsid w:val="006C4555"/>
    <w:rsid w:val="006C7674"/>
    <w:rsid w:val="006D1C36"/>
    <w:rsid w:val="006D1C39"/>
    <w:rsid w:val="006D34B7"/>
    <w:rsid w:val="006D4091"/>
    <w:rsid w:val="006D639C"/>
    <w:rsid w:val="006E02C3"/>
    <w:rsid w:val="006E195D"/>
    <w:rsid w:val="006E1EF3"/>
    <w:rsid w:val="006E3039"/>
    <w:rsid w:val="006E31D3"/>
    <w:rsid w:val="006E4A40"/>
    <w:rsid w:val="006F4EDC"/>
    <w:rsid w:val="006F5A5E"/>
    <w:rsid w:val="006F617C"/>
    <w:rsid w:val="006F76A0"/>
    <w:rsid w:val="00701460"/>
    <w:rsid w:val="007020A5"/>
    <w:rsid w:val="00704A4E"/>
    <w:rsid w:val="007078C4"/>
    <w:rsid w:val="00710B35"/>
    <w:rsid w:val="00710C81"/>
    <w:rsid w:val="0071257C"/>
    <w:rsid w:val="007128F1"/>
    <w:rsid w:val="00714275"/>
    <w:rsid w:val="007145DA"/>
    <w:rsid w:val="007158B4"/>
    <w:rsid w:val="0072316C"/>
    <w:rsid w:val="00723437"/>
    <w:rsid w:val="00724447"/>
    <w:rsid w:val="00726759"/>
    <w:rsid w:val="007275BE"/>
    <w:rsid w:val="007276A8"/>
    <w:rsid w:val="00727A9A"/>
    <w:rsid w:val="00731996"/>
    <w:rsid w:val="007323CC"/>
    <w:rsid w:val="00734F86"/>
    <w:rsid w:val="00737A69"/>
    <w:rsid w:val="00740F78"/>
    <w:rsid w:val="00741237"/>
    <w:rsid w:val="00742EB1"/>
    <w:rsid w:val="00743F91"/>
    <w:rsid w:val="0074670D"/>
    <w:rsid w:val="00747495"/>
    <w:rsid w:val="0075098E"/>
    <w:rsid w:val="00752245"/>
    <w:rsid w:val="00753367"/>
    <w:rsid w:val="00753577"/>
    <w:rsid w:val="0075526A"/>
    <w:rsid w:val="00756360"/>
    <w:rsid w:val="00756DBC"/>
    <w:rsid w:val="00760F29"/>
    <w:rsid w:val="007626BE"/>
    <w:rsid w:val="00765012"/>
    <w:rsid w:val="007652C1"/>
    <w:rsid w:val="007655A0"/>
    <w:rsid w:val="00770CAA"/>
    <w:rsid w:val="00771CC0"/>
    <w:rsid w:val="00771CCE"/>
    <w:rsid w:val="00772C46"/>
    <w:rsid w:val="00777ED6"/>
    <w:rsid w:val="00780CB1"/>
    <w:rsid w:val="00781A29"/>
    <w:rsid w:val="00781D35"/>
    <w:rsid w:val="0078339B"/>
    <w:rsid w:val="0079043C"/>
    <w:rsid w:val="00791E83"/>
    <w:rsid w:val="00793A29"/>
    <w:rsid w:val="007956B3"/>
    <w:rsid w:val="00796426"/>
    <w:rsid w:val="007977E1"/>
    <w:rsid w:val="007A080D"/>
    <w:rsid w:val="007A164A"/>
    <w:rsid w:val="007A4897"/>
    <w:rsid w:val="007A6513"/>
    <w:rsid w:val="007A6917"/>
    <w:rsid w:val="007B0420"/>
    <w:rsid w:val="007B22A3"/>
    <w:rsid w:val="007B33AA"/>
    <w:rsid w:val="007B5F19"/>
    <w:rsid w:val="007B7D70"/>
    <w:rsid w:val="007C2B64"/>
    <w:rsid w:val="007C3032"/>
    <w:rsid w:val="007C4B54"/>
    <w:rsid w:val="007C6468"/>
    <w:rsid w:val="007C73B0"/>
    <w:rsid w:val="007D1280"/>
    <w:rsid w:val="007D26BF"/>
    <w:rsid w:val="007D299C"/>
    <w:rsid w:val="007D502F"/>
    <w:rsid w:val="007D5ACA"/>
    <w:rsid w:val="007D5FA6"/>
    <w:rsid w:val="007D6080"/>
    <w:rsid w:val="007D6606"/>
    <w:rsid w:val="007E10E8"/>
    <w:rsid w:val="007E2692"/>
    <w:rsid w:val="007E58F8"/>
    <w:rsid w:val="007F0B67"/>
    <w:rsid w:val="007F53C3"/>
    <w:rsid w:val="00800565"/>
    <w:rsid w:val="00800DFF"/>
    <w:rsid w:val="00801889"/>
    <w:rsid w:val="00801E54"/>
    <w:rsid w:val="00802885"/>
    <w:rsid w:val="00804695"/>
    <w:rsid w:val="00807A83"/>
    <w:rsid w:val="00811231"/>
    <w:rsid w:val="00812B70"/>
    <w:rsid w:val="0081640B"/>
    <w:rsid w:val="0081681B"/>
    <w:rsid w:val="00820C81"/>
    <w:rsid w:val="00821211"/>
    <w:rsid w:val="0082137F"/>
    <w:rsid w:val="0082164D"/>
    <w:rsid w:val="00822D36"/>
    <w:rsid w:val="008231C9"/>
    <w:rsid w:val="008249F4"/>
    <w:rsid w:val="00825373"/>
    <w:rsid w:val="00826F46"/>
    <w:rsid w:val="008275D4"/>
    <w:rsid w:val="00834DFF"/>
    <w:rsid w:val="0083628F"/>
    <w:rsid w:val="00837BB0"/>
    <w:rsid w:val="0084056F"/>
    <w:rsid w:val="008406F6"/>
    <w:rsid w:val="008418EC"/>
    <w:rsid w:val="00842083"/>
    <w:rsid w:val="00842762"/>
    <w:rsid w:val="00842BC5"/>
    <w:rsid w:val="00842C70"/>
    <w:rsid w:val="00843C18"/>
    <w:rsid w:val="00845448"/>
    <w:rsid w:val="00845D89"/>
    <w:rsid w:val="00850830"/>
    <w:rsid w:val="008509F8"/>
    <w:rsid w:val="00851FDB"/>
    <w:rsid w:val="0085250B"/>
    <w:rsid w:val="008527B5"/>
    <w:rsid w:val="008556E7"/>
    <w:rsid w:val="00855874"/>
    <w:rsid w:val="00855CF9"/>
    <w:rsid w:val="00860B17"/>
    <w:rsid w:val="0086105F"/>
    <w:rsid w:val="00861EE3"/>
    <w:rsid w:val="00862296"/>
    <w:rsid w:val="00863670"/>
    <w:rsid w:val="00864913"/>
    <w:rsid w:val="00864B0D"/>
    <w:rsid w:val="0086690A"/>
    <w:rsid w:val="00866E9E"/>
    <w:rsid w:val="0087425D"/>
    <w:rsid w:val="00875521"/>
    <w:rsid w:val="00875697"/>
    <w:rsid w:val="0087604D"/>
    <w:rsid w:val="00876624"/>
    <w:rsid w:val="00880704"/>
    <w:rsid w:val="00880A1D"/>
    <w:rsid w:val="00880FE1"/>
    <w:rsid w:val="00885EFF"/>
    <w:rsid w:val="008872E2"/>
    <w:rsid w:val="008875F0"/>
    <w:rsid w:val="00887B23"/>
    <w:rsid w:val="00891022"/>
    <w:rsid w:val="0089241B"/>
    <w:rsid w:val="008928F6"/>
    <w:rsid w:val="008929AC"/>
    <w:rsid w:val="0089395C"/>
    <w:rsid w:val="008944E0"/>
    <w:rsid w:val="008948DC"/>
    <w:rsid w:val="00895833"/>
    <w:rsid w:val="00896A32"/>
    <w:rsid w:val="008A1878"/>
    <w:rsid w:val="008A1AE7"/>
    <w:rsid w:val="008A6161"/>
    <w:rsid w:val="008B36B1"/>
    <w:rsid w:val="008B3A2F"/>
    <w:rsid w:val="008C0015"/>
    <w:rsid w:val="008C17E4"/>
    <w:rsid w:val="008C1E29"/>
    <w:rsid w:val="008C217A"/>
    <w:rsid w:val="008C314D"/>
    <w:rsid w:val="008C48A3"/>
    <w:rsid w:val="008C7465"/>
    <w:rsid w:val="008C7F51"/>
    <w:rsid w:val="008D24B8"/>
    <w:rsid w:val="008D270C"/>
    <w:rsid w:val="008D3D83"/>
    <w:rsid w:val="008D4944"/>
    <w:rsid w:val="008D582C"/>
    <w:rsid w:val="008D755C"/>
    <w:rsid w:val="008E5CCD"/>
    <w:rsid w:val="008E73FD"/>
    <w:rsid w:val="008E7E34"/>
    <w:rsid w:val="008F1B34"/>
    <w:rsid w:val="008F1C09"/>
    <w:rsid w:val="008F3C52"/>
    <w:rsid w:val="008F6C5D"/>
    <w:rsid w:val="008F72F9"/>
    <w:rsid w:val="00900E54"/>
    <w:rsid w:val="0090190C"/>
    <w:rsid w:val="00902376"/>
    <w:rsid w:val="009023BF"/>
    <w:rsid w:val="00905042"/>
    <w:rsid w:val="009058FE"/>
    <w:rsid w:val="00906F9A"/>
    <w:rsid w:val="0090735A"/>
    <w:rsid w:val="0091007C"/>
    <w:rsid w:val="00911492"/>
    <w:rsid w:val="00913719"/>
    <w:rsid w:val="00915AE8"/>
    <w:rsid w:val="009162C0"/>
    <w:rsid w:val="00916603"/>
    <w:rsid w:val="00916CFD"/>
    <w:rsid w:val="00925F02"/>
    <w:rsid w:val="00930A45"/>
    <w:rsid w:val="00933462"/>
    <w:rsid w:val="00933EAF"/>
    <w:rsid w:val="00934470"/>
    <w:rsid w:val="009344B8"/>
    <w:rsid w:val="009369D6"/>
    <w:rsid w:val="00936E4E"/>
    <w:rsid w:val="00936FD4"/>
    <w:rsid w:val="009379EF"/>
    <w:rsid w:val="009401D2"/>
    <w:rsid w:val="00940DB4"/>
    <w:rsid w:val="00941AA8"/>
    <w:rsid w:val="0094285D"/>
    <w:rsid w:val="00942968"/>
    <w:rsid w:val="00945B1C"/>
    <w:rsid w:val="0094795B"/>
    <w:rsid w:val="0095004C"/>
    <w:rsid w:val="0095173A"/>
    <w:rsid w:val="00952110"/>
    <w:rsid w:val="0095479A"/>
    <w:rsid w:val="00954BB7"/>
    <w:rsid w:val="00955125"/>
    <w:rsid w:val="00955257"/>
    <w:rsid w:val="00956DC3"/>
    <w:rsid w:val="00956FFC"/>
    <w:rsid w:val="009602C0"/>
    <w:rsid w:val="00962D3D"/>
    <w:rsid w:val="00970BBA"/>
    <w:rsid w:val="009711C2"/>
    <w:rsid w:val="00971447"/>
    <w:rsid w:val="009715A5"/>
    <w:rsid w:val="009734FE"/>
    <w:rsid w:val="009757C3"/>
    <w:rsid w:val="00975842"/>
    <w:rsid w:val="0097682F"/>
    <w:rsid w:val="009816DF"/>
    <w:rsid w:val="00983AE3"/>
    <w:rsid w:val="00986152"/>
    <w:rsid w:val="009868A4"/>
    <w:rsid w:val="00986D14"/>
    <w:rsid w:val="00986FA7"/>
    <w:rsid w:val="009904FC"/>
    <w:rsid w:val="009909A6"/>
    <w:rsid w:val="00990E9D"/>
    <w:rsid w:val="009916D3"/>
    <w:rsid w:val="009917F5"/>
    <w:rsid w:val="00992453"/>
    <w:rsid w:val="00992AC1"/>
    <w:rsid w:val="00993797"/>
    <w:rsid w:val="00993A43"/>
    <w:rsid w:val="00994CFC"/>
    <w:rsid w:val="009970B4"/>
    <w:rsid w:val="00997CB8"/>
    <w:rsid w:val="009A2337"/>
    <w:rsid w:val="009A4AAE"/>
    <w:rsid w:val="009A5024"/>
    <w:rsid w:val="009A54ED"/>
    <w:rsid w:val="009A59C6"/>
    <w:rsid w:val="009B04C2"/>
    <w:rsid w:val="009B2411"/>
    <w:rsid w:val="009B24F3"/>
    <w:rsid w:val="009B315A"/>
    <w:rsid w:val="009B41D3"/>
    <w:rsid w:val="009B7CDE"/>
    <w:rsid w:val="009C275F"/>
    <w:rsid w:val="009C2C01"/>
    <w:rsid w:val="009C2FCC"/>
    <w:rsid w:val="009C5156"/>
    <w:rsid w:val="009C6210"/>
    <w:rsid w:val="009D1C03"/>
    <w:rsid w:val="009D2E3A"/>
    <w:rsid w:val="009D34F9"/>
    <w:rsid w:val="009D4889"/>
    <w:rsid w:val="009D4FC0"/>
    <w:rsid w:val="009D6E4C"/>
    <w:rsid w:val="009E1002"/>
    <w:rsid w:val="009E1882"/>
    <w:rsid w:val="009E2F07"/>
    <w:rsid w:val="009E342B"/>
    <w:rsid w:val="009F0032"/>
    <w:rsid w:val="009F28E6"/>
    <w:rsid w:val="009F53AD"/>
    <w:rsid w:val="009F5F0D"/>
    <w:rsid w:val="009F7CEC"/>
    <w:rsid w:val="009F7DD4"/>
    <w:rsid w:val="00A02B51"/>
    <w:rsid w:val="00A0359E"/>
    <w:rsid w:val="00A100DE"/>
    <w:rsid w:val="00A10AE5"/>
    <w:rsid w:val="00A11EEB"/>
    <w:rsid w:val="00A12404"/>
    <w:rsid w:val="00A1335C"/>
    <w:rsid w:val="00A13DFE"/>
    <w:rsid w:val="00A15D3A"/>
    <w:rsid w:val="00A16240"/>
    <w:rsid w:val="00A1754D"/>
    <w:rsid w:val="00A20102"/>
    <w:rsid w:val="00A2177C"/>
    <w:rsid w:val="00A22A89"/>
    <w:rsid w:val="00A23413"/>
    <w:rsid w:val="00A25398"/>
    <w:rsid w:val="00A264B5"/>
    <w:rsid w:val="00A26E16"/>
    <w:rsid w:val="00A27DB2"/>
    <w:rsid w:val="00A308B3"/>
    <w:rsid w:val="00A311B7"/>
    <w:rsid w:val="00A35629"/>
    <w:rsid w:val="00A3675F"/>
    <w:rsid w:val="00A4031F"/>
    <w:rsid w:val="00A40462"/>
    <w:rsid w:val="00A40940"/>
    <w:rsid w:val="00A4166D"/>
    <w:rsid w:val="00A42BDC"/>
    <w:rsid w:val="00A42C1A"/>
    <w:rsid w:val="00A435A5"/>
    <w:rsid w:val="00A43B1E"/>
    <w:rsid w:val="00A47649"/>
    <w:rsid w:val="00A52162"/>
    <w:rsid w:val="00A523AA"/>
    <w:rsid w:val="00A5289B"/>
    <w:rsid w:val="00A54513"/>
    <w:rsid w:val="00A550DA"/>
    <w:rsid w:val="00A559CE"/>
    <w:rsid w:val="00A5773B"/>
    <w:rsid w:val="00A61984"/>
    <w:rsid w:val="00A625F2"/>
    <w:rsid w:val="00A62F8E"/>
    <w:rsid w:val="00A630A3"/>
    <w:rsid w:val="00A63BE8"/>
    <w:rsid w:val="00A63FAE"/>
    <w:rsid w:val="00A66DF6"/>
    <w:rsid w:val="00A67C3E"/>
    <w:rsid w:val="00A70C9C"/>
    <w:rsid w:val="00A70D57"/>
    <w:rsid w:val="00A733AB"/>
    <w:rsid w:val="00A74CCA"/>
    <w:rsid w:val="00A81E00"/>
    <w:rsid w:val="00A83D63"/>
    <w:rsid w:val="00A84D45"/>
    <w:rsid w:val="00A85D88"/>
    <w:rsid w:val="00A863B0"/>
    <w:rsid w:val="00A871F3"/>
    <w:rsid w:val="00A872BE"/>
    <w:rsid w:val="00A92431"/>
    <w:rsid w:val="00A92FDE"/>
    <w:rsid w:val="00A933B0"/>
    <w:rsid w:val="00A93A4F"/>
    <w:rsid w:val="00A9400D"/>
    <w:rsid w:val="00A944F0"/>
    <w:rsid w:val="00A94539"/>
    <w:rsid w:val="00A96230"/>
    <w:rsid w:val="00A97786"/>
    <w:rsid w:val="00AA04A5"/>
    <w:rsid w:val="00AA2088"/>
    <w:rsid w:val="00AA279F"/>
    <w:rsid w:val="00AA518F"/>
    <w:rsid w:val="00AA6BFB"/>
    <w:rsid w:val="00AA7175"/>
    <w:rsid w:val="00AB08FF"/>
    <w:rsid w:val="00AB21BA"/>
    <w:rsid w:val="00AB21F0"/>
    <w:rsid w:val="00AB2C8F"/>
    <w:rsid w:val="00AB5312"/>
    <w:rsid w:val="00AB60E8"/>
    <w:rsid w:val="00AB6710"/>
    <w:rsid w:val="00AB79F6"/>
    <w:rsid w:val="00AC1C5C"/>
    <w:rsid w:val="00AC53BB"/>
    <w:rsid w:val="00AC7589"/>
    <w:rsid w:val="00AD0DD7"/>
    <w:rsid w:val="00AD385B"/>
    <w:rsid w:val="00AD3E6E"/>
    <w:rsid w:val="00AD5AA2"/>
    <w:rsid w:val="00AD645C"/>
    <w:rsid w:val="00AD6C9E"/>
    <w:rsid w:val="00AD7C70"/>
    <w:rsid w:val="00AE125B"/>
    <w:rsid w:val="00AE155A"/>
    <w:rsid w:val="00AE2233"/>
    <w:rsid w:val="00AE4AD5"/>
    <w:rsid w:val="00AE506B"/>
    <w:rsid w:val="00AE54F5"/>
    <w:rsid w:val="00AF1757"/>
    <w:rsid w:val="00AF1D00"/>
    <w:rsid w:val="00AF1F25"/>
    <w:rsid w:val="00AF3F01"/>
    <w:rsid w:val="00AF5BA3"/>
    <w:rsid w:val="00AF71E6"/>
    <w:rsid w:val="00AF73C9"/>
    <w:rsid w:val="00AF75A8"/>
    <w:rsid w:val="00B0313A"/>
    <w:rsid w:val="00B036C5"/>
    <w:rsid w:val="00B074A0"/>
    <w:rsid w:val="00B12D3F"/>
    <w:rsid w:val="00B1451E"/>
    <w:rsid w:val="00B15092"/>
    <w:rsid w:val="00B21A10"/>
    <w:rsid w:val="00B25EB2"/>
    <w:rsid w:val="00B25FE9"/>
    <w:rsid w:val="00B27DC8"/>
    <w:rsid w:val="00B30C75"/>
    <w:rsid w:val="00B31846"/>
    <w:rsid w:val="00B31A34"/>
    <w:rsid w:val="00B32BD6"/>
    <w:rsid w:val="00B34864"/>
    <w:rsid w:val="00B37637"/>
    <w:rsid w:val="00B40DCA"/>
    <w:rsid w:val="00B44AD8"/>
    <w:rsid w:val="00B453EC"/>
    <w:rsid w:val="00B45796"/>
    <w:rsid w:val="00B5002A"/>
    <w:rsid w:val="00B519DE"/>
    <w:rsid w:val="00B56097"/>
    <w:rsid w:val="00B57274"/>
    <w:rsid w:val="00B573D5"/>
    <w:rsid w:val="00B57C9F"/>
    <w:rsid w:val="00B63FC0"/>
    <w:rsid w:val="00B6578D"/>
    <w:rsid w:val="00B65C23"/>
    <w:rsid w:val="00B66936"/>
    <w:rsid w:val="00B72B02"/>
    <w:rsid w:val="00B74F03"/>
    <w:rsid w:val="00B77CA6"/>
    <w:rsid w:val="00B83873"/>
    <w:rsid w:val="00B839E4"/>
    <w:rsid w:val="00B85E4B"/>
    <w:rsid w:val="00B92AE8"/>
    <w:rsid w:val="00B93468"/>
    <w:rsid w:val="00B93C08"/>
    <w:rsid w:val="00B94331"/>
    <w:rsid w:val="00B95442"/>
    <w:rsid w:val="00B9648B"/>
    <w:rsid w:val="00BA0A26"/>
    <w:rsid w:val="00BA0E6A"/>
    <w:rsid w:val="00BA3683"/>
    <w:rsid w:val="00BA4FFB"/>
    <w:rsid w:val="00BA5985"/>
    <w:rsid w:val="00BA5A9B"/>
    <w:rsid w:val="00BA6832"/>
    <w:rsid w:val="00BA7668"/>
    <w:rsid w:val="00BB0CF7"/>
    <w:rsid w:val="00BB2109"/>
    <w:rsid w:val="00BB24A3"/>
    <w:rsid w:val="00BB519F"/>
    <w:rsid w:val="00BB5AEC"/>
    <w:rsid w:val="00BB5D27"/>
    <w:rsid w:val="00BC1455"/>
    <w:rsid w:val="00BC1CEC"/>
    <w:rsid w:val="00BC4C29"/>
    <w:rsid w:val="00BD0BD3"/>
    <w:rsid w:val="00BD7155"/>
    <w:rsid w:val="00BE4D26"/>
    <w:rsid w:val="00BE6222"/>
    <w:rsid w:val="00BE7209"/>
    <w:rsid w:val="00BE7406"/>
    <w:rsid w:val="00BE7832"/>
    <w:rsid w:val="00BF47BF"/>
    <w:rsid w:val="00BF488D"/>
    <w:rsid w:val="00BF489B"/>
    <w:rsid w:val="00BF4A94"/>
    <w:rsid w:val="00BF4B90"/>
    <w:rsid w:val="00BF70B4"/>
    <w:rsid w:val="00C04A2D"/>
    <w:rsid w:val="00C07607"/>
    <w:rsid w:val="00C10B1B"/>
    <w:rsid w:val="00C130B0"/>
    <w:rsid w:val="00C155D3"/>
    <w:rsid w:val="00C158CC"/>
    <w:rsid w:val="00C20990"/>
    <w:rsid w:val="00C20B3C"/>
    <w:rsid w:val="00C213F8"/>
    <w:rsid w:val="00C2458D"/>
    <w:rsid w:val="00C245F1"/>
    <w:rsid w:val="00C26370"/>
    <w:rsid w:val="00C2672A"/>
    <w:rsid w:val="00C2677D"/>
    <w:rsid w:val="00C2705B"/>
    <w:rsid w:val="00C27DE5"/>
    <w:rsid w:val="00C315F1"/>
    <w:rsid w:val="00C3287D"/>
    <w:rsid w:val="00C34A09"/>
    <w:rsid w:val="00C34E55"/>
    <w:rsid w:val="00C35832"/>
    <w:rsid w:val="00C35A76"/>
    <w:rsid w:val="00C405AE"/>
    <w:rsid w:val="00C4160B"/>
    <w:rsid w:val="00C41E8F"/>
    <w:rsid w:val="00C44541"/>
    <w:rsid w:val="00C46E83"/>
    <w:rsid w:val="00C517E8"/>
    <w:rsid w:val="00C51FF9"/>
    <w:rsid w:val="00C52140"/>
    <w:rsid w:val="00C54ACC"/>
    <w:rsid w:val="00C55E7B"/>
    <w:rsid w:val="00C56965"/>
    <w:rsid w:val="00C61427"/>
    <w:rsid w:val="00C617AD"/>
    <w:rsid w:val="00C6330B"/>
    <w:rsid w:val="00C635BE"/>
    <w:rsid w:val="00C65C3D"/>
    <w:rsid w:val="00C673F5"/>
    <w:rsid w:val="00C703AE"/>
    <w:rsid w:val="00C7056E"/>
    <w:rsid w:val="00C718BB"/>
    <w:rsid w:val="00C7213E"/>
    <w:rsid w:val="00C734FF"/>
    <w:rsid w:val="00C740DD"/>
    <w:rsid w:val="00C7664B"/>
    <w:rsid w:val="00C76D75"/>
    <w:rsid w:val="00C80C61"/>
    <w:rsid w:val="00C83C7B"/>
    <w:rsid w:val="00C840AE"/>
    <w:rsid w:val="00C84898"/>
    <w:rsid w:val="00C868D1"/>
    <w:rsid w:val="00C9374D"/>
    <w:rsid w:val="00C941DF"/>
    <w:rsid w:val="00C949D3"/>
    <w:rsid w:val="00C960D2"/>
    <w:rsid w:val="00C96B20"/>
    <w:rsid w:val="00C96F55"/>
    <w:rsid w:val="00C9726C"/>
    <w:rsid w:val="00C97471"/>
    <w:rsid w:val="00C974B2"/>
    <w:rsid w:val="00C97D14"/>
    <w:rsid w:val="00CA0012"/>
    <w:rsid w:val="00CA2A43"/>
    <w:rsid w:val="00CA4B08"/>
    <w:rsid w:val="00CA52E2"/>
    <w:rsid w:val="00CB388B"/>
    <w:rsid w:val="00CB38DD"/>
    <w:rsid w:val="00CB3BF1"/>
    <w:rsid w:val="00CB4CB0"/>
    <w:rsid w:val="00CB503C"/>
    <w:rsid w:val="00CB56B5"/>
    <w:rsid w:val="00CB58AF"/>
    <w:rsid w:val="00CC0734"/>
    <w:rsid w:val="00CC2D8E"/>
    <w:rsid w:val="00CC4510"/>
    <w:rsid w:val="00CC6D5F"/>
    <w:rsid w:val="00CD27E2"/>
    <w:rsid w:val="00CD3344"/>
    <w:rsid w:val="00CD4612"/>
    <w:rsid w:val="00CD463A"/>
    <w:rsid w:val="00CD61F1"/>
    <w:rsid w:val="00CE2C76"/>
    <w:rsid w:val="00CE4A78"/>
    <w:rsid w:val="00CE751F"/>
    <w:rsid w:val="00CF0D08"/>
    <w:rsid w:val="00CF1735"/>
    <w:rsid w:val="00CF2918"/>
    <w:rsid w:val="00CF2D08"/>
    <w:rsid w:val="00D04E03"/>
    <w:rsid w:val="00D1016E"/>
    <w:rsid w:val="00D106B1"/>
    <w:rsid w:val="00D11DEE"/>
    <w:rsid w:val="00D1326F"/>
    <w:rsid w:val="00D13456"/>
    <w:rsid w:val="00D13FEF"/>
    <w:rsid w:val="00D15D0C"/>
    <w:rsid w:val="00D16C8D"/>
    <w:rsid w:val="00D210F5"/>
    <w:rsid w:val="00D21F96"/>
    <w:rsid w:val="00D2347A"/>
    <w:rsid w:val="00D234D2"/>
    <w:rsid w:val="00D249E1"/>
    <w:rsid w:val="00D2592C"/>
    <w:rsid w:val="00D265A7"/>
    <w:rsid w:val="00D31DD5"/>
    <w:rsid w:val="00D33F6D"/>
    <w:rsid w:val="00D34857"/>
    <w:rsid w:val="00D363ED"/>
    <w:rsid w:val="00D372D0"/>
    <w:rsid w:val="00D40934"/>
    <w:rsid w:val="00D410CD"/>
    <w:rsid w:val="00D41F82"/>
    <w:rsid w:val="00D44012"/>
    <w:rsid w:val="00D45DAD"/>
    <w:rsid w:val="00D4616C"/>
    <w:rsid w:val="00D46A6A"/>
    <w:rsid w:val="00D512F3"/>
    <w:rsid w:val="00D522A2"/>
    <w:rsid w:val="00D53F7E"/>
    <w:rsid w:val="00D57B35"/>
    <w:rsid w:val="00D57E0B"/>
    <w:rsid w:val="00D61E36"/>
    <w:rsid w:val="00D63FC2"/>
    <w:rsid w:val="00D6615D"/>
    <w:rsid w:val="00D67928"/>
    <w:rsid w:val="00D67954"/>
    <w:rsid w:val="00D70E34"/>
    <w:rsid w:val="00D728FB"/>
    <w:rsid w:val="00D72A92"/>
    <w:rsid w:val="00D76C02"/>
    <w:rsid w:val="00D77EA0"/>
    <w:rsid w:val="00D81020"/>
    <w:rsid w:val="00D814E4"/>
    <w:rsid w:val="00D81892"/>
    <w:rsid w:val="00D81957"/>
    <w:rsid w:val="00D833FF"/>
    <w:rsid w:val="00D85B43"/>
    <w:rsid w:val="00D863F5"/>
    <w:rsid w:val="00D912AB"/>
    <w:rsid w:val="00D93202"/>
    <w:rsid w:val="00D94A70"/>
    <w:rsid w:val="00D94AD3"/>
    <w:rsid w:val="00D95121"/>
    <w:rsid w:val="00D95284"/>
    <w:rsid w:val="00DA135E"/>
    <w:rsid w:val="00DA1753"/>
    <w:rsid w:val="00DA1AE4"/>
    <w:rsid w:val="00DA21FE"/>
    <w:rsid w:val="00DA22BF"/>
    <w:rsid w:val="00DA4FCD"/>
    <w:rsid w:val="00DA5089"/>
    <w:rsid w:val="00DA57E5"/>
    <w:rsid w:val="00DB051B"/>
    <w:rsid w:val="00DB0CD6"/>
    <w:rsid w:val="00DB23F5"/>
    <w:rsid w:val="00DB286B"/>
    <w:rsid w:val="00DB3AE1"/>
    <w:rsid w:val="00DB4ADB"/>
    <w:rsid w:val="00DB7770"/>
    <w:rsid w:val="00DC0F6B"/>
    <w:rsid w:val="00DC4252"/>
    <w:rsid w:val="00DC7703"/>
    <w:rsid w:val="00DD1BE9"/>
    <w:rsid w:val="00DD1D22"/>
    <w:rsid w:val="00DD2409"/>
    <w:rsid w:val="00DD2712"/>
    <w:rsid w:val="00DD28D6"/>
    <w:rsid w:val="00DD6A07"/>
    <w:rsid w:val="00DD7132"/>
    <w:rsid w:val="00DE10D1"/>
    <w:rsid w:val="00DE23EF"/>
    <w:rsid w:val="00DE485F"/>
    <w:rsid w:val="00DE6275"/>
    <w:rsid w:val="00DE6B4A"/>
    <w:rsid w:val="00DF08C3"/>
    <w:rsid w:val="00DF67C5"/>
    <w:rsid w:val="00E0072E"/>
    <w:rsid w:val="00E02262"/>
    <w:rsid w:val="00E02365"/>
    <w:rsid w:val="00E028D9"/>
    <w:rsid w:val="00E04057"/>
    <w:rsid w:val="00E04846"/>
    <w:rsid w:val="00E04DAA"/>
    <w:rsid w:val="00E07C32"/>
    <w:rsid w:val="00E07F52"/>
    <w:rsid w:val="00E123EC"/>
    <w:rsid w:val="00E142AB"/>
    <w:rsid w:val="00E162C9"/>
    <w:rsid w:val="00E17056"/>
    <w:rsid w:val="00E17491"/>
    <w:rsid w:val="00E20639"/>
    <w:rsid w:val="00E2166B"/>
    <w:rsid w:val="00E24390"/>
    <w:rsid w:val="00E275A8"/>
    <w:rsid w:val="00E309E8"/>
    <w:rsid w:val="00E30FC3"/>
    <w:rsid w:val="00E343BA"/>
    <w:rsid w:val="00E37150"/>
    <w:rsid w:val="00E374EC"/>
    <w:rsid w:val="00E4370E"/>
    <w:rsid w:val="00E52F62"/>
    <w:rsid w:val="00E53063"/>
    <w:rsid w:val="00E5647C"/>
    <w:rsid w:val="00E56553"/>
    <w:rsid w:val="00E61B24"/>
    <w:rsid w:val="00E6329C"/>
    <w:rsid w:val="00E639F2"/>
    <w:rsid w:val="00E63D64"/>
    <w:rsid w:val="00E66D6F"/>
    <w:rsid w:val="00E707FB"/>
    <w:rsid w:val="00E75958"/>
    <w:rsid w:val="00E75B57"/>
    <w:rsid w:val="00E778B5"/>
    <w:rsid w:val="00E80704"/>
    <w:rsid w:val="00E80D49"/>
    <w:rsid w:val="00E8299B"/>
    <w:rsid w:val="00E834C2"/>
    <w:rsid w:val="00E838E5"/>
    <w:rsid w:val="00E90BB5"/>
    <w:rsid w:val="00E91068"/>
    <w:rsid w:val="00E9165A"/>
    <w:rsid w:val="00E91C09"/>
    <w:rsid w:val="00E942D0"/>
    <w:rsid w:val="00E95999"/>
    <w:rsid w:val="00E96586"/>
    <w:rsid w:val="00E965EB"/>
    <w:rsid w:val="00EA079F"/>
    <w:rsid w:val="00EA405C"/>
    <w:rsid w:val="00EA5232"/>
    <w:rsid w:val="00EA680A"/>
    <w:rsid w:val="00EB264A"/>
    <w:rsid w:val="00EB2BE9"/>
    <w:rsid w:val="00EB2E89"/>
    <w:rsid w:val="00EC081C"/>
    <w:rsid w:val="00EC24EB"/>
    <w:rsid w:val="00EC3BEF"/>
    <w:rsid w:val="00EC5D4F"/>
    <w:rsid w:val="00EC752F"/>
    <w:rsid w:val="00ED204A"/>
    <w:rsid w:val="00ED487A"/>
    <w:rsid w:val="00ED48B5"/>
    <w:rsid w:val="00ED751B"/>
    <w:rsid w:val="00ED7773"/>
    <w:rsid w:val="00EE0926"/>
    <w:rsid w:val="00EE0CBA"/>
    <w:rsid w:val="00EE234F"/>
    <w:rsid w:val="00EE2402"/>
    <w:rsid w:val="00EE2639"/>
    <w:rsid w:val="00EE38C9"/>
    <w:rsid w:val="00EE4EC8"/>
    <w:rsid w:val="00EE5C06"/>
    <w:rsid w:val="00EE76E8"/>
    <w:rsid w:val="00EF0638"/>
    <w:rsid w:val="00EF1E60"/>
    <w:rsid w:val="00EF3112"/>
    <w:rsid w:val="00EF6052"/>
    <w:rsid w:val="00EF7012"/>
    <w:rsid w:val="00F01648"/>
    <w:rsid w:val="00F017F0"/>
    <w:rsid w:val="00F04D6E"/>
    <w:rsid w:val="00F0542A"/>
    <w:rsid w:val="00F06040"/>
    <w:rsid w:val="00F0790A"/>
    <w:rsid w:val="00F10B18"/>
    <w:rsid w:val="00F12EC0"/>
    <w:rsid w:val="00F1345C"/>
    <w:rsid w:val="00F15E7A"/>
    <w:rsid w:val="00F16B84"/>
    <w:rsid w:val="00F20BAC"/>
    <w:rsid w:val="00F2430E"/>
    <w:rsid w:val="00F26A84"/>
    <w:rsid w:val="00F365FD"/>
    <w:rsid w:val="00F41111"/>
    <w:rsid w:val="00F414CE"/>
    <w:rsid w:val="00F43DD8"/>
    <w:rsid w:val="00F43F8B"/>
    <w:rsid w:val="00F440AE"/>
    <w:rsid w:val="00F475A1"/>
    <w:rsid w:val="00F51B3B"/>
    <w:rsid w:val="00F52D72"/>
    <w:rsid w:val="00F573D6"/>
    <w:rsid w:val="00F57E89"/>
    <w:rsid w:val="00F605F1"/>
    <w:rsid w:val="00F636F6"/>
    <w:rsid w:val="00F65F3A"/>
    <w:rsid w:val="00F67274"/>
    <w:rsid w:val="00F71B6F"/>
    <w:rsid w:val="00F73B4B"/>
    <w:rsid w:val="00F75F4F"/>
    <w:rsid w:val="00F76C7E"/>
    <w:rsid w:val="00F77288"/>
    <w:rsid w:val="00F861C3"/>
    <w:rsid w:val="00F87339"/>
    <w:rsid w:val="00F87C85"/>
    <w:rsid w:val="00F926C3"/>
    <w:rsid w:val="00F93302"/>
    <w:rsid w:val="00F94B23"/>
    <w:rsid w:val="00F95624"/>
    <w:rsid w:val="00F9570C"/>
    <w:rsid w:val="00FA4379"/>
    <w:rsid w:val="00FA45F5"/>
    <w:rsid w:val="00FA47F5"/>
    <w:rsid w:val="00FA4B23"/>
    <w:rsid w:val="00FA7194"/>
    <w:rsid w:val="00FB0F10"/>
    <w:rsid w:val="00FB1625"/>
    <w:rsid w:val="00FB49CE"/>
    <w:rsid w:val="00FC00E8"/>
    <w:rsid w:val="00FC7029"/>
    <w:rsid w:val="00FC708D"/>
    <w:rsid w:val="00FD004C"/>
    <w:rsid w:val="00FD0188"/>
    <w:rsid w:val="00FD1BC1"/>
    <w:rsid w:val="00FD258D"/>
    <w:rsid w:val="00FD25A7"/>
    <w:rsid w:val="00FD2C8E"/>
    <w:rsid w:val="00FD2E94"/>
    <w:rsid w:val="00FD5051"/>
    <w:rsid w:val="00FD5539"/>
    <w:rsid w:val="00FD564E"/>
    <w:rsid w:val="00FD7B6D"/>
    <w:rsid w:val="00FE01FD"/>
    <w:rsid w:val="00FE19AF"/>
    <w:rsid w:val="00FE1B3B"/>
    <w:rsid w:val="00FE2016"/>
    <w:rsid w:val="00FE24A1"/>
    <w:rsid w:val="00FE2C83"/>
    <w:rsid w:val="00FF2731"/>
    <w:rsid w:val="00FF45D9"/>
    <w:rsid w:val="00FF4C61"/>
    <w:rsid w:val="00FF54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DB3D3D"/>
  <w15:chartTrackingRefBased/>
  <w15:docId w15:val="{02BA4DDF-C773-4A92-8E94-BE7735321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6759"/>
    <w:rPr>
      <w:rFonts w:eastAsia="Times New Roman" w:cs="Times New Roman"/>
      <w:lang w:val="es-BO" w:eastAsia="es-MX"/>
    </w:rPr>
  </w:style>
  <w:style w:type="paragraph" w:styleId="Ttulo1">
    <w:name w:val="heading 1"/>
    <w:basedOn w:val="Normal"/>
    <w:next w:val="Textoindependiente"/>
    <w:link w:val="Ttulo1Car"/>
    <w:uiPriority w:val="9"/>
    <w:qFormat/>
    <w:rsid w:val="005578A6"/>
    <w:pPr>
      <w:keepNext/>
      <w:keepLines/>
      <w:spacing w:before="240"/>
      <w:outlineLvl w:val="0"/>
    </w:pPr>
    <w:rPr>
      <w:rFonts w:eastAsiaTheme="majorEastAsia" w:cstheme="majorBidi"/>
      <w:b/>
      <w:color w:val="000000" w:themeColor="text1"/>
      <w:sz w:val="28"/>
      <w:szCs w:val="32"/>
    </w:rPr>
  </w:style>
  <w:style w:type="paragraph" w:styleId="Ttulo2">
    <w:name w:val="heading 2"/>
    <w:basedOn w:val="Normal"/>
    <w:next w:val="Textoindependiente"/>
    <w:link w:val="Ttulo2Car"/>
    <w:uiPriority w:val="9"/>
    <w:semiHidden/>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92AC1"/>
    <w:pPr>
      <w:keepNext/>
      <w:keepLines/>
      <w:spacing w:before="40"/>
      <w:outlineLvl w:val="2"/>
    </w:pPr>
    <w:rPr>
      <w:rFonts w:eastAsiaTheme="majorEastAsia" w:cstheme="majorBidi"/>
      <w:b/>
      <w:color w:val="000000" w:themeColor="text1"/>
      <w:sz w:val="22"/>
    </w:rPr>
  </w:style>
  <w:style w:type="paragraph" w:styleId="Ttulo4">
    <w:name w:val="heading 4"/>
    <w:basedOn w:val="Normal"/>
    <w:next w:val="Normal"/>
    <w:link w:val="Ttulo4Car"/>
    <w:uiPriority w:val="9"/>
    <w:unhideWhenUsed/>
    <w:qFormat/>
    <w:rsid w:val="00140F99"/>
    <w:pPr>
      <w:keepNext/>
      <w:keepLines/>
      <w:spacing w:before="40"/>
      <w:outlineLvl w:val="3"/>
    </w:pPr>
    <w:rPr>
      <w:rFonts w:asciiTheme="majorHAnsi" w:eastAsiaTheme="majorEastAsia" w:hAnsiTheme="majorHAnsi" w:cstheme="majorBidi"/>
      <w:b/>
      <w:iCs/>
      <w:color w:val="000000" w:themeColor="text1"/>
    </w:rPr>
  </w:style>
  <w:style w:type="paragraph" w:styleId="Ttulo5">
    <w:name w:val="heading 5"/>
    <w:basedOn w:val="Normal"/>
    <w:next w:val="Normal"/>
    <w:link w:val="Ttulo5Car"/>
    <w:uiPriority w:val="9"/>
    <w:semiHidden/>
    <w:unhideWhenUsed/>
    <w:qFormat/>
    <w:rsid w:val="000E262B"/>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E262B"/>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0E262B"/>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436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E262B"/>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hapterLabel">
    <w:name w:val="Chapter Label"/>
    <w:basedOn w:val="Normal"/>
    <w:next w:val="Normal"/>
    <w:pPr>
      <w:keepNext/>
      <w:keepLines/>
      <w:spacing w:before="770" w:after="440" w:line="220" w:lineRule="atLeast"/>
    </w:pPr>
    <w:rPr>
      <w:spacing w:val="-30"/>
      <w:kern w:val="28"/>
      <w:sz w:val="60"/>
    </w:rPr>
  </w:style>
  <w:style w:type="paragraph" w:styleId="Textoindependiente">
    <w:name w:val="Body Text"/>
    <w:basedOn w:val="Normal"/>
    <w:link w:val="TextoindependienteCar"/>
    <w:pPr>
      <w:spacing w:after="120"/>
    </w:pPr>
    <w:rPr>
      <w:lang w:eastAsia="x-none"/>
    </w:rPr>
  </w:style>
  <w:style w:type="paragraph" w:customStyle="1" w:styleId="BlockQuotation">
    <w:name w:val="Block Quotation"/>
    <w:basedOn w:val="Textoindependiente"/>
    <w:pPr>
      <w:keepLines/>
      <w:pBdr>
        <w:left w:val="single" w:sz="36" w:space="3" w:color="808080"/>
        <w:bottom w:val="single" w:sz="48" w:space="3" w:color="FFFFFF"/>
      </w:pBdr>
      <w:spacing w:after="60" w:line="220" w:lineRule="atLeast"/>
      <w:ind w:left="1440" w:right="720"/>
    </w:pPr>
    <w:rPr>
      <w:i/>
    </w:rPr>
  </w:style>
  <w:style w:type="paragraph" w:customStyle="1" w:styleId="BodyTextKeep">
    <w:name w:val="Body Text Keep"/>
    <w:basedOn w:val="Textoindependiente"/>
    <w:pPr>
      <w:keepNext/>
      <w:spacing w:after="220" w:line="220" w:lineRule="atLeast"/>
    </w:pPr>
  </w:style>
  <w:style w:type="paragraph" w:customStyle="1" w:styleId="SubtitleCover">
    <w:name w:val="Subtitle Cover"/>
    <w:basedOn w:val="Normal"/>
    <w:next w:val="Textoindependiente"/>
    <w:pPr>
      <w:keepNext/>
      <w:keepLines/>
      <w:spacing w:before="1520" w:line="240" w:lineRule="atLeast"/>
      <w:ind w:right="1680"/>
    </w:pPr>
    <w:rPr>
      <w:i/>
      <w:spacing w:val="-20"/>
      <w:kern w:val="28"/>
      <w:sz w:val="40"/>
    </w:rPr>
  </w:style>
  <w:style w:type="paragraph" w:styleId="Subttulo">
    <w:name w:val="Subtitle"/>
    <w:basedOn w:val="Ttulo10"/>
    <w:next w:val="Textoindependiente"/>
    <w:link w:val="SubttuloCar"/>
    <w:uiPriority w:val="11"/>
    <w:qFormat/>
    <w:pPr>
      <w:numPr>
        <w:ilvl w:val="1"/>
      </w:numPr>
      <w:spacing w:before="0" w:after="160"/>
      <w:jc w:val="left"/>
      <w:outlineLvl w:val="9"/>
    </w:pPr>
    <w:rPr>
      <w:rFonts w:asciiTheme="minorHAnsi" w:eastAsiaTheme="minorEastAsia" w:hAnsiTheme="minorHAnsi"/>
      <w:b w:val="0"/>
      <w:bCs w:val="0"/>
      <w:color w:val="5A5A5A" w:themeColor="text1" w:themeTint="A5"/>
      <w:spacing w:val="15"/>
      <w:kern w:val="0"/>
      <w:sz w:val="22"/>
      <w:szCs w:val="22"/>
      <w:lang w:eastAsia="es-ES"/>
    </w:rPr>
  </w:style>
  <w:style w:type="paragraph" w:customStyle="1" w:styleId="CompanyName">
    <w:name w:val="Company Name"/>
    <w:basedOn w:val="Normal"/>
    <w:pPr>
      <w:keepNext/>
      <w:keepLines/>
      <w:spacing w:line="220" w:lineRule="atLeast"/>
    </w:pPr>
    <w:rPr>
      <w:spacing w:val="-30"/>
      <w:kern w:val="28"/>
      <w:sz w:val="60"/>
    </w:rPr>
  </w:style>
  <w:style w:type="paragraph" w:customStyle="1" w:styleId="Ttulo10">
    <w:name w:val="Título1"/>
    <w:basedOn w:val="Normal"/>
    <w:link w:val="TtuloCar"/>
    <w:pPr>
      <w:spacing w:before="240" w:after="60"/>
      <w:jc w:val="center"/>
      <w:outlineLvl w:val="0"/>
    </w:pPr>
    <w:rPr>
      <w:rFonts w:ascii="Arial" w:hAnsi="Arial"/>
      <w:b/>
      <w:bCs/>
      <w:kern w:val="28"/>
      <w:sz w:val="32"/>
      <w:szCs w:val="32"/>
      <w:lang w:eastAsia="x-none"/>
    </w:rPr>
  </w:style>
  <w:style w:type="paragraph" w:styleId="Encabezado">
    <w:name w:val="header"/>
    <w:basedOn w:val="Normal"/>
    <w:link w:val="EncabezadoCar"/>
    <w:uiPriority w:val="99"/>
    <w:pPr>
      <w:tabs>
        <w:tab w:val="center" w:pos="4320"/>
        <w:tab w:val="right" w:pos="8640"/>
      </w:tabs>
    </w:pPr>
    <w:rPr>
      <w:lang w:eastAsia="x-none"/>
    </w:rPr>
  </w:style>
  <w:style w:type="paragraph" w:styleId="Piedepgina">
    <w:name w:val="footer"/>
    <w:basedOn w:val="Normal"/>
    <w:link w:val="PiedepginaCar"/>
    <w:uiPriority w:val="99"/>
    <w:pPr>
      <w:tabs>
        <w:tab w:val="center" w:pos="4320"/>
        <w:tab w:val="right" w:pos="8640"/>
      </w:tabs>
    </w:pPr>
    <w:rPr>
      <w:lang w:eastAsia="x-none"/>
    </w:rPr>
  </w:style>
  <w:style w:type="character" w:styleId="Nmerodepgina">
    <w:name w:val="page number"/>
    <w:basedOn w:val="Fuentedeprrafopredeter"/>
  </w:style>
  <w:style w:type="paragraph" w:styleId="Sangra3detindependiente">
    <w:name w:val="Body Text Indent 3"/>
    <w:basedOn w:val="Normal"/>
    <w:link w:val="Sangra3detindependienteCar"/>
    <w:rsid w:val="00237588"/>
    <w:pPr>
      <w:spacing w:after="120"/>
      <w:ind w:left="360"/>
    </w:pPr>
    <w:rPr>
      <w:sz w:val="16"/>
      <w:szCs w:val="16"/>
      <w:lang w:eastAsia="x-none"/>
    </w:rPr>
  </w:style>
  <w:style w:type="table" w:styleId="Tablaweb1">
    <w:name w:val="Table Web 1"/>
    <w:basedOn w:val="Tablanormal"/>
    <w:rsid w:val="00766E97"/>
    <w:rPr>
      <w:rFonts w:eastAsia="Times New Roma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comentario">
    <w:name w:val="annotation reference"/>
    <w:semiHidden/>
    <w:rsid w:val="00766E97"/>
    <w:rPr>
      <w:sz w:val="16"/>
      <w:szCs w:val="16"/>
    </w:rPr>
  </w:style>
  <w:style w:type="paragraph" w:styleId="Textocomentario">
    <w:name w:val="annotation text"/>
    <w:basedOn w:val="Normal"/>
    <w:link w:val="TextocomentarioCar"/>
    <w:uiPriority w:val="99"/>
    <w:semiHidden/>
    <w:rsid w:val="00766E97"/>
    <w:rPr>
      <w:lang w:eastAsia="x-none"/>
    </w:rPr>
  </w:style>
  <w:style w:type="paragraph" w:styleId="Textodeglobo">
    <w:name w:val="Balloon Text"/>
    <w:basedOn w:val="Normal"/>
    <w:link w:val="TextodegloboCar"/>
    <w:semiHidden/>
    <w:rsid w:val="00766E97"/>
    <w:rPr>
      <w:rFonts w:ascii="Tahoma" w:hAnsi="Tahoma"/>
      <w:sz w:val="16"/>
      <w:szCs w:val="16"/>
      <w:lang w:eastAsia="x-none"/>
    </w:rPr>
  </w:style>
  <w:style w:type="character" w:styleId="Hipervnculo">
    <w:name w:val="Hyperlink"/>
    <w:uiPriority w:val="99"/>
    <w:rsid w:val="0070155F"/>
    <w:rPr>
      <w:color w:val="0000FF"/>
      <w:u w:val="single"/>
    </w:rPr>
  </w:style>
  <w:style w:type="paragraph" w:styleId="Textosinformato">
    <w:name w:val="Plain Text"/>
    <w:basedOn w:val="Normal"/>
    <w:link w:val="TextosinformatoCar"/>
    <w:rsid w:val="00AD1699"/>
    <w:rPr>
      <w:rFonts w:ascii="Courier New" w:hAnsi="Courier New"/>
    </w:rPr>
  </w:style>
  <w:style w:type="paragraph" w:styleId="Asuntodelcomentario">
    <w:name w:val="annotation subject"/>
    <w:basedOn w:val="Textocomentario"/>
    <w:next w:val="Textocomentario"/>
    <w:link w:val="AsuntodelcomentarioCar"/>
    <w:semiHidden/>
    <w:rsid w:val="003B67F0"/>
    <w:pPr>
      <w:ind w:left="1080"/>
    </w:pPr>
    <w:rPr>
      <w:b/>
      <w:bCs/>
      <w:lang w:val="es-ES_tradnl"/>
    </w:rPr>
  </w:style>
  <w:style w:type="table" w:styleId="Tablaconcuadrcula">
    <w:name w:val="Table Grid"/>
    <w:basedOn w:val="Tablanormal"/>
    <w:rsid w:val="001558CD"/>
    <w:pPr>
      <w:ind w:left="108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Fuentedeprrafopredeter"/>
    <w:rsid w:val="005D0B79"/>
  </w:style>
  <w:style w:type="character" w:styleId="Textoennegrita">
    <w:name w:val="Strong"/>
    <w:uiPriority w:val="22"/>
    <w:qFormat/>
    <w:rsid w:val="006D2A21"/>
    <w:rPr>
      <w:b/>
      <w:bCs/>
    </w:rPr>
  </w:style>
  <w:style w:type="paragraph" w:customStyle="1" w:styleId="estilo4">
    <w:name w:val="estilo4"/>
    <w:basedOn w:val="Normal"/>
    <w:rsid w:val="006D2A21"/>
    <w:pPr>
      <w:spacing w:before="100" w:beforeAutospacing="1" w:after="100" w:afterAutospacing="1"/>
      <w:ind w:left="65"/>
    </w:pPr>
    <w:rPr>
      <w:color w:val="FFFFFF"/>
      <w:lang w:val="es-ES"/>
    </w:rPr>
  </w:style>
  <w:style w:type="character" w:customStyle="1" w:styleId="estilo101">
    <w:name w:val="estilo101"/>
    <w:rsid w:val="006D2A21"/>
    <w:rPr>
      <w:color w:val="B1C3D9"/>
    </w:rPr>
  </w:style>
  <w:style w:type="character" w:customStyle="1" w:styleId="style11">
    <w:name w:val="style11"/>
    <w:rsid w:val="006D2A21"/>
    <w:rPr>
      <w:rFonts w:ascii="Arial" w:hAnsi="Arial" w:cs="Arial" w:hint="default"/>
      <w:sz w:val="14"/>
      <w:szCs w:val="14"/>
    </w:rPr>
  </w:style>
  <w:style w:type="table" w:styleId="Tablaweb3">
    <w:name w:val="Table Web 3"/>
    <w:basedOn w:val="Tablanormal"/>
    <w:rsid w:val="00F1281E"/>
    <w:pPr>
      <w:ind w:left="108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rsid w:val="00F1281E"/>
    <w:pPr>
      <w:ind w:left="108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DC1">
    <w:name w:val="toc 1"/>
    <w:basedOn w:val="Normal"/>
    <w:next w:val="Normal"/>
    <w:autoRedefine/>
    <w:uiPriority w:val="39"/>
    <w:rsid w:val="00993DCF"/>
    <w:pPr>
      <w:spacing w:before="120"/>
    </w:pPr>
    <w:rPr>
      <w:rFonts w:cstheme="minorHAnsi"/>
      <w:b/>
      <w:bCs/>
      <w:i/>
      <w:iCs/>
    </w:rPr>
  </w:style>
  <w:style w:type="paragraph" w:styleId="TDC2">
    <w:name w:val="toc 2"/>
    <w:basedOn w:val="Normal"/>
    <w:next w:val="Normal"/>
    <w:autoRedefine/>
    <w:uiPriority w:val="39"/>
    <w:rsid w:val="006112E1"/>
    <w:pPr>
      <w:spacing w:before="120"/>
      <w:ind w:left="240"/>
    </w:pPr>
    <w:rPr>
      <w:rFonts w:cstheme="minorHAnsi"/>
      <w:b/>
      <w:bCs/>
      <w:sz w:val="22"/>
      <w:szCs w:val="22"/>
    </w:rPr>
  </w:style>
  <w:style w:type="paragraph" w:customStyle="1" w:styleId="normaltableau">
    <w:name w:val="normal_tableau"/>
    <w:basedOn w:val="Normal"/>
    <w:rsid w:val="00686BCD"/>
    <w:pPr>
      <w:spacing w:before="120" w:after="120"/>
      <w:jc w:val="both"/>
    </w:pPr>
    <w:rPr>
      <w:rFonts w:ascii="Optima" w:hAnsi="Optima"/>
      <w:sz w:val="22"/>
      <w:lang w:val="en-GB" w:eastAsia="fr-FR"/>
    </w:rPr>
  </w:style>
  <w:style w:type="paragraph" w:customStyle="1" w:styleId="zreportaddinfo">
    <w:name w:val="zreport addinfo"/>
    <w:basedOn w:val="Normal"/>
    <w:rsid w:val="00DB5538"/>
    <w:pPr>
      <w:framePr w:wrap="around" w:hAnchor="page" w:xAlign="center" w:yAlign="bottom"/>
      <w:spacing w:line="260" w:lineRule="atLeast"/>
      <w:jc w:val="center"/>
    </w:pPr>
    <w:rPr>
      <w:noProof/>
    </w:rPr>
  </w:style>
  <w:style w:type="paragraph" w:styleId="TDC3">
    <w:name w:val="toc 3"/>
    <w:basedOn w:val="Normal"/>
    <w:next w:val="Normal"/>
    <w:autoRedefine/>
    <w:uiPriority w:val="39"/>
    <w:rsid w:val="00614725"/>
    <w:pPr>
      <w:ind w:left="480"/>
    </w:pPr>
    <w:rPr>
      <w:rFonts w:cstheme="minorHAnsi"/>
      <w:sz w:val="20"/>
      <w:szCs w:val="20"/>
    </w:rPr>
  </w:style>
  <w:style w:type="paragraph" w:styleId="Textoindependiente2">
    <w:name w:val="Body Text 2"/>
    <w:basedOn w:val="Normal"/>
    <w:link w:val="Textoindependiente2Car"/>
    <w:rsid w:val="006C4F2D"/>
    <w:pPr>
      <w:spacing w:after="120" w:line="480" w:lineRule="auto"/>
    </w:pPr>
    <w:rPr>
      <w:lang w:eastAsia="x-none"/>
    </w:rPr>
  </w:style>
  <w:style w:type="paragraph" w:customStyle="1" w:styleId="StyleHeading2MyriadPro11ptNotBoldNotItalicJustifie">
    <w:name w:val="Style Heading 2 + Myriad Pro 11 pt Not Bold Not Italic Justifie..."/>
    <w:basedOn w:val="Ttulo2"/>
    <w:rsid w:val="00792F04"/>
    <w:pPr>
      <w:keepLines w:val="0"/>
      <w:numPr>
        <w:numId w:val="1"/>
      </w:numPr>
      <w:spacing w:before="240" w:after="60"/>
      <w:jc w:val="both"/>
    </w:pPr>
    <w:rPr>
      <w:rFonts w:ascii="Myriad Pro" w:hAnsi="Myriad Pro"/>
      <w:b/>
      <w:sz w:val="22"/>
    </w:rPr>
  </w:style>
  <w:style w:type="paragraph" w:customStyle="1" w:styleId="Chapter">
    <w:name w:val="Chapter"/>
    <w:basedOn w:val="Normal"/>
    <w:next w:val="Normal"/>
    <w:rsid w:val="004A30A5"/>
    <w:pPr>
      <w:numPr>
        <w:numId w:val="2"/>
      </w:numPr>
      <w:tabs>
        <w:tab w:val="left" w:pos="1440"/>
      </w:tabs>
      <w:spacing w:after="240"/>
      <w:jc w:val="center"/>
    </w:pPr>
    <w:rPr>
      <w:b/>
      <w:smallCaps/>
    </w:rPr>
  </w:style>
  <w:style w:type="paragraph" w:customStyle="1" w:styleId="Paragraph">
    <w:name w:val="Paragraph"/>
    <w:basedOn w:val="Sangradetextonormal"/>
    <w:rsid w:val="004A30A5"/>
    <w:pPr>
      <w:numPr>
        <w:ilvl w:val="1"/>
        <w:numId w:val="2"/>
      </w:numPr>
      <w:spacing w:before="120"/>
      <w:jc w:val="both"/>
      <w:outlineLvl w:val="1"/>
    </w:pPr>
  </w:style>
  <w:style w:type="paragraph" w:customStyle="1" w:styleId="subpar">
    <w:name w:val="subpar"/>
    <w:basedOn w:val="Sangra3detindependiente"/>
    <w:rsid w:val="004A30A5"/>
    <w:pPr>
      <w:numPr>
        <w:ilvl w:val="2"/>
        <w:numId w:val="2"/>
      </w:numPr>
      <w:spacing w:before="120"/>
      <w:jc w:val="both"/>
      <w:outlineLvl w:val="2"/>
    </w:pPr>
    <w:rPr>
      <w:sz w:val="24"/>
      <w:szCs w:val="20"/>
    </w:rPr>
  </w:style>
  <w:style w:type="paragraph" w:customStyle="1" w:styleId="SubSubPar">
    <w:name w:val="SubSubPar"/>
    <w:basedOn w:val="subpar"/>
    <w:rsid w:val="004A30A5"/>
    <w:pPr>
      <w:numPr>
        <w:ilvl w:val="3"/>
      </w:numPr>
      <w:tabs>
        <w:tab w:val="left" w:pos="0"/>
      </w:tabs>
    </w:pPr>
  </w:style>
  <w:style w:type="paragraph" w:styleId="Sangradetextonormal">
    <w:name w:val="Body Text Indent"/>
    <w:basedOn w:val="Normal"/>
    <w:link w:val="SangradetextonormalCar"/>
    <w:rsid w:val="004A30A5"/>
    <w:pPr>
      <w:spacing w:after="120"/>
      <w:ind w:left="283"/>
    </w:pPr>
    <w:rPr>
      <w:lang w:eastAsia="x-none"/>
    </w:rPr>
  </w:style>
  <w:style w:type="paragraph" w:customStyle="1" w:styleId="Document1">
    <w:name w:val="Document 1"/>
    <w:rsid w:val="00CC2A89"/>
    <w:pPr>
      <w:keepNext/>
      <w:keepLines/>
      <w:widowControl w:val="0"/>
      <w:tabs>
        <w:tab w:val="left" w:pos="-720"/>
      </w:tabs>
      <w:suppressAutoHyphens/>
    </w:pPr>
    <w:rPr>
      <w:rFonts w:ascii="CG Times" w:eastAsia="Times New Roman" w:hAnsi="CG Times"/>
      <w:snapToGrid w:val="0"/>
      <w:sz w:val="22"/>
      <w:lang w:val="en-US"/>
    </w:rPr>
  </w:style>
  <w:style w:type="paragraph" w:styleId="Textonotapie">
    <w:name w:val="footnote text"/>
    <w:basedOn w:val="Normal"/>
    <w:link w:val="TextonotapieCar"/>
    <w:uiPriority w:val="99"/>
    <w:rsid w:val="00CC2A89"/>
    <w:rPr>
      <w:lang w:val="es-ES"/>
    </w:rPr>
  </w:style>
  <w:style w:type="character" w:styleId="Refdenotaalpie">
    <w:name w:val="footnote reference"/>
    <w:aliases w:val="Ref,de nota al pie"/>
    <w:rsid w:val="00CC2A89"/>
    <w:rPr>
      <w:vertAlign w:val="superscript"/>
    </w:rPr>
  </w:style>
  <w:style w:type="paragraph" w:customStyle="1" w:styleId="Listado1">
    <w:name w:val="Listado 1"/>
    <w:basedOn w:val="Normal"/>
    <w:link w:val="Listado1Car"/>
    <w:rsid w:val="0065408C"/>
    <w:pPr>
      <w:numPr>
        <w:numId w:val="3"/>
      </w:numPr>
      <w:tabs>
        <w:tab w:val="left" w:pos="6300"/>
      </w:tabs>
      <w:spacing w:after="120"/>
      <w:jc w:val="both"/>
    </w:pPr>
    <w:rPr>
      <w:rFonts w:ascii="Arial" w:hAnsi="Arial"/>
      <w:sz w:val="22"/>
      <w:lang w:val="es-MX" w:eastAsia="x-none"/>
    </w:rPr>
  </w:style>
  <w:style w:type="character" w:customStyle="1" w:styleId="Listado1Car">
    <w:name w:val="Listado 1 Car"/>
    <w:link w:val="Listado1"/>
    <w:rsid w:val="0065408C"/>
    <w:rPr>
      <w:rFonts w:ascii="Arial" w:eastAsia="Times New Roman" w:hAnsi="Arial" w:cs="Times New Roman"/>
      <w:sz w:val="22"/>
      <w:lang w:val="es-MX" w:eastAsia="x-none"/>
    </w:rPr>
  </w:style>
  <w:style w:type="paragraph" w:customStyle="1" w:styleId="Detalle">
    <w:name w:val="Detalle"/>
    <w:basedOn w:val="Normal"/>
    <w:rsid w:val="0065408C"/>
    <w:pPr>
      <w:spacing w:after="240"/>
      <w:ind w:left="3420" w:hanging="2513"/>
      <w:jc w:val="both"/>
    </w:pPr>
    <w:rPr>
      <w:rFonts w:ascii="Arial" w:hAnsi="Arial"/>
      <w:b/>
      <w:bCs/>
      <w:sz w:val="22"/>
      <w:lang w:val="es-MX"/>
    </w:rPr>
  </w:style>
  <w:style w:type="paragraph" w:customStyle="1" w:styleId="Default">
    <w:name w:val="Default"/>
    <w:rsid w:val="00DD1C0E"/>
    <w:pPr>
      <w:autoSpaceDE w:val="0"/>
      <w:autoSpaceDN w:val="0"/>
      <w:adjustRightInd w:val="0"/>
    </w:pPr>
    <w:rPr>
      <w:rFonts w:ascii="Tahoma" w:eastAsia="Times New Roman" w:hAnsi="Tahoma" w:cs="Tahoma"/>
      <w:color w:val="000000"/>
    </w:rPr>
  </w:style>
  <w:style w:type="paragraph" w:customStyle="1" w:styleId="epufa89cdedgrafe">
    <w:name w:val="epufa89cdedgrafe"/>
    <w:basedOn w:val="Normal"/>
    <w:rsid w:val="002F0D08"/>
    <w:pPr>
      <w:widowControl w:val="0"/>
    </w:pPr>
    <w:rPr>
      <w:rFonts w:ascii="Arial" w:eastAsia="MS Mincho" w:hAnsi="Arial"/>
    </w:rPr>
  </w:style>
  <w:style w:type="paragraph" w:customStyle="1" w:styleId="Listavistosa-nfasis11">
    <w:name w:val="Lista vistosa - Énfasis 11"/>
    <w:basedOn w:val="Normal"/>
    <w:uiPriority w:val="34"/>
    <w:rsid w:val="003C46D4"/>
    <w:pPr>
      <w:ind w:left="720"/>
    </w:pPr>
  </w:style>
  <w:style w:type="character" w:customStyle="1" w:styleId="PiedepginaCar">
    <w:name w:val="Pie de página Car"/>
    <w:link w:val="Piedepgina"/>
    <w:uiPriority w:val="99"/>
    <w:rsid w:val="00A24842"/>
    <w:rPr>
      <w:rFonts w:eastAsia="Times New Roman"/>
      <w:lang w:val="es-ES_tradnl"/>
    </w:rPr>
  </w:style>
  <w:style w:type="paragraph" w:styleId="NormalWeb">
    <w:name w:val="Normal (Web)"/>
    <w:basedOn w:val="Normal"/>
    <w:uiPriority w:val="99"/>
    <w:unhideWhenUsed/>
    <w:rsid w:val="000B79B7"/>
    <w:pPr>
      <w:spacing w:before="100" w:beforeAutospacing="1" w:after="100" w:afterAutospacing="1"/>
    </w:pPr>
    <w:rPr>
      <w:lang w:eastAsia="es-BO"/>
    </w:rPr>
  </w:style>
  <w:style w:type="character" w:styleId="nfasis">
    <w:name w:val="Emphasis"/>
    <w:uiPriority w:val="20"/>
    <w:qFormat/>
    <w:rsid w:val="000B79B7"/>
    <w:rPr>
      <w:i/>
      <w:iCs/>
    </w:rPr>
  </w:style>
  <w:style w:type="character" w:customStyle="1" w:styleId="TextoindependienteCar">
    <w:name w:val="Texto independiente Car"/>
    <w:link w:val="Textoindependiente"/>
    <w:rsid w:val="00486A9F"/>
    <w:rPr>
      <w:rFonts w:eastAsia="Times New Roman"/>
      <w:lang w:val="es-ES_tradnl"/>
    </w:rPr>
  </w:style>
  <w:style w:type="character" w:customStyle="1" w:styleId="EncabezadoCar">
    <w:name w:val="Encabezado Car"/>
    <w:link w:val="Encabezado"/>
    <w:uiPriority w:val="99"/>
    <w:rsid w:val="00CA70BC"/>
    <w:rPr>
      <w:rFonts w:eastAsia="Times New Roman"/>
      <w:lang w:val="es-ES_tradnl"/>
    </w:rPr>
  </w:style>
  <w:style w:type="paragraph" w:styleId="Textoindependiente3">
    <w:name w:val="Body Text 3"/>
    <w:basedOn w:val="Normal"/>
    <w:link w:val="Textoindependiente3Car"/>
    <w:rsid w:val="007B1BC2"/>
    <w:pPr>
      <w:spacing w:after="120"/>
    </w:pPr>
    <w:rPr>
      <w:rFonts w:ascii="Plan" w:hAnsi="Plan"/>
      <w:sz w:val="16"/>
      <w:szCs w:val="16"/>
      <w:lang w:val="es-ES"/>
    </w:rPr>
  </w:style>
  <w:style w:type="character" w:customStyle="1" w:styleId="Textoindependiente3Car">
    <w:name w:val="Texto independiente 3 Car"/>
    <w:link w:val="Textoindependiente3"/>
    <w:rsid w:val="007B1BC2"/>
    <w:rPr>
      <w:rFonts w:ascii="Plan" w:eastAsia="Times New Roman" w:hAnsi="Plan"/>
      <w:sz w:val="16"/>
      <w:szCs w:val="16"/>
      <w:lang w:val="es-ES" w:eastAsia="es-ES"/>
    </w:rPr>
  </w:style>
  <w:style w:type="character" w:customStyle="1" w:styleId="Listado1Char">
    <w:name w:val="Listado 1 Char"/>
    <w:rsid w:val="000E262B"/>
    <w:rPr>
      <w:sz w:val="22"/>
      <w:szCs w:val="24"/>
      <w:lang w:val="es-MX"/>
    </w:rPr>
  </w:style>
  <w:style w:type="character" w:customStyle="1" w:styleId="Ttulo5Car">
    <w:name w:val="Título 5 Car"/>
    <w:link w:val="Ttulo5"/>
    <w:uiPriority w:val="9"/>
    <w:semiHidden/>
    <w:rsid w:val="000E262B"/>
    <w:rPr>
      <w:rFonts w:asciiTheme="majorHAnsi" w:eastAsiaTheme="majorEastAsia" w:hAnsiTheme="majorHAnsi" w:cstheme="majorBidi"/>
      <w:color w:val="2F5496" w:themeColor="accent1" w:themeShade="BF"/>
      <w:lang w:val="es-ES_tradnl"/>
    </w:rPr>
  </w:style>
  <w:style w:type="character" w:customStyle="1" w:styleId="Ttulo6Car">
    <w:name w:val="Título 6 Car"/>
    <w:link w:val="Ttulo6"/>
    <w:uiPriority w:val="9"/>
    <w:semiHidden/>
    <w:rsid w:val="000E262B"/>
    <w:rPr>
      <w:rFonts w:asciiTheme="majorHAnsi" w:eastAsiaTheme="majorEastAsia" w:hAnsiTheme="majorHAnsi" w:cstheme="majorBidi"/>
      <w:color w:val="1F3763" w:themeColor="accent1" w:themeShade="7F"/>
      <w:lang w:val="es-ES_tradnl"/>
    </w:rPr>
  </w:style>
  <w:style w:type="character" w:customStyle="1" w:styleId="Ttulo7Car">
    <w:name w:val="Título 7 Car"/>
    <w:link w:val="Ttulo7"/>
    <w:uiPriority w:val="9"/>
    <w:semiHidden/>
    <w:rsid w:val="000E262B"/>
    <w:rPr>
      <w:rFonts w:asciiTheme="majorHAnsi" w:eastAsiaTheme="majorEastAsia" w:hAnsiTheme="majorHAnsi" w:cstheme="majorBidi"/>
      <w:i/>
      <w:iCs/>
      <w:color w:val="1F3763" w:themeColor="accent1" w:themeShade="7F"/>
      <w:lang w:val="es-ES_tradnl"/>
    </w:rPr>
  </w:style>
  <w:style w:type="character" w:customStyle="1" w:styleId="Ttulo9Car">
    <w:name w:val="Título 9 Car"/>
    <w:link w:val="Ttulo9"/>
    <w:uiPriority w:val="9"/>
    <w:semiHidden/>
    <w:rsid w:val="000E262B"/>
    <w:rPr>
      <w:rFonts w:asciiTheme="majorHAnsi" w:eastAsiaTheme="majorEastAsia" w:hAnsiTheme="majorHAnsi" w:cstheme="majorBidi"/>
      <w:i/>
      <w:iCs/>
      <w:color w:val="272727" w:themeColor="text1" w:themeTint="D8"/>
      <w:sz w:val="21"/>
      <w:szCs w:val="21"/>
      <w:lang w:val="es-ES_tradnl"/>
    </w:rPr>
  </w:style>
  <w:style w:type="paragraph" w:customStyle="1" w:styleId="Listado2">
    <w:name w:val="Listado 2"/>
    <w:basedOn w:val="Normal"/>
    <w:rsid w:val="00114026"/>
    <w:pPr>
      <w:numPr>
        <w:ilvl w:val="2"/>
        <w:numId w:val="4"/>
      </w:numPr>
      <w:tabs>
        <w:tab w:val="left" w:pos="6300"/>
      </w:tabs>
      <w:spacing w:after="120" w:line="260" w:lineRule="exact"/>
      <w:jc w:val="both"/>
    </w:pPr>
    <w:rPr>
      <w:sz w:val="22"/>
      <w:lang w:val="es-MX"/>
    </w:rPr>
  </w:style>
  <w:style w:type="paragraph" w:customStyle="1" w:styleId="Application3CarCarCar">
    <w:name w:val="Application3 Car Car Car"/>
    <w:basedOn w:val="Normal"/>
    <w:link w:val="Application3CarCarCarCar"/>
    <w:autoRedefine/>
    <w:rsid w:val="001E1759"/>
    <w:pPr>
      <w:widowControl w:val="0"/>
      <w:tabs>
        <w:tab w:val="right" w:pos="1843"/>
        <w:tab w:val="left" w:pos="5904"/>
      </w:tabs>
      <w:suppressAutoHyphens/>
      <w:ind w:left="-108"/>
    </w:pPr>
    <w:rPr>
      <w:rFonts w:ascii="Tahoma" w:eastAsia="MS Mincho" w:hAnsi="Tahoma"/>
      <w:snapToGrid w:val="0"/>
      <w:spacing w:val="-2"/>
      <w:lang w:val="es-ES" w:eastAsia="x-none"/>
    </w:rPr>
  </w:style>
  <w:style w:type="character" w:customStyle="1" w:styleId="Application3CarCarCarCar">
    <w:name w:val="Application3 Car Car Car Car"/>
    <w:link w:val="Application3CarCarCar"/>
    <w:rsid w:val="001E1759"/>
    <w:rPr>
      <w:rFonts w:ascii="Tahoma" w:hAnsi="Tahoma" w:cs="Tahoma"/>
      <w:snapToGrid w:val="0"/>
      <w:spacing w:val="-2"/>
      <w:lang w:val="es-ES"/>
    </w:rPr>
  </w:style>
  <w:style w:type="paragraph" w:customStyle="1" w:styleId="centro">
    <w:name w:val="centro"/>
    <w:basedOn w:val="Normal"/>
    <w:rsid w:val="00CC5599"/>
    <w:pPr>
      <w:ind w:left="3640" w:right="168" w:hanging="227"/>
      <w:jc w:val="both"/>
    </w:pPr>
    <w:rPr>
      <w:rFonts w:ascii="Geneva" w:hAnsi="Geneva"/>
    </w:rPr>
  </w:style>
  <w:style w:type="paragraph" w:customStyle="1" w:styleId="AHIndent">
    <w:name w:val="AH Indent"/>
    <w:basedOn w:val="Normal"/>
    <w:rsid w:val="00CC5599"/>
    <w:pPr>
      <w:ind w:left="342" w:hanging="342"/>
    </w:pPr>
  </w:style>
  <w:style w:type="paragraph" w:customStyle="1" w:styleId="Listado3">
    <w:name w:val="Listado 3"/>
    <w:basedOn w:val="Listado2"/>
    <w:rsid w:val="00D420FF"/>
    <w:pPr>
      <w:numPr>
        <w:ilvl w:val="0"/>
        <w:numId w:val="0"/>
      </w:numPr>
      <w:tabs>
        <w:tab w:val="clear" w:pos="6300"/>
        <w:tab w:val="num" w:pos="2880"/>
      </w:tabs>
      <w:ind w:left="2880" w:hanging="360"/>
    </w:pPr>
  </w:style>
  <w:style w:type="paragraph" w:styleId="Listaconvietas">
    <w:name w:val="List Bullet"/>
    <w:basedOn w:val="Normal"/>
    <w:rsid w:val="007231AF"/>
    <w:pPr>
      <w:numPr>
        <w:numId w:val="5"/>
      </w:numPr>
      <w:spacing w:after="240"/>
      <w:jc w:val="both"/>
    </w:pPr>
    <w:rPr>
      <w:lang w:val="en-GB"/>
    </w:rPr>
  </w:style>
  <w:style w:type="character" w:customStyle="1" w:styleId="Ttulo1Car">
    <w:name w:val="Título 1 Car"/>
    <w:link w:val="Ttulo1"/>
    <w:uiPriority w:val="9"/>
    <w:rsid w:val="005578A6"/>
    <w:rPr>
      <w:rFonts w:eastAsiaTheme="majorEastAsia" w:cstheme="majorBidi"/>
      <w:b/>
      <w:color w:val="000000" w:themeColor="text1"/>
      <w:sz w:val="28"/>
      <w:szCs w:val="32"/>
      <w:lang w:val="es-BO" w:eastAsia="es-MX"/>
    </w:rPr>
  </w:style>
  <w:style w:type="character" w:customStyle="1" w:styleId="Ttulo2Car">
    <w:name w:val="Título 2 Car"/>
    <w:link w:val="Ttulo2"/>
    <w:uiPriority w:val="9"/>
    <w:semiHidden/>
    <w:rsid w:val="00D80701"/>
    <w:rPr>
      <w:rFonts w:asciiTheme="majorHAnsi" w:eastAsiaTheme="majorEastAsia" w:hAnsiTheme="majorHAnsi" w:cstheme="majorBidi"/>
      <w:color w:val="2F5496" w:themeColor="accent1" w:themeShade="BF"/>
      <w:sz w:val="26"/>
      <w:szCs w:val="26"/>
      <w:lang w:val="es-ES_tradnl"/>
    </w:rPr>
  </w:style>
  <w:style w:type="character" w:customStyle="1" w:styleId="Ttulo3Car">
    <w:name w:val="Título 3 Car"/>
    <w:link w:val="Ttulo3"/>
    <w:uiPriority w:val="9"/>
    <w:rsid w:val="00992AC1"/>
    <w:rPr>
      <w:rFonts w:eastAsiaTheme="majorEastAsia" w:cstheme="majorBidi"/>
      <w:b/>
      <w:color w:val="000000" w:themeColor="text1"/>
      <w:sz w:val="22"/>
      <w:lang w:val="es-BO" w:eastAsia="es-MX"/>
    </w:rPr>
  </w:style>
  <w:style w:type="character" w:customStyle="1" w:styleId="Ttulo4Car">
    <w:name w:val="Título 4 Car"/>
    <w:link w:val="Ttulo4"/>
    <w:uiPriority w:val="9"/>
    <w:rsid w:val="00140F99"/>
    <w:rPr>
      <w:rFonts w:asciiTheme="majorHAnsi" w:eastAsiaTheme="majorEastAsia" w:hAnsiTheme="majorHAnsi" w:cstheme="majorBidi"/>
      <w:b/>
      <w:iCs/>
      <w:color w:val="000000" w:themeColor="text1"/>
      <w:lang w:val="es-BO" w:eastAsia="es-MX"/>
    </w:rPr>
  </w:style>
  <w:style w:type="character" w:customStyle="1" w:styleId="Ttulo8Car">
    <w:name w:val="Título 8 Car"/>
    <w:link w:val="Ttulo8"/>
    <w:uiPriority w:val="9"/>
    <w:semiHidden/>
    <w:rsid w:val="00D80701"/>
    <w:rPr>
      <w:rFonts w:asciiTheme="majorHAnsi" w:eastAsiaTheme="majorEastAsia" w:hAnsiTheme="majorHAnsi" w:cstheme="majorBidi"/>
      <w:color w:val="272727" w:themeColor="text1" w:themeTint="D8"/>
      <w:sz w:val="21"/>
      <w:szCs w:val="21"/>
      <w:lang w:val="es-ES_tradnl"/>
    </w:rPr>
  </w:style>
  <w:style w:type="character" w:customStyle="1" w:styleId="SubttuloCar">
    <w:name w:val="Subtítulo Car"/>
    <w:link w:val="Subttulo"/>
    <w:uiPriority w:val="11"/>
    <w:rsid w:val="00D80701"/>
    <w:rPr>
      <w:rFonts w:eastAsiaTheme="minorEastAsia"/>
      <w:color w:val="5A5A5A" w:themeColor="text1" w:themeTint="A5"/>
      <w:spacing w:val="15"/>
      <w:sz w:val="22"/>
      <w:szCs w:val="22"/>
      <w:lang w:val="es-ES_tradnl"/>
    </w:rPr>
  </w:style>
  <w:style w:type="character" w:customStyle="1" w:styleId="TtuloCar">
    <w:name w:val="Título Car"/>
    <w:link w:val="Ttulo10"/>
    <w:rsid w:val="00D80701"/>
    <w:rPr>
      <w:rFonts w:ascii="Arial" w:eastAsia="Times New Roman" w:hAnsi="Arial" w:cs="Arial"/>
      <w:b/>
      <w:bCs/>
      <w:kern w:val="28"/>
      <w:sz w:val="32"/>
      <w:szCs w:val="32"/>
      <w:lang w:val="es-ES_tradnl"/>
    </w:rPr>
  </w:style>
  <w:style w:type="character" w:customStyle="1" w:styleId="Sangra3detindependienteCar">
    <w:name w:val="Sangría 3 de t. independiente Car"/>
    <w:link w:val="Sangra3detindependiente"/>
    <w:rsid w:val="00D80701"/>
    <w:rPr>
      <w:rFonts w:eastAsia="Times New Roman"/>
      <w:sz w:val="16"/>
      <w:szCs w:val="16"/>
      <w:lang w:val="es-ES_tradnl"/>
    </w:rPr>
  </w:style>
  <w:style w:type="character" w:customStyle="1" w:styleId="TextocomentarioCar">
    <w:name w:val="Texto comentario Car"/>
    <w:link w:val="Textocomentario"/>
    <w:uiPriority w:val="99"/>
    <w:semiHidden/>
    <w:rsid w:val="00D80701"/>
    <w:rPr>
      <w:rFonts w:eastAsia="Times New Roman"/>
      <w:lang w:val="es-BO"/>
    </w:rPr>
  </w:style>
  <w:style w:type="character" w:customStyle="1" w:styleId="TextodegloboCar">
    <w:name w:val="Texto de globo Car"/>
    <w:link w:val="Textodeglobo"/>
    <w:semiHidden/>
    <w:rsid w:val="00D80701"/>
    <w:rPr>
      <w:rFonts w:ascii="Tahoma" w:eastAsia="Times New Roman" w:hAnsi="Tahoma" w:cs="Tahoma"/>
      <w:sz w:val="16"/>
      <w:szCs w:val="16"/>
      <w:lang w:val="es-ES_tradnl"/>
    </w:rPr>
  </w:style>
  <w:style w:type="character" w:customStyle="1" w:styleId="TextosinformatoCar">
    <w:name w:val="Texto sin formato Car"/>
    <w:link w:val="Textosinformato"/>
    <w:rsid w:val="00D80701"/>
    <w:rPr>
      <w:rFonts w:ascii="Courier New" w:eastAsia="Times New Roman" w:hAnsi="Courier New"/>
      <w:lang w:val="es-BO" w:eastAsia="es-ES"/>
    </w:rPr>
  </w:style>
  <w:style w:type="character" w:customStyle="1" w:styleId="AsuntodelcomentarioCar">
    <w:name w:val="Asunto del comentario Car"/>
    <w:link w:val="Asuntodelcomentario"/>
    <w:semiHidden/>
    <w:rsid w:val="00D80701"/>
    <w:rPr>
      <w:rFonts w:eastAsia="Times New Roman"/>
      <w:b/>
      <w:bCs/>
      <w:lang w:val="es-ES_tradnl"/>
    </w:rPr>
  </w:style>
  <w:style w:type="character" w:customStyle="1" w:styleId="Textoindependiente2Car">
    <w:name w:val="Texto independiente 2 Car"/>
    <w:link w:val="Textoindependiente2"/>
    <w:rsid w:val="00D80701"/>
    <w:rPr>
      <w:rFonts w:eastAsia="Times New Roman"/>
      <w:lang w:val="es-ES_tradnl"/>
    </w:rPr>
  </w:style>
  <w:style w:type="character" w:customStyle="1" w:styleId="SangradetextonormalCar">
    <w:name w:val="Sangría de texto normal Car"/>
    <w:link w:val="Sangradetextonormal"/>
    <w:rsid w:val="00D80701"/>
    <w:rPr>
      <w:rFonts w:eastAsia="Times New Roman"/>
      <w:lang w:val="es-ES_tradnl"/>
    </w:rPr>
  </w:style>
  <w:style w:type="character" w:customStyle="1" w:styleId="TextonotapieCar">
    <w:name w:val="Texto nota pie Car"/>
    <w:link w:val="Textonotapie"/>
    <w:uiPriority w:val="99"/>
    <w:rsid w:val="00D80701"/>
    <w:rPr>
      <w:rFonts w:eastAsia="Times New Roman"/>
      <w:lang w:val="es-ES" w:eastAsia="es-ES"/>
    </w:rPr>
  </w:style>
  <w:style w:type="paragraph" w:customStyle="1" w:styleId="Sinespaciado1">
    <w:name w:val="Sin espaciado1"/>
    <w:uiPriority w:val="1"/>
    <w:rsid w:val="00D1061C"/>
    <w:rPr>
      <w:rFonts w:ascii="Calibri" w:eastAsia="Calibri" w:hAnsi="Calibri"/>
      <w:sz w:val="22"/>
      <w:szCs w:val="22"/>
      <w:lang w:val="es-BO" w:eastAsia="en-US"/>
    </w:rPr>
  </w:style>
  <w:style w:type="character" w:customStyle="1" w:styleId="apple-converted-space">
    <w:name w:val="apple-converted-space"/>
    <w:basedOn w:val="Fuentedeprrafopredeter"/>
    <w:rsid w:val="00D1061C"/>
  </w:style>
  <w:style w:type="paragraph" w:customStyle="1" w:styleId="TituloA">
    <w:name w:val="Titulo A"/>
    <w:basedOn w:val="Ttulo2"/>
    <w:rsid w:val="004752ED"/>
    <w:pPr>
      <w:keepLines w:val="0"/>
      <w:spacing w:before="240" w:after="60"/>
    </w:pPr>
    <w:rPr>
      <w:rFonts w:ascii="Tahoma" w:hAnsi="Tahoma" w:cs="Tahoma"/>
      <w:b/>
      <w:sz w:val="28"/>
      <w:szCs w:val="28"/>
      <w:lang w:val="es-ES"/>
    </w:rPr>
  </w:style>
  <w:style w:type="paragraph" w:customStyle="1" w:styleId="Prrafodelista1">
    <w:name w:val="Párrafo de lista1"/>
    <w:basedOn w:val="Normal"/>
    <w:uiPriority w:val="34"/>
    <w:rsid w:val="00015B49"/>
    <w:pPr>
      <w:ind w:left="708"/>
    </w:pPr>
    <w:rPr>
      <w:lang w:val="es-ES"/>
    </w:rPr>
  </w:style>
  <w:style w:type="character" w:customStyle="1" w:styleId="hps">
    <w:name w:val="hps"/>
    <w:rsid w:val="00015B49"/>
  </w:style>
  <w:style w:type="table" w:customStyle="1" w:styleId="Citadestacada1">
    <w:name w:val="Cita destacada1"/>
    <w:basedOn w:val="Tablanormal"/>
    <w:uiPriority w:val="60"/>
    <w:qFormat/>
    <w:rsid w:val="00396CD2"/>
    <w:rPr>
      <w:rFonts w:eastAsia="Times New Roma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Listaconvietas2">
    <w:name w:val="List Bullet 2"/>
    <w:basedOn w:val="Normal"/>
    <w:uiPriority w:val="99"/>
    <w:semiHidden/>
    <w:unhideWhenUsed/>
    <w:rsid w:val="008C0015"/>
    <w:pPr>
      <w:numPr>
        <w:numId w:val="6"/>
      </w:numPr>
      <w:contextualSpacing/>
    </w:pPr>
  </w:style>
  <w:style w:type="paragraph" w:customStyle="1" w:styleId="Enumeraciones">
    <w:name w:val="Enumeraciones"/>
    <w:basedOn w:val="Normal"/>
    <w:uiPriority w:val="99"/>
    <w:rsid w:val="008C0015"/>
    <w:pPr>
      <w:jc w:val="both"/>
    </w:pPr>
    <w:rPr>
      <w:rFonts w:ascii="BernhardMod BT" w:hAnsi="BernhardMod BT" w:cs="BernhardMod BT"/>
    </w:rPr>
  </w:style>
  <w:style w:type="paragraph" w:styleId="Continuarlista">
    <w:name w:val="List Continue"/>
    <w:basedOn w:val="Normal"/>
    <w:uiPriority w:val="99"/>
    <w:rsid w:val="00491D01"/>
    <w:pPr>
      <w:spacing w:before="120" w:after="120"/>
      <w:ind w:left="360"/>
      <w:jc w:val="both"/>
    </w:pPr>
    <w:rPr>
      <w:rFonts w:ascii="Arial" w:eastAsia="Times" w:hAnsi="Arial" w:cs="Arial"/>
      <w:sz w:val="22"/>
      <w:szCs w:val="22"/>
      <w:lang w:val="es-ES" w:eastAsia="ca-ES"/>
    </w:rPr>
  </w:style>
  <w:style w:type="paragraph" w:styleId="Listaconvietas3">
    <w:name w:val="List Bullet 3"/>
    <w:basedOn w:val="Normal"/>
    <w:uiPriority w:val="99"/>
    <w:semiHidden/>
    <w:unhideWhenUsed/>
    <w:rsid w:val="00491D01"/>
    <w:pPr>
      <w:numPr>
        <w:numId w:val="7"/>
      </w:numPr>
      <w:contextualSpacing/>
    </w:pPr>
  </w:style>
  <w:style w:type="paragraph" w:customStyle="1" w:styleId="EstiloTtulo1">
    <w:name w:val="Estilo Título 1"/>
    <w:basedOn w:val="Ttulo1"/>
    <w:next w:val="Normal"/>
    <w:uiPriority w:val="99"/>
    <w:rsid w:val="00491D01"/>
    <w:pPr>
      <w:keepLines w:val="0"/>
      <w:tabs>
        <w:tab w:val="num" w:pos="360"/>
      </w:tabs>
      <w:suppressAutoHyphens/>
      <w:spacing w:before="0"/>
      <w:ind w:left="360" w:hanging="360"/>
      <w:jc w:val="both"/>
    </w:pPr>
    <w:rPr>
      <w:rFonts w:eastAsia="Arial Unicode MS" w:cs="Arial"/>
      <w:bCs/>
      <w:kern w:val="1"/>
      <w:sz w:val="22"/>
      <w:szCs w:val="22"/>
      <w:lang w:eastAsia="ar-SA"/>
    </w:rPr>
  </w:style>
  <w:style w:type="character" w:customStyle="1" w:styleId="longtext1">
    <w:name w:val="long_text1"/>
    <w:uiPriority w:val="99"/>
    <w:rsid w:val="00491D01"/>
    <w:rPr>
      <w:sz w:val="20"/>
      <w:szCs w:val="20"/>
    </w:rPr>
  </w:style>
  <w:style w:type="paragraph" w:styleId="Lista2">
    <w:name w:val="List 2"/>
    <w:basedOn w:val="Normal"/>
    <w:uiPriority w:val="99"/>
    <w:unhideWhenUsed/>
    <w:rsid w:val="001A482A"/>
    <w:pPr>
      <w:ind w:left="566" w:hanging="283"/>
      <w:contextualSpacing/>
    </w:pPr>
  </w:style>
  <w:style w:type="paragraph" w:styleId="Continuarlista2">
    <w:name w:val="List Continue 2"/>
    <w:basedOn w:val="Normal"/>
    <w:uiPriority w:val="99"/>
    <w:unhideWhenUsed/>
    <w:rsid w:val="001A482A"/>
    <w:pPr>
      <w:spacing w:after="120"/>
      <w:ind w:left="566"/>
      <w:contextualSpacing/>
    </w:pPr>
  </w:style>
  <w:style w:type="paragraph" w:styleId="Textoindependienteprimerasangra2">
    <w:name w:val="Body Text First Indent 2"/>
    <w:basedOn w:val="Sangradetextonormal"/>
    <w:link w:val="Textoindependienteprimerasangra2Car"/>
    <w:uiPriority w:val="99"/>
    <w:semiHidden/>
    <w:unhideWhenUsed/>
    <w:rsid w:val="00B65C23"/>
    <w:pPr>
      <w:ind w:firstLine="210"/>
    </w:pPr>
    <w:rPr>
      <w:lang w:eastAsia="en-US"/>
    </w:rPr>
  </w:style>
  <w:style w:type="character" w:customStyle="1" w:styleId="Textoindependienteprimerasangra2Car">
    <w:name w:val="Texto independiente primera sangría 2 Car"/>
    <w:link w:val="Textoindependienteprimerasangra2"/>
    <w:uiPriority w:val="99"/>
    <w:semiHidden/>
    <w:rsid w:val="00B65C23"/>
    <w:rPr>
      <w:rFonts w:eastAsia="Times New Roman"/>
      <w:lang w:val="es-ES_tradnl" w:eastAsia="en-US"/>
    </w:rPr>
  </w:style>
  <w:style w:type="paragraph" w:customStyle="1" w:styleId="Vietas1">
    <w:name w:val="Viñetas 1"/>
    <w:basedOn w:val="Normal"/>
    <w:next w:val="Normal"/>
    <w:rsid w:val="00052806"/>
    <w:pPr>
      <w:numPr>
        <w:numId w:val="8"/>
      </w:numPr>
      <w:jc w:val="both"/>
    </w:pPr>
    <w:rPr>
      <w:rFonts w:ascii="Century Gothic" w:hAnsi="Century Gothic"/>
      <w:b/>
      <w:lang w:val="es-ES"/>
    </w:rPr>
  </w:style>
  <w:style w:type="paragraph" w:styleId="Listaconnmeros">
    <w:name w:val="List Number"/>
    <w:basedOn w:val="Normal"/>
    <w:rsid w:val="00052806"/>
    <w:pPr>
      <w:numPr>
        <w:numId w:val="9"/>
      </w:numPr>
      <w:spacing w:after="240"/>
      <w:jc w:val="both"/>
    </w:pPr>
    <w:rPr>
      <w:lang w:val="en-GB"/>
    </w:rPr>
  </w:style>
  <w:style w:type="paragraph" w:customStyle="1" w:styleId="ListNumberLevel2">
    <w:name w:val="List Number (Level 2)"/>
    <w:basedOn w:val="Normal"/>
    <w:rsid w:val="00052806"/>
    <w:pPr>
      <w:numPr>
        <w:ilvl w:val="1"/>
        <w:numId w:val="9"/>
      </w:numPr>
      <w:spacing w:after="240"/>
      <w:jc w:val="both"/>
    </w:pPr>
    <w:rPr>
      <w:lang w:val="en-GB"/>
    </w:rPr>
  </w:style>
  <w:style w:type="paragraph" w:customStyle="1" w:styleId="ListNumberLevel3">
    <w:name w:val="List Number (Level 3)"/>
    <w:basedOn w:val="Normal"/>
    <w:rsid w:val="00052806"/>
    <w:pPr>
      <w:numPr>
        <w:ilvl w:val="2"/>
        <w:numId w:val="9"/>
      </w:numPr>
      <w:spacing w:after="240"/>
      <w:jc w:val="both"/>
    </w:pPr>
    <w:rPr>
      <w:lang w:val="en-GB"/>
    </w:rPr>
  </w:style>
  <w:style w:type="paragraph" w:customStyle="1" w:styleId="ListNumberLevel4">
    <w:name w:val="List Number (Level 4)"/>
    <w:basedOn w:val="Normal"/>
    <w:rsid w:val="00052806"/>
    <w:pPr>
      <w:numPr>
        <w:ilvl w:val="3"/>
        <w:numId w:val="9"/>
      </w:numPr>
      <w:spacing w:after="240"/>
      <w:jc w:val="both"/>
    </w:pPr>
    <w:rPr>
      <w:lang w:val="en-GB"/>
    </w:rPr>
  </w:style>
  <w:style w:type="paragraph" w:styleId="Prrafodelista">
    <w:name w:val="List Paragraph"/>
    <w:basedOn w:val="Normal"/>
    <w:uiPriority w:val="34"/>
    <w:qFormat/>
    <w:rsid w:val="00714275"/>
    <w:pPr>
      <w:ind w:left="720"/>
      <w:contextualSpacing/>
    </w:pPr>
  </w:style>
  <w:style w:type="paragraph" w:customStyle="1" w:styleId="xl130">
    <w:name w:val="xl130"/>
    <w:basedOn w:val="Normal"/>
    <w:rsid w:val="00756DBC"/>
    <w:pPr>
      <w:pBdr>
        <w:top w:val="single" w:sz="4" w:space="0" w:color="auto"/>
        <w:right w:val="single" w:sz="4" w:space="0" w:color="auto"/>
      </w:pBdr>
      <w:shd w:val="clear" w:color="auto" w:fill="FFFFFF"/>
      <w:spacing w:before="100" w:beforeAutospacing="1" w:after="100" w:afterAutospacing="1"/>
      <w:textAlignment w:val="center"/>
    </w:pPr>
    <w:rPr>
      <w:rFonts w:ascii="Arial" w:hAnsi="Arial" w:cs="Arial"/>
      <w:lang w:val="es-ES"/>
    </w:rPr>
  </w:style>
  <w:style w:type="paragraph" w:styleId="Revisin">
    <w:name w:val="Revision"/>
    <w:hidden/>
    <w:uiPriority w:val="99"/>
    <w:semiHidden/>
    <w:rsid w:val="00AE2233"/>
    <w:rPr>
      <w:rFonts w:eastAsia="Times New Roman"/>
      <w:lang w:val="es-ES_tradnl" w:eastAsia="en-US"/>
    </w:rPr>
  </w:style>
  <w:style w:type="character" w:styleId="CdigoHTML">
    <w:name w:val="HTML Code"/>
    <w:basedOn w:val="Fuentedeprrafopredeter"/>
    <w:uiPriority w:val="99"/>
    <w:semiHidden/>
    <w:unhideWhenUsed/>
    <w:rsid w:val="008A1878"/>
    <w:rPr>
      <w:rFonts w:ascii="Courier New" w:eastAsia="Times New Roman" w:hAnsi="Courier New" w:cs="Courier New"/>
      <w:sz w:val="20"/>
      <w:szCs w:val="20"/>
    </w:rPr>
  </w:style>
  <w:style w:type="character" w:customStyle="1" w:styleId="Mencinsinresolver1">
    <w:name w:val="Mención sin resolver1"/>
    <w:basedOn w:val="Fuentedeprrafopredeter"/>
    <w:uiPriority w:val="99"/>
    <w:semiHidden/>
    <w:unhideWhenUsed/>
    <w:rsid w:val="00350732"/>
    <w:rPr>
      <w:color w:val="605E5C"/>
      <w:shd w:val="clear" w:color="auto" w:fill="E1DFDD"/>
    </w:rPr>
  </w:style>
  <w:style w:type="paragraph" w:styleId="HTMLconformatoprevio">
    <w:name w:val="HTML Preformatted"/>
    <w:basedOn w:val="Normal"/>
    <w:link w:val="HTMLconformatoprevioCar"/>
    <w:uiPriority w:val="99"/>
    <w:unhideWhenUsed/>
    <w:rsid w:val="00C41E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C41E8F"/>
    <w:rPr>
      <w:rFonts w:ascii="Courier New" w:eastAsia="Times New Roman" w:hAnsi="Courier New" w:cs="Courier New"/>
      <w:sz w:val="20"/>
      <w:szCs w:val="20"/>
      <w:lang w:val="es-BO" w:eastAsia="es-MX"/>
    </w:rPr>
  </w:style>
  <w:style w:type="character" w:customStyle="1" w:styleId="kw">
    <w:name w:val="kw"/>
    <w:basedOn w:val="Fuentedeprrafopredeter"/>
    <w:rsid w:val="00C41E8F"/>
  </w:style>
  <w:style w:type="character" w:customStyle="1" w:styleId="dt">
    <w:name w:val="dt"/>
    <w:basedOn w:val="Fuentedeprrafopredeter"/>
    <w:rsid w:val="00C41E8F"/>
  </w:style>
  <w:style w:type="character" w:customStyle="1" w:styleId="dv">
    <w:name w:val="dv"/>
    <w:basedOn w:val="Fuentedeprrafopredeter"/>
    <w:rsid w:val="00C41E8F"/>
  </w:style>
  <w:style w:type="character" w:styleId="Textodelmarcadordeposicin">
    <w:name w:val="Placeholder Text"/>
    <w:basedOn w:val="Fuentedeprrafopredeter"/>
    <w:uiPriority w:val="99"/>
    <w:semiHidden/>
    <w:rsid w:val="00B6578D"/>
    <w:rPr>
      <w:color w:val="808080"/>
    </w:rPr>
  </w:style>
  <w:style w:type="paragraph" w:customStyle="1" w:styleId="footnotedescription">
    <w:name w:val="footnote description"/>
    <w:next w:val="Normal"/>
    <w:link w:val="footnotedescriptionChar"/>
    <w:hidden/>
    <w:rsid w:val="00A35629"/>
    <w:pPr>
      <w:spacing w:line="259" w:lineRule="auto"/>
      <w:ind w:left="260"/>
    </w:pPr>
    <w:rPr>
      <w:rFonts w:ascii="Times New Roman" w:eastAsia="Times New Roman" w:hAnsi="Times New Roman" w:cs="Times New Roman"/>
      <w:color w:val="342E29"/>
      <w:kern w:val="2"/>
      <w:sz w:val="19"/>
      <w:lang w:val="es-BO" w:eastAsia="es-MX"/>
      <w14:ligatures w14:val="standardContextual"/>
    </w:rPr>
  </w:style>
  <w:style w:type="character" w:customStyle="1" w:styleId="footnotedescriptionChar">
    <w:name w:val="footnote description Char"/>
    <w:link w:val="footnotedescription"/>
    <w:rsid w:val="00A35629"/>
    <w:rPr>
      <w:rFonts w:ascii="Times New Roman" w:eastAsia="Times New Roman" w:hAnsi="Times New Roman" w:cs="Times New Roman"/>
      <w:color w:val="342E29"/>
      <w:kern w:val="2"/>
      <w:sz w:val="19"/>
      <w:lang w:val="es-BO" w:eastAsia="es-MX"/>
      <w14:ligatures w14:val="standardContextual"/>
    </w:rPr>
  </w:style>
  <w:style w:type="character" w:customStyle="1" w:styleId="footnotemark">
    <w:name w:val="footnote mark"/>
    <w:hidden/>
    <w:rsid w:val="00A35629"/>
    <w:rPr>
      <w:rFonts w:ascii="Times New Roman" w:eastAsia="Times New Roman" w:hAnsi="Times New Roman" w:cs="Times New Roman"/>
      <w:color w:val="342E29"/>
      <w:sz w:val="19"/>
      <w:vertAlign w:val="superscript"/>
    </w:rPr>
  </w:style>
  <w:style w:type="character" w:customStyle="1" w:styleId="katex-mathml">
    <w:name w:val="katex-mathml"/>
    <w:basedOn w:val="Fuentedeprrafopredeter"/>
    <w:rsid w:val="00986D14"/>
  </w:style>
  <w:style w:type="character" w:customStyle="1" w:styleId="mord">
    <w:name w:val="mord"/>
    <w:basedOn w:val="Fuentedeprrafopredeter"/>
    <w:rsid w:val="00986D14"/>
  </w:style>
  <w:style w:type="character" w:customStyle="1" w:styleId="vlist-s">
    <w:name w:val="vlist-s"/>
    <w:basedOn w:val="Fuentedeprrafopredeter"/>
    <w:rsid w:val="00986D14"/>
  </w:style>
  <w:style w:type="character" w:customStyle="1" w:styleId="mrel">
    <w:name w:val="mrel"/>
    <w:basedOn w:val="Fuentedeprrafopredeter"/>
    <w:rsid w:val="00986D14"/>
  </w:style>
  <w:style w:type="character" w:customStyle="1" w:styleId="mpunct">
    <w:name w:val="mpunct"/>
    <w:basedOn w:val="Fuentedeprrafopredeter"/>
    <w:rsid w:val="00986D14"/>
  </w:style>
  <w:style w:type="character" w:customStyle="1" w:styleId="mbin">
    <w:name w:val="mbin"/>
    <w:basedOn w:val="Fuentedeprrafopredeter"/>
    <w:rsid w:val="00986D14"/>
  </w:style>
  <w:style w:type="character" w:customStyle="1" w:styleId="mopen">
    <w:name w:val="mopen"/>
    <w:basedOn w:val="Fuentedeprrafopredeter"/>
    <w:rsid w:val="00271439"/>
  </w:style>
  <w:style w:type="character" w:customStyle="1" w:styleId="mclose">
    <w:name w:val="mclose"/>
    <w:basedOn w:val="Fuentedeprrafopredeter"/>
    <w:rsid w:val="00271439"/>
  </w:style>
  <w:style w:type="character" w:customStyle="1" w:styleId="mop">
    <w:name w:val="mop"/>
    <w:basedOn w:val="Fuentedeprrafopredeter"/>
    <w:rsid w:val="006B0476"/>
  </w:style>
  <w:style w:type="character" w:customStyle="1" w:styleId="delimsizing">
    <w:name w:val="delimsizing"/>
    <w:basedOn w:val="Fuentedeprrafopredeter"/>
    <w:rsid w:val="006B0476"/>
  </w:style>
  <w:style w:type="character" w:customStyle="1" w:styleId="apple-tab-span">
    <w:name w:val="apple-tab-span"/>
    <w:basedOn w:val="Fuentedeprrafopredeter"/>
    <w:rsid w:val="00454710"/>
  </w:style>
  <w:style w:type="character" w:styleId="Mencinsinresolver">
    <w:name w:val="Unresolved Mention"/>
    <w:basedOn w:val="Fuentedeprrafopredeter"/>
    <w:uiPriority w:val="99"/>
    <w:semiHidden/>
    <w:unhideWhenUsed/>
    <w:rsid w:val="000D22D3"/>
    <w:rPr>
      <w:color w:val="605E5C"/>
      <w:shd w:val="clear" w:color="auto" w:fill="E1DFDD"/>
    </w:rPr>
  </w:style>
  <w:style w:type="paragraph" w:customStyle="1" w:styleId="Estilo1">
    <w:name w:val="Estilo1"/>
    <w:basedOn w:val="Ttulo3"/>
    <w:link w:val="Estilo1Car"/>
    <w:qFormat/>
    <w:rsid w:val="0095173A"/>
    <w:pPr>
      <w:numPr>
        <w:numId w:val="10"/>
      </w:numPr>
      <w:spacing w:before="280" w:after="80"/>
      <w:ind w:left="426" w:hanging="426"/>
      <w:jc w:val="both"/>
    </w:pPr>
    <w:rPr>
      <w:rFonts w:cstheme="minorHAnsi"/>
      <w:b w:val="0"/>
      <w:bCs/>
      <w:color w:val="000000"/>
    </w:rPr>
  </w:style>
  <w:style w:type="character" w:customStyle="1" w:styleId="Estilo1Car">
    <w:name w:val="Estilo1 Car"/>
    <w:basedOn w:val="Ttulo3Car"/>
    <w:link w:val="Estilo1"/>
    <w:rsid w:val="0095173A"/>
    <w:rPr>
      <w:rFonts w:eastAsiaTheme="majorEastAsia" w:cstheme="minorHAnsi"/>
      <w:b w:val="0"/>
      <w:bCs/>
      <w:color w:val="000000"/>
      <w:sz w:val="22"/>
      <w:lang w:val="es-BO" w:eastAsia="es-MX"/>
    </w:rPr>
  </w:style>
  <w:style w:type="paragraph" w:customStyle="1" w:styleId="Estilo2">
    <w:name w:val="Estilo2"/>
    <w:basedOn w:val="Ttulo4"/>
    <w:link w:val="Estilo2Car"/>
    <w:rsid w:val="009F5F0D"/>
    <w:pPr>
      <w:spacing w:before="240" w:after="40"/>
      <w:ind w:left="360" w:hanging="360"/>
      <w:jc w:val="both"/>
    </w:pPr>
    <w:rPr>
      <w:rFonts w:asciiTheme="minorHAnsi" w:hAnsiTheme="minorHAnsi" w:cstheme="minorHAnsi"/>
      <w:b w:val="0"/>
      <w:bCs/>
      <w:color w:val="000000"/>
    </w:rPr>
  </w:style>
  <w:style w:type="character" w:customStyle="1" w:styleId="Estilo2Car">
    <w:name w:val="Estilo2 Car"/>
    <w:basedOn w:val="Ttulo4Car"/>
    <w:link w:val="Estilo2"/>
    <w:rsid w:val="009F5F0D"/>
    <w:rPr>
      <w:rFonts w:asciiTheme="majorHAnsi" w:eastAsiaTheme="majorEastAsia" w:hAnsiTheme="majorHAnsi" w:cstheme="minorHAnsi"/>
      <w:b w:val="0"/>
      <w:bCs/>
      <w:i w:val="0"/>
      <w:iCs/>
      <w:color w:val="000000"/>
      <w:lang w:val="es-BO" w:eastAsia="es-MX"/>
    </w:rPr>
  </w:style>
  <w:style w:type="paragraph" w:styleId="TDC4">
    <w:name w:val="toc 4"/>
    <w:basedOn w:val="Normal"/>
    <w:next w:val="Normal"/>
    <w:autoRedefine/>
    <w:uiPriority w:val="39"/>
    <w:unhideWhenUsed/>
    <w:rsid w:val="00A559CE"/>
    <w:pPr>
      <w:ind w:left="720"/>
    </w:pPr>
    <w:rPr>
      <w:rFonts w:cstheme="minorHAnsi"/>
      <w:sz w:val="20"/>
      <w:szCs w:val="20"/>
    </w:rPr>
  </w:style>
  <w:style w:type="paragraph" w:styleId="TDC5">
    <w:name w:val="toc 5"/>
    <w:basedOn w:val="Normal"/>
    <w:next w:val="Normal"/>
    <w:autoRedefine/>
    <w:uiPriority w:val="39"/>
    <w:unhideWhenUsed/>
    <w:rsid w:val="00A559CE"/>
    <w:pPr>
      <w:ind w:left="960"/>
    </w:pPr>
    <w:rPr>
      <w:rFonts w:cstheme="minorHAnsi"/>
      <w:sz w:val="20"/>
      <w:szCs w:val="20"/>
    </w:rPr>
  </w:style>
  <w:style w:type="paragraph" w:styleId="TDC6">
    <w:name w:val="toc 6"/>
    <w:basedOn w:val="Normal"/>
    <w:next w:val="Normal"/>
    <w:autoRedefine/>
    <w:uiPriority w:val="39"/>
    <w:unhideWhenUsed/>
    <w:rsid w:val="00A559CE"/>
    <w:pPr>
      <w:ind w:left="1200"/>
    </w:pPr>
    <w:rPr>
      <w:rFonts w:cstheme="minorHAnsi"/>
      <w:sz w:val="20"/>
      <w:szCs w:val="20"/>
    </w:rPr>
  </w:style>
  <w:style w:type="paragraph" w:styleId="TDC7">
    <w:name w:val="toc 7"/>
    <w:basedOn w:val="Normal"/>
    <w:next w:val="Normal"/>
    <w:autoRedefine/>
    <w:uiPriority w:val="39"/>
    <w:unhideWhenUsed/>
    <w:rsid w:val="00A559CE"/>
    <w:pPr>
      <w:ind w:left="1440"/>
    </w:pPr>
    <w:rPr>
      <w:rFonts w:cstheme="minorHAnsi"/>
      <w:sz w:val="20"/>
      <w:szCs w:val="20"/>
    </w:rPr>
  </w:style>
  <w:style w:type="paragraph" w:styleId="TDC8">
    <w:name w:val="toc 8"/>
    <w:basedOn w:val="Normal"/>
    <w:next w:val="Normal"/>
    <w:autoRedefine/>
    <w:uiPriority w:val="39"/>
    <w:unhideWhenUsed/>
    <w:rsid w:val="00A559CE"/>
    <w:pPr>
      <w:ind w:left="1680"/>
    </w:pPr>
    <w:rPr>
      <w:rFonts w:cstheme="minorHAnsi"/>
      <w:sz w:val="20"/>
      <w:szCs w:val="20"/>
    </w:rPr>
  </w:style>
  <w:style w:type="paragraph" w:styleId="TDC9">
    <w:name w:val="toc 9"/>
    <w:basedOn w:val="Normal"/>
    <w:next w:val="Normal"/>
    <w:autoRedefine/>
    <w:uiPriority w:val="39"/>
    <w:unhideWhenUsed/>
    <w:rsid w:val="00A559CE"/>
    <w:pPr>
      <w:ind w:left="1920"/>
    </w:pPr>
    <w:rPr>
      <w:rFonts w:cstheme="minorHAnsi"/>
      <w:sz w:val="20"/>
      <w:szCs w:val="20"/>
    </w:rPr>
  </w:style>
  <w:style w:type="paragraph" w:styleId="Ttulo">
    <w:name w:val="Title"/>
    <w:basedOn w:val="Normal"/>
    <w:next w:val="Normal"/>
    <w:link w:val="TtuloCar1"/>
    <w:uiPriority w:val="10"/>
    <w:qFormat/>
    <w:rsid w:val="00C6330B"/>
    <w:pPr>
      <w:contextualSpacing/>
    </w:pPr>
    <w:rPr>
      <w:rFonts w:asciiTheme="majorHAnsi" w:eastAsiaTheme="majorEastAsia" w:hAnsiTheme="majorHAnsi" w:cstheme="majorBidi"/>
      <w:spacing w:val="-10"/>
      <w:kern w:val="28"/>
      <w:sz w:val="56"/>
      <w:szCs w:val="56"/>
    </w:rPr>
  </w:style>
  <w:style w:type="character" w:customStyle="1" w:styleId="TtuloCar1">
    <w:name w:val="Título Car1"/>
    <w:basedOn w:val="Fuentedeprrafopredeter"/>
    <w:link w:val="Ttulo"/>
    <w:uiPriority w:val="10"/>
    <w:rsid w:val="00C6330B"/>
    <w:rPr>
      <w:rFonts w:asciiTheme="majorHAnsi" w:eastAsiaTheme="majorEastAsia" w:hAnsiTheme="majorHAnsi" w:cstheme="majorBidi"/>
      <w:spacing w:val="-10"/>
      <w:kern w:val="28"/>
      <w:sz w:val="56"/>
      <w:szCs w:val="56"/>
      <w:lang w:val="es-BO" w:eastAsia="es-MX"/>
    </w:rPr>
  </w:style>
  <w:style w:type="paragraph" w:styleId="TtuloTDC">
    <w:name w:val="TOC Heading"/>
    <w:basedOn w:val="Ttulo1"/>
    <w:next w:val="Normal"/>
    <w:uiPriority w:val="39"/>
    <w:unhideWhenUsed/>
    <w:qFormat/>
    <w:rsid w:val="00C6330B"/>
    <w:pPr>
      <w:spacing w:before="480" w:line="276" w:lineRule="auto"/>
      <w:outlineLvl w:val="9"/>
    </w:pPr>
    <w:rPr>
      <w:rFonts w:asciiTheme="majorHAnsi" w:hAnsiTheme="majorHAnsi"/>
      <w:bCs/>
      <w:color w:val="2F5496" w:themeColor="accent1" w:themeShade="BF"/>
      <w:szCs w:val="28"/>
    </w:rPr>
  </w:style>
  <w:style w:type="paragraph" w:customStyle="1" w:styleId="code-line">
    <w:name w:val="code-line"/>
    <w:basedOn w:val="Normal"/>
    <w:rsid w:val="00896A32"/>
    <w:pPr>
      <w:spacing w:before="100" w:beforeAutospacing="1" w:after="100" w:afterAutospacing="1"/>
    </w:pPr>
    <w:rPr>
      <w:rFonts w:ascii="Times New Roman" w:hAnsi="Times New Roman"/>
    </w:rPr>
  </w:style>
  <w:style w:type="paragraph" w:customStyle="1" w:styleId="Titulo2">
    <w:name w:val="Titulo 2"/>
    <w:basedOn w:val="Ttulo2"/>
    <w:next w:val="Estilo2"/>
    <w:qFormat/>
    <w:rsid w:val="001E2CD6"/>
    <w:pPr>
      <w:spacing w:before="360" w:after="240"/>
    </w:pPr>
    <w:rPr>
      <w:rFonts w:ascii="Segoe UI" w:hAnsi="Segoe UI" w:cs="Segoe UI"/>
      <w:b/>
      <w:bCs/>
      <w:color w:val="auto"/>
      <w:sz w:val="24"/>
      <w:szCs w:val="30"/>
    </w:rPr>
  </w:style>
  <w:style w:type="character" w:customStyle="1" w:styleId="hljs-number">
    <w:name w:val="hljs-number"/>
    <w:basedOn w:val="Fuentedeprrafopredeter"/>
    <w:rsid w:val="00DA22BF"/>
  </w:style>
  <w:style w:type="character" w:styleId="Hipervnculovisitado">
    <w:name w:val="FollowedHyperlink"/>
    <w:basedOn w:val="Fuentedeprrafopredeter"/>
    <w:uiPriority w:val="99"/>
    <w:semiHidden/>
    <w:unhideWhenUsed/>
    <w:rsid w:val="000D356B"/>
    <w:rPr>
      <w:color w:val="954F72" w:themeColor="followedHyperlink"/>
      <w:u w:val="single"/>
    </w:rPr>
  </w:style>
  <w:style w:type="character" w:customStyle="1" w:styleId="hljs-string">
    <w:name w:val="hljs-string"/>
    <w:basedOn w:val="Fuentedeprrafopredeter"/>
    <w:rsid w:val="00B31A34"/>
  </w:style>
  <w:style w:type="character" w:customStyle="1" w:styleId="mtk1">
    <w:name w:val="mtk1"/>
    <w:basedOn w:val="Fuentedeprrafopredeter"/>
    <w:rsid w:val="00C80C61"/>
  </w:style>
  <w:style w:type="paragraph" w:customStyle="1" w:styleId="whitespace-pre-wrap">
    <w:name w:val="whitespace-pre-wrap"/>
    <w:basedOn w:val="Normal"/>
    <w:rsid w:val="00A4031F"/>
    <w:pPr>
      <w:spacing w:before="100" w:beforeAutospacing="1" w:after="100" w:afterAutospacing="1"/>
    </w:pPr>
    <w:rPr>
      <w:rFonts w:ascii="Times New Roman" w:hAnsi="Times New Roman"/>
    </w:rPr>
  </w:style>
  <w:style w:type="paragraph" w:customStyle="1" w:styleId="whitespace-normal">
    <w:name w:val="whitespace-normal"/>
    <w:basedOn w:val="Normal"/>
    <w:rsid w:val="00C9726C"/>
    <w:pPr>
      <w:spacing w:before="100" w:beforeAutospacing="1" w:after="100" w:afterAutospacing="1"/>
    </w:pPr>
    <w:rPr>
      <w:rFonts w:ascii="Times New Roman" w:hAnsi="Times New Roman"/>
    </w:rPr>
  </w:style>
  <w:style w:type="paragraph" w:customStyle="1" w:styleId="is-empty">
    <w:name w:val="is-empty"/>
    <w:basedOn w:val="Normal"/>
    <w:rsid w:val="00C9726C"/>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576">
      <w:bodyDiv w:val="1"/>
      <w:marLeft w:val="0"/>
      <w:marRight w:val="0"/>
      <w:marTop w:val="0"/>
      <w:marBottom w:val="0"/>
      <w:divBdr>
        <w:top w:val="none" w:sz="0" w:space="0" w:color="auto"/>
        <w:left w:val="none" w:sz="0" w:space="0" w:color="auto"/>
        <w:bottom w:val="none" w:sz="0" w:space="0" w:color="auto"/>
        <w:right w:val="none" w:sz="0" w:space="0" w:color="auto"/>
      </w:divBdr>
    </w:div>
    <w:div w:id="1444019">
      <w:bodyDiv w:val="1"/>
      <w:marLeft w:val="0"/>
      <w:marRight w:val="0"/>
      <w:marTop w:val="0"/>
      <w:marBottom w:val="0"/>
      <w:divBdr>
        <w:top w:val="none" w:sz="0" w:space="0" w:color="auto"/>
        <w:left w:val="none" w:sz="0" w:space="0" w:color="auto"/>
        <w:bottom w:val="none" w:sz="0" w:space="0" w:color="auto"/>
        <w:right w:val="none" w:sz="0" w:space="0" w:color="auto"/>
      </w:divBdr>
    </w:div>
    <w:div w:id="19204509">
      <w:bodyDiv w:val="1"/>
      <w:marLeft w:val="0"/>
      <w:marRight w:val="0"/>
      <w:marTop w:val="0"/>
      <w:marBottom w:val="0"/>
      <w:divBdr>
        <w:top w:val="none" w:sz="0" w:space="0" w:color="auto"/>
        <w:left w:val="none" w:sz="0" w:space="0" w:color="auto"/>
        <w:bottom w:val="none" w:sz="0" w:space="0" w:color="auto"/>
        <w:right w:val="none" w:sz="0" w:space="0" w:color="auto"/>
      </w:divBdr>
    </w:div>
    <w:div w:id="22946667">
      <w:bodyDiv w:val="1"/>
      <w:marLeft w:val="0"/>
      <w:marRight w:val="0"/>
      <w:marTop w:val="0"/>
      <w:marBottom w:val="0"/>
      <w:divBdr>
        <w:top w:val="none" w:sz="0" w:space="0" w:color="auto"/>
        <w:left w:val="none" w:sz="0" w:space="0" w:color="auto"/>
        <w:bottom w:val="none" w:sz="0" w:space="0" w:color="auto"/>
        <w:right w:val="none" w:sz="0" w:space="0" w:color="auto"/>
      </w:divBdr>
    </w:div>
    <w:div w:id="29041132">
      <w:bodyDiv w:val="1"/>
      <w:marLeft w:val="0"/>
      <w:marRight w:val="0"/>
      <w:marTop w:val="0"/>
      <w:marBottom w:val="0"/>
      <w:divBdr>
        <w:top w:val="none" w:sz="0" w:space="0" w:color="auto"/>
        <w:left w:val="none" w:sz="0" w:space="0" w:color="auto"/>
        <w:bottom w:val="none" w:sz="0" w:space="0" w:color="auto"/>
        <w:right w:val="none" w:sz="0" w:space="0" w:color="auto"/>
      </w:divBdr>
    </w:div>
    <w:div w:id="31197915">
      <w:bodyDiv w:val="1"/>
      <w:marLeft w:val="0"/>
      <w:marRight w:val="0"/>
      <w:marTop w:val="0"/>
      <w:marBottom w:val="0"/>
      <w:divBdr>
        <w:top w:val="none" w:sz="0" w:space="0" w:color="auto"/>
        <w:left w:val="none" w:sz="0" w:space="0" w:color="auto"/>
        <w:bottom w:val="none" w:sz="0" w:space="0" w:color="auto"/>
        <w:right w:val="none" w:sz="0" w:space="0" w:color="auto"/>
      </w:divBdr>
    </w:div>
    <w:div w:id="46883382">
      <w:bodyDiv w:val="1"/>
      <w:marLeft w:val="0"/>
      <w:marRight w:val="0"/>
      <w:marTop w:val="0"/>
      <w:marBottom w:val="0"/>
      <w:divBdr>
        <w:top w:val="none" w:sz="0" w:space="0" w:color="auto"/>
        <w:left w:val="none" w:sz="0" w:space="0" w:color="auto"/>
        <w:bottom w:val="none" w:sz="0" w:space="0" w:color="auto"/>
        <w:right w:val="none" w:sz="0" w:space="0" w:color="auto"/>
      </w:divBdr>
      <w:divsChild>
        <w:div w:id="924386087">
          <w:marLeft w:val="0"/>
          <w:marRight w:val="0"/>
          <w:marTop w:val="0"/>
          <w:marBottom w:val="0"/>
          <w:divBdr>
            <w:top w:val="none" w:sz="0" w:space="0" w:color="auto"/>
            <w:left w:val="none" w:sz="0" w:space="0" w:color="auto"/>
            <w:bottom w:val="none" w:sz="0" w:space="0" w:color="auto"/>
            <w:right w:val="none" w:sz="0" w:space="0" w:color="auto"/>
          </w:divBdr>
        </w:div>
      </w:divsChild>
    </w:div>
    <w:div w:id="53941584">
      <w:bodyDiv w:val="1"/>
      <w:marLeft w:val="0"/>
      <w:marRight w:val="0"/>
      <w:marTop w:val="0"/>
      <w:marBottom w:val="0"/>
      <w:divBdr>
        <w:top w:val="none" w:sz="0" w:space="0" w:color="auto"/>
        <w:left w:val="none" w:sz="0" w:space="0" w:color="auto"/>
        <w:bottom w:val="none" w:sz="0" w:space="0" w:color="auto"/>
        <w:right w:val="none" w:sz="0" w:space="0" w:color="auto"/>
      </w:divBdr>
      <w:divsChild>
        <w:div w:id="399447885">
          <w:marLeft w:val="0"/>
          <w:marRight w:val="0"/>
          <w:marTop w:val="0"/>
          <w:marBottom w:val="0"/>
          <w:divBdr>
            <w:top w:val="none" w:sz="0" w:space="0" w:color="auto"/>
            <w:left w:val="none" w:sz="0" w:space="0" w:color="auto"/>
            <w:bottom w:val="none" w:sz="0" w:space="0" w:color="auto"/>
            <w:right w:val="none" w:sz="0" w:space="0" w:color="auto"/>
          </w:divBdr>
          <w:divsChild>
            <w:div w:id="1261640773">
              <w:marLeft w:val="0"/>
              <w:marRight w:val="0"/>
              <w:marTop w:val="0"/>
              <w:marBottom w:val="0"/>
              <w:divBdr>
                <w:top w:val="none" w:sz="0" w:space="0" w:color="auto"/>
                <w:left w:val="none" w:sz="0" w:space="0" w:color="auto"/>
                <w:bottom w:val="none" w:sz="0" w:space="0" w:color="auto"/>
                <w:right w:val="none" w:sz="0" w:space="0" w:color="auto"/>
              </w:divBdr>
              <w:divsChild>
                <w:div w:id="410932625">
                  <w:marLeft w:val="0"/>
                  <w:marRight w:val="0"/>
                  <w:marTop w:val="0"/>
                  <w:marBottom w:val="0"/>
                  <w:divBdr>
                    <w:top w:val="none" w:sz="0" w:space="0" w:color="auto"/>
                    <w:left w:val="none" w:sz="0" w:space="0" w:color="auto"/>
                    <w:bottom w:val="none" w:sz="0" w:space="0" w:color="auto"/>
                    <w:right w:val="none" w:sz="0" w:space="0" w:color="auto"/>
                  </w:divBdr>
                  <w:divsChild>
                    <w:div w:id="1942641477">
                      <w:marLeft w:val="0"/>
                      <w:marRight w:val="0"/>
                      <w:marTop w:val="0"/>
                      <w:marBottom w:val="0"/>
                      <w:divBdr>
                        <w:top w:val="none" w:sz="0" w:space="0" w:color="auto"/>
                        <w:left w:val="none" w:sz="0" w:space="0" w:color="auto"/>
                        <w:bottom w:val="none" w:sz="0" w:space="0" w:color="auto"/>
                        <w:right w:val="none" w:sz="0" w:space="0" w:color="auto"/>
                      </w:divBdr>
                      <w:divsChild>
                        <w:div w:id="251398388">
                          <w:marLeft w:val="0"/>
                          <w:marRight w:val="0"/>
                          <w:marTop w:val="0"/>
                          <w:marBottom w:val="0"/>
                          <w:divBdr>
                            <w:top w:val="none" w:sz="0" w:space="0" w:color="auto"/>
                            <w:left w:val="none" w:sz="0" w:space="0" w:color="auto"/>
                            <w:bottom w:val="none" w:sz="0" w:space="0" w:color="auto"/>
                            <w:right w:val="none" w:sz="0" w:space="0" w:color="auto"/>
                          </w:divBdr>
                          <w:divsChild>
                            <w:div w:id="850723524">
                              <w:marLeft w:val="0"/>
                              <w:marRight w:val="0"/>
                              <w:marTop w:val="0"/>
                              <w:marBottom w:val="0"/>
                              <w:divBdr>
                                <w:top w:val="single" w:sz="6" w:space="0" w:color="auto"/>
                                <w:left w:val="single" w:sz="6" w:space="0" w:color="auto"/>
                                <w:bottom w:val="single" w:sz="6" w:space="0" w:color="auto"/>
                                <w:right w:val="single" w:sz="6" w:space="0" w:color="auto"/>
                              </w:divBdr>
                              <w:divsChild>
                                <w:div w:id="1756171780">
                                  <w:marLeft w:val="0"/>
                                  <w:marRight w:val="195"/>
                                  <w:marTop w:val="0"/>
                                  <w:marBottom w:val="0"/>
                                  <w:divBdr>
                                    <w:top w:val="none" w:sz="0" w:space="0" w:color="auto"/>
                                    <w:left w:val="none" w:sz="0" w:space="0" w:color="auto"/>
                                    <w:bottom w:val="none" w:sz="0" w:space="0" w:color="auto"/>
                                    <w:right w:val="none" w:sz="0" w:space="0" w:color="auto"/>
                                  </w:divBdr>
                                  <w:divsChild>
                                    <w:div w:id="868877648">
                                      <w:marLeft w:val="0"/>
                                      <w:marRight w:val="0"/>
                                      <w:marTop w:val="0"/>
                                      <w:marBottom w:val="0"/>
                                      <w:divBdr>
                                        <w:top w:val="none" w:sz="0" w:space="0" w:color="auto"/>
                                        <w:left w:val="none" w:sz="0" w:space="0" w:color="auto"/>
                                        <w:bottom w:val="none" w:sz="0" w:space="0" w:color="auto"/>
                                        <w:right w:val="none" w:sz="0" w:space="0" w:color="auto"/>
                                      </w:divBdr>
                                      <w:divsChild>
                                        <w:div w:id="1710492370">
                                          <w:marLeft w:val="0"/>
                                          <w:marRight w:val="195"/>
                                          <w:marTop w:val="0"/>
                                          <w:marBottom w:val="0"/>
                                          <w:divBdr>
                                            <w:top w:val="none" w:sz="0" w:space="0" w:color="auto"/>
                                            <w:left w:val="none" w:sz="0" w:space="0" w:color="auto"/>
                                            <w:bottom w:val="none" w:sz="0" w:space="0" w:color="auto"/>
                                            <w:right w:val="none" w:sz="0" w:space="0" w:color="auto"/>
                                          </w:divBdr>
                                          <w:divsChild>
                                            <w:div w:id="1549339374">
                                              <w:marLeft w:val="0"/>
                                              <w:marRight w:val="0"/>
                                              <w:marTop w:val="0"/>
                                              <w:marBottom w:val="0"/>
                                              <w:divBdr>
                                                <w:top w:val="none" w:sz="0" w:space="0" w:color="auto"/>
                                                <w:left w:val="none" w:sz="0" w:space="0" w:color="auto"/>
                                                <w:bottom w:val="none" w:sz="0" w:space="0" w:color="auto"/>
                                                <w:right w:val="none" w:sz="0" w:space="0" w:color="auto"/>
                                              </w:divBdr>
                                              <w:divsChild>
                                                <w:div w:id="1858423212">
                                                  <w:marLeft w:val="0"/>
                                                  <w:marRight w:val="0"/>
                                                  <w:marTop w:val="0"/>
                                                  <w:marBottom w:val="0"/>
                                                  <w:divBdr>
                                                    <w:top w:val="none" w:sz="0" w:space="0" w:color="auto"/>
                                                    <w:left w:val="none" w:sz="0" w:space="0" w:color="auto"/>
                                                    <w:bottom w:val="none" w:sz="0" w:space="0" w:color="auto"/>
                                                    <w:right w:val="none" w:sz="0" w:space="0" w:color="auto"/>
                                                  </w:divBdr>
                                                  <w:divsChild>
                                                    <w:div w:id="1853449056">
                                                      <w:marLeft w:val="0"/>
                                                      <w:marRight w:val="0"/>
                                                      <w:marTop w:val="0"/>
                                                      <w:marBottom w:val="0"/>
                                                      <w:divBdr>
                                                        <w:top w:val="none" w:sz="0" w:space="0" w:color="auto"/>
                                                        <w:left w:val="none" w:sz="0" w:space="0" w:color="auto"/>
                                                        <w:bottom w:val="none" w:sz="0" w:space="0" w:color="auto"/>
                                                        <w:right w:val="none" w:sz="0" w:space="0" w:color="auto"/>
                                                      </w:divBdr>
                                                      <w:divsChild>
                                                        <w:div w:id="1300300569">
                                                          <w:marLeft w:val="0"/>
                                                          <w:marRight w:val="0"/>
                                                          <w:marTop w:val="0"/>
                                                          <w:marBottom w:val="0"/>
                                                          <w:divBdr>
                                                            <w:top w:val="none" w:sz="0" w:space="0" w:color="auto"/>
                                                            <w:left w:val="none" w:sz="0" w:space="0" w:color="auto"/>
                                                            <w:bottom w:val="none" w:sz="0" w:space="0" w:color="auto"/>
                                                            <w:right w:val="none" w:sz="0" w:space="0" w:color="auto"/>
                                                          </w:divBdr>
                                                          <w:divsChild>
                                                            <w:div w:id="1755202433">
                                                              <w:marLeft w:val="0"/>
                                                              <w:marRight w:val="0"/>
                                                              <w:marTop w:val="0"/>
                                                              <w:marBottom w:val="0"/>
                                                              <w:divBdr>
                                                                <w:top w:val="none" w:sz="0" w:space="0" w:color="auto"/>
                                                                <w:left w:val="none" w:sz="0" w:space="0" w:color="auto"/>
                                                                <w:bottom w:val="none" w:sz="0" w:space="0" w:color="auto"/>
                                                                <w:right w:val="none" w:sz="0" w:space="0" w:color="auto"/>
                                                              </w:divBdr>
                                                              <w:divsChild>
                                                                <w:div w:id="1864829905">
                                                                  <w:marLeft w:val="405"/>
                                                                  <w:marRight w:val="0"/>
                                                                  <w:marTop w:val="0"/>
                                                                  <w:marBottom w:val="0"/>
                                                                  <w:divBdr>
                                                                    <w:top w:val="none" w:sz="0" w:space="0" w:color="auto"/>
                                                                    <w:left w:val="none" w:sz="0" w:space="0" w:color="auto"/>
                                                                    <w:bottom w:val="none" w:sz="0" w:space="0" w:color="auto"/>
                                                                    <w:right w:val="none" w:sz="0" w:space="0" w:color="auto"/>
                                                                  </w:divBdr>
                                                                  <w:divsChild>
                                                                    <w:div w:id="94522513">
                                                                      <w:marLeft w:val="0"/>
                                                                      <w:marRight w:val="0"/>
                                                                      <w:marTop w:val="0"/>
                                                                      <w:marBottom w:val="0"/>
                                                                      <w:divBdr>
                                                                        <w:top w:val="none" w:sz="0" w:space="0" w:color="auto"/>
                                                                        <w:left w:val="none" w:sz="0" w:space="0" w:color="auto"/>
                                                                        <w:bottom w:val="none" w:sz="0" w:space="0" w:color="auto"/>
                                                                        <w:right w:val="none" w:sz="0" w:space="0" w:color="auto"/>
                                                                      </w:divBdr>
                                                                      <w:divsChild>
                                                                        <w:div w:id="442575501">
                                                                          <w:marLeft w:val="0"/>
                                                                          <w:marRight w:val="0"/>
                                                                          <w:marTop w:val="0"/>
                                                                          <w:marBottom w:val="0"/>
                                                                          <w:divBdr>
                                                                            <w:top w:val="none" w:sz="0" w:space="0" w:color="auto"/>
                                                                            <w:left w:val="none" w:sz="0" w:space="0" w:color="auto"/>
                                                                            <w:bottom w:val="none" w:sz="0" w:space="0" w:color="auto"/>
                                                                            <w:right w:val="none" w:sz="0" w:space="0" w:color="auto"/>
                                                                          </w:divBdr>
                                                                          <w:divsChild>
                                                                            <w:div w:id="1640770620">
                                                                              <w:marLeft w:val="0"/>
                                                                              <w:marRight w:val="0"/>
                                                                              <w:marTop w:val="60"/>
                                                                              <w:marBottom w:val="0"/>
                                                                              <w:divBdr>
                                                                                <w:top w:val="none" w:sz="0" w:space="0" w:color="auto"/>
                                                                                <w:left w:val="none" w:sz="0" w:space="0" w:color="auto"/>
                                                                                <w:bottom w:val="none" w:sz="0" w:space="0" w:color="auto"/>
                                                                                <w:right w:val="none" w:sz="0" w:space="0" w:color="auto"/>
                                                                              </w:divBdr>
                                                                              <w:divsChild>
                                                                                <w:div w:id="364066349">
                                                                                  <w:marLeft w:val="0"/>
                                                                                  <w:marRight w:val="0"/>
                                                                                  <w:marTop w:val="0"/>
                                                                                  <w:marBottom w:val="0"/>
                                                                                  <w:divBdr>
                                                                                    <w:top w:val="none" w:sz="0" w:space="0" w:color="auto"/>
                                                                                    <w:left w:val="none" w:sz="0" w:space="0" w:color="auto"/>
                                                                                    <w:bottom w:val="none" w:sz="0" w:space="0" w:color="auto"/>
                                                                                    <w:right w:val="none" w:sz="0" w:space="0" w:color="auto"/>
                                                                                  </w:divBdr>
                                                                                  <w:divsChild>
                                                                                    <w:div w:id="510797380">
                                                                                      <w:marLeft w:val="0"/>
                                                                                      <w:marRight w:val="0"/>
                                                                                      <w:marTop w:val="0"/>
                                                                                      <w:marBottom w:val="0"/>
                                                                                      <w:divBdr>
                                                                                        <w:top w:val="none" w:sz="0" w:space="0" w:color="auto"/>
                                                                                        <w:left w:val="none" w:sz="0" w:space="0" w:color="auto"/>
                                                                                        <w:bottom w:val="none" w:sz="0" w:space="0" w:color="auto"/>
                                                                                        <w:right w:val="none" w:sz="0" w:space="0" w:color="auto"/>
                                                                                      </w:divBdr>
                                                                                      <w:divsChild>
                                                                                        <w:div w:id="1705783777">
                                                                                          <w:marLeft w:val="0"/>
                                                                                          <w:marRight w:val="0"/>
                                                                                          <w:marTop w:val="0"/>
                                                                                          <w:marBottom w:val="0"/>
                                                                                          <w:divBdr>
                                                                                            <w:top w:val="none" w:sz="0" w:space="0" w:color="auto"/>
                                                                                            <w:left w:val="none" w:sz="0" w:space="0" w:color="auto"/>
                                                                                            <w:bottom w:val="none" w:sz="0" w:space="0" w:color="auto"/>
                                                                                            <w:right w:val="none" w:sz="0" w:space="0" w:color="auto"/>
                                                                                          </w:divBdr>
                                                                                          <w:divsChild>
                                                                                            <w:div w:id="1799302980">
                                                                                              <w:marLeft w:val="0"/>
                                                                                              <w:marRight w:val="0"/>
                                                                                              <w:marTop w:val="0"/>
                                                                                              <w:marBottom w:val="0"/>
                                                                                              <w:divBdr>
                                                                                                <w:top w:val="none" w:sz="0" w:space="0" w:color="auto"/>
                                                                                                <w:left w:val="none" w:sz="0" w:space="0" w:color="auto"/>
                                                                                                <w:bottom w:val="none" w:sz="0" w:space="0" w:color="auto"/>
                                                                                                <w:right w:val="none" w:sz="0" w:space="0" w:color="auto"/>
                                                                                              </w:divBdr>
                                                                                              <w:divsChild>
                                                                                                <w:div w:id="1796408970">
                                                                                                  <w:marLeft w:val="0"/>
                                                                                                  <w:marRight w:val="0"/>
                                                                                                  <w:marTop w:val="0"/>
                                                                                                  <w:marBottom w:val="0"/>
                                                                                                  <w:divBdr>
                                                                                                    <w:top w:val="none" w:sz="0" w:space="0" w:color="auto"/>
                                                                                                    <w:left w:val="none" w:sz="0" w:space="0" w:color="auto"/>
                                                                                                    <w:bottom w:val="none" w:sz="0" w:space="0" w:color="auto"/>
                                                                                                    <w:right w:val="none" w:sz="0" w:space="0" w:color="auto"/>
                                                                                                  </w:divBdr>
                                                                                                  <w:divsChild>
                                                                                                    <w:div w:id="269817497">
                                                                                                      <w:marLeft w:val="0"/>
                                                                                                      <w:marRight w:val="0"/>
                                                                                                      <w:marTop w:val="0"/>
                                                                                                      <w:marBottom w:val="0"/>
                                                                                                      <w:divBdr>
                                                                                                        <w:top w:val="none" w:sz="0" w:space="0" w:color="auto"/>
                                                                                                        <w:left w:val="none" w:sz="0" w:space="0" w:color="auto"/>
                                                                                                        <w:bottom w:val="none" w:sz="0" w:space="0" w:color="auto"/>
                                                                                                        <w:right w:val="none" w:sz="0" w:space="0" w:color="auto"/>
                                                                                                      </w:divBdr>
                                                                                                      <w:divsChild>
                                                                                                        <w:div w:id="1659504157">
                                                                                                          <w:marLeft w:val="0"/>
                                                                                                          <w:marRight w:val="0"/>
                                                                                                          <w:marTop w:val="0"/>
                                                                                                          <w:marBottom w:val="0"/>
                                                                                                          <w:divBdr>
                                                                                                            <w:top w:val="none" w:sz="0" w:space="0" w:color="auto"/>
                                                                                                            <w:left w:val="none" w:sz="0" w:space="0" w:color="auto"/>
                                                                                                            <w:bottom w:val="none" w:sz="0" w:space="0" w:color="auto"/>
                                                                                                            <w:right w:val="none" w:sz="0" w:space="0" w:color="auto"/>
                                                                                                          </w:divBdr>
                                                                                                          <w:divsChild>
                                                                                                            <w:div w:id="10244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561532">
      <w:bodyDiv w:val="1"/>
      <w:marLeft w:val="0"/>
      <w:marRight w:val="0"/>
      <w:marTop w:val="0"/>
      <w:marBottom w:val="0"/>
      <w:divBdr>
        <w:top w:val="none" w:sz="0" w:space="0" w:color="auto"/>
        <w:left w:val="none" w:sz="0" w:space="0" w:color="auto"/>
        <w:bottom w:val="none" w:sz="0" w:space="0" w:color="auto"/>
        <w:right w:val="none" w:sz="0" w:space="0" w:color="auto"/>
      </w:divBdr>
    </w:div>
    <w:div w:id="59906739">
      <w:bodyDiv w:val="1"/>
      <w:marLeft w:val="0"/>
      <w:marRight w:val="0"/>
      <w:marTop w:val="0"/>
      <w:marBottom w:val="0"/>
      <w:divBdr>
        <w:top w:val="none" w:sz="0" w:space="0" w:color="auto"/>
        <w:left w:val="none" w:sz="0" w:space="0" w:color="auto"/>
        <w:bottom w:val="none" w:sz="0" w:space="0" w:color="auto"/>
        <w:right w:val="none" w:sz="0" w:space="0" w:color="auto"/>
      </w:divBdr>
      <w:divsChild>
        <w:div w:id="1294630908">
          <w:marLeft w:val="0"/>
          <w:marRight w:val="0"/>
          <w:marTop w:val="0"/>
          <w:marBottom w:val="0"/>
          <w:divBdr>
            <w:top w:val="none" w:sz="0" w:space="0" w:color="auto"/>
            <w:left w:val="none" w:sz="0" w:space="0" w:color="auto"/>
            <w:bottom w:val="none" w:sz="0" w:space="0" w:color="auto"/>
            <w:right w:val="none" w:sz="0" w:space="0" w:color="auto"/>
          </w:divBdr>
          <w:divsChild>
            <w:div w:id="67654778">
              <w:marLeft w:val="0"/>
              <w:marRight w:val="0"/>
              <w:marTop w:val="0"/>
              <w:marBottom w:val="0"/>
              <w:divBdr>
                <w:top w:val="none" w:sz="0" w:space="0" w:color="auto"/>
                <w:left w:val="none" w:sz="0" w:space="0" w:color="auto"/>
                <w:bottom w:val="none" w:sz="0" w:space="0" w:color="auto"/>
                <w:right w:val="none" w:sz="0" w:space="0" w:color="auto"/>
              </w:divBdr>
            </w:div>
            <w:div w:id="21046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679">
      <w:bodyDiv w:val="1"/>
      <w:marLeft w:val="0"/>
      <w:marRight w:val="0"/>
      <w:marTop w:val="0"/>
      <w:marBottom w:val="0"/>
      <w:divBdr>
        <w:top w:val="none" w:sz="0" w:space="0" w:color="auto"/>
        <w:left w:val="none" w:sz="0" w:space="0" w:color="auto"/>
        <w:bottom w:val="none" w:sz="0" w:space="0" w:color="auto"/>
        <w:right w:val="none" w:sz="0" w:space="0" w:color="auto"/>
      </w:divBdr>
    </w:div>
    <w:div w:id="74670459">
      <w:bodyDiv w:val="1"/>
      <w:marLeft w:val="0"/>
      <w:marRight w:val="0"/>
      <w:marTop w:val="0"/>
      <w:marBottom w:val="0"/>
      <w:divBdr>
        <w:top w:val="none" w:sz="0" w:space="0" w:color="auto"/>
        <w:left w:val="none" w:sz="0" w:space="0" w:color="auto"/>
        <w:bottom w:val="none" w:sz="0" w:space="0" w:color="auto"/>
        <w:right w:val="none" w:sz="0" w:space="0" w:color="auto"/>
      </w:divBdr>
    </w:div>
    <w:div w:id="99419868">
      <w:bodyDiv w:val="1"/>
      <w:marLeft w:val="0"/>
      <w:marRight w:val="0"/>
      <w:marTop w:val="0"/>
      <w:marBottom w:val="0"/>
      <w:divBdr>
        <w:top w:val="none" w:sz="0" w:space="0" w:color="auto"/>
        <w:left w:val="none" w:sz="0" w:space="0" w:color="auto"/>
        <w:bottom w:val="none" w:sz="0" w:space="0" w:color="auto"/>
        <w:right w:val="none" w:sz="0" w:space="0" w:color="auto"/>
      </w:divBdr>
    </w:div>
    <w:div w:id="104930088">
      <w:bodyDiv w:val="1"/>
      <w:marLeft w:val="0"/>
      <w:marRight w:val="0"/>
      <w:marTop w:val="0"/>
      <w:marBottom w:val="0"/>
      <w:divBdr>
        <w:top w:val="none" w:sz="0" w:space="0" w:color="auto"/>
        <w:left w:val="none" w:sz="0" w:space="0" w:color="auto"/>
        <w:bottom w:val="none" w:sz="0" w:space="0" w:color="auto"/>
        <w:right w:val="none" w:sz="0" w:space="0" w:color="auto"/>
      </w:divBdr>
    </w:div>
    <w:div w:id="109709036">
      <w:bodyDiv w:val="1"/>
      <w:marLeft w:val="0"/>
      <w:marRight w:val="0"/>
      <w:marTop w:val="0"/>
      <w:marBottom w:val="0"/>
      <w:divBdr>
        <w:top w:val="none" w:sz="0" w:space="0" w:color="auto"/>
        <w:left w:val="none" w:sz="0" w:space="0" w:color="auto"/>
        <w:bottom w:val="none" w:sz="0" w:space="0" w:color="auto"/>
        <w:right w:val="none" w:sz="0" w:space="0" w:color="auto"/>
      </w:divBdr>
      <w:divsChild>
        <w:div w:id="1592548599">
          <w:marLeft w:val="0"/>
          <w:marRight w:val="0"/>
          <w:marTop w:val="0"/>
          <w:marBottom w:val="0"/>
          <w:divBdr>
            <w:top w:val="none" w:sz="0" w:space="0" w:color="auto"/>
            <w:left w:val="none" w:sz="0" w:space="0" w:color="auto"/>
            <w:bottom w:val="none" w:sz="0" w:space="0" w:color="auto"/>
            <w:right w:val="none" w:sz="0" w:space="0" w:color="auto"/>
          </w:divBdr>
        </w:div>
        <w:div w:id="1788112319">
          <w:marLeft w:val="0"/>
          <w:marRight w:val="0"/>
          <w:marTop w:val="0"/>
          <w:marBottom w:val="0"/>
          <w:divBdr>
            <w:top w:val="none" w:sz="0" w:space="0" w:color="auto"/>
            <w:left w:val="none" w:sz="0" w:space="0" w:color="auto"/>
            <w:bottom w:val="none" w:sz="0" w:space="0" w:color="auto"/>
            <w:right w:val="none" w:sz="0" w:space="0" w:color="auto"/>
          </w:divBdr>
        </w:div>
      </w:divsChild>
    </w:div>
    <w:div w:id="118258751">
      <w:bodyDiv w:val="1"/>
      <w:marLeft w:val="0"/>
      <w:marRight w:val="0"/>
      <w:marTop w:val="0"/>
      <w:marBottom w:val="0"/>
      <w:divBdr>
        <w:top w:val="none" w:sz="0" w:space="0" w:color="auto"/>
        <w:left w:val="none" w:sz="0" w:space="0" w:color="auto"/>
        <w:bottom w:val="none" w:sz="0" w:space="0" w:color="auto"/>
        <w:right w:val="none" w:sz="0" w:space="0" w:color="auto"/>
      </w:divBdr>
      <w:divsChild>
        <w:div w:id="242880950">
          <w:marLeft w:val="0"/>
          <w:marRight w:val="0"/>
          <w:marTop w:val="0"/>
          <w:marBottom w:val="0"/>
          <w:divBdr>
            <w:top w:val="none" w:sz="0" w:space="0" w:color="auto"/>
            <w:left w:val="none" w:sz="0" w:space="0" w:color="auto"/>
            <w:bottom w:val="none" w:sz="0" w:space="0" w:color="auto"/>
            <w:right w:val="none" w:sz="0" w:space="0" w:color="auto"/>
          </w:divBdr>
          <w:divsChild>
            <w:div w:id="201600492">
              <w:marLeft w:val="0"/>
              <w:marRight w:val="0"/>
              <w:marTop w:val="0"/>
              <w:marBottom w:val="0"/>
              <w:divBdr>
                <w:top w:val="none" w:sz="0" w:space="0" w:color="auto"/>
                <w:left w:val="none" w:sz="0" w:space="0" w:color="auto"/>
                <w:bottom w:val="none" w:sz="0" w:space="0" w:color="auto"/>
                <w:right w:val="none" w:sz="0" w:space="0" w:color="auto"/>
              </w:divBdr>
            </w:div>
            <w:div w:id="1401518886">
              <w:marLeft w:val="0"/>
              <w:marRight w:val="0"/>
              <w:marTop w:val="0"/>
              <w:marBottom w:val="0"/>
              <w:divBdr>
                <w:top w:val="none" w:sz="0" w:space="0" w:color="auto"/>
                <w:left w:val="none" w:sz="0" w:space="0" w:color="auto"/>
                <w:bottom w:val="none" w:sz="0" w:space="0" w:color="auto"/>
                <w:right w:val="none" w:sz="0" w:space="0" w:color="auto"/>
              </w:divBdr>
            </w:div>
            <w:div w:id="1461806927">
              <w:marLeft w:val="0"/>
              <w:marRight w:val="0"/>
              <w:marTop w:val="0"/>
              <w:marBottom w:val="0"/>
              <w:divBdr>
                <w:top w:val="none" w:sz="0" w:space="0" w:color="auto"/>
                <w:left w:val="none" w:sz="0" w:space="0" w:color="auto"/>
                <w:bottom w:val="none" w:sz="0" w:space="0" w:color="auto"/>
                <w:right w:val="none" w:sz="0" w:space="0" w:color="auto"/>
              </w:divBdr>
            </w:div>
            <w:div w:id="1503885844">
              <w:marLeft w:val="0"/>
              <w:marRight w:val="0"/>
              <w:marTop w:val="0"/>
              <w:marBottom w:val="0"/>
              <w:divBdr>
                <w:top w:val="none" w:sz="0" w:space="0" w:color="auto"/>
                <w:left w:val="none" w:sz="0" w:space="0" w:color="auto"/>
                <w:bottom w:val="none" w:sz="0" w:space="0" w:color="auto"/>
                <w:right w:val="none" w:sz="0" w:space="0" w:color="auto"/>
              </w:divBdr>
            </w:div>
            <w:div w:id="1514761699">
              <w:marLeft w:val="0"/>
              <w:marRight w:val="0"/>
              <w:marTop w:val="0"/>
              <w:marBottom w:val="0"/>
              <w:divBdr>
                <w:top w:val="none" w:sz="0" w:space="0" w:color="auto"/>
                <w:left w:val="none" w:sz="0" w:space="0" w:color="auto"/>
                <w:bottom w:val="none" w:sz="0" w:space="0" w:color="auto"/>
                <w:right w:val="none" w:sz="0" w:space="0" w:color="auto"/>
              </w:divBdr>
            </w:div>
            <w:div w:id="156633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4386">
      <w:bodyDiv w:val="1"/>
      <w:marLeft w:val="0"/>
      <w:marRight w:val="0"/>
      <w:marTop w:val="0"/>
      <w:marBottom w:val="0"/>
      <w:divBdr>
        <w:top w:val="none" w:sz="0" w:space="0" w:color="auto"/>
        <w:left w:val="none" w:sz="0" w:space="0" w:color="auto"/>
        <w:bottom w:val="none" w:sz="0" w:space="0" w:color="auto"/>
        <w:right w:val="none" w:sz="0" w:space="0" w:color="auto"/>
      </w:divBdr>
    </w:div>
    <w:div w:id="126968949">
      <w:bodyDiv w:val="1"/>
      <w:marLeft w:val="0"/>
      <w:marRight w:val="0"/>
      <w:marTop w:val="0"/>
      <w:marBottom w:val="0"/>
      <w:divBdr>
        <w:top w:val="none" w:sz="0" w:space="0" w:color="auto"/>
        <w:left w:val="none" w:sz="0" w:space="0" w:color="auto"/>
        <w:bottom w:val="none" w:sz="0" w:space="0" w:color="auto"/>
        <w:right w:val="none" w:sz="0" w:space="0" w:color="auto"/>
      </w:divBdr>
      <w:divsChild>
        <w:div w:id="1194226376">
          <w:marLeft w:val="0"/>
          <w:marRight w:val="0"/>
          <w:marTop w:val="0"/>
          <w:marBottom w:val="0"/>
          <w:divBdr>
            <w:top w:val="none" w:sz="0" w:space="0" w:color="auto"/>
            <w:left w:val="none" w:sz="0" w:space="0" w:color="auto"/>
            <w:bottom w:val="none" w:sz="0" w:space="0" w:color="auto"/>
            <w:right w:val="none" w:sz="0" w:space="0" w:color="auto"/>
          </w:divBdr>
          <w:divsChild>
            <w:div w:id="17042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4015">
      <w:bodyDiv w:val="1"/>
      <w:marLeft w:val="0"/>
      <w:marRight w:val="0"/>
      <w:marTop w:val="0"/>
      <w:marBottom w:val="0"/>
      <w:divBdr>
        <w:top w:val="none" w:sz="0" w:space="0" w:color="auto"/>
        <w:left w:val="none" w:sz="0" w:space="0" w:color="auto"/>
        <w:bottom w:val="none" w:sz="0" w:space="0" w:color="auto"/>
        <w:right w:val="none" w:sz="0" w:space="0" w:color="auto"/>
      </w:divBdr>
    </w:div>
    <w:div w:id="146090559">
      <w:bodyDiv w:val="1"/>
      <w:marLeft w:val="0"/>
      <w:marRight w:val="0"/>
      <w:marTop w:val="0"/>
      <w:marBottom w:val="0"/>
      <w:divBdr>
        <w:top w:val="none" w:sz="0" w:space="0" w:color="auto"/>
        <w:left w:val="none" w:sz="0" w:space="0" w:color="auto"/>
        <w:bottom w:val="none" w:sz="0" w:space="0" w:color="auto"/>
        <w:right w:val="none" w:sz="0" w:space="0" w:color="auto"/>
      </w:divBdr>
    </w:div>
    <w:div w:id="158230885">
      <w:bodyDiv w:val="1"/>
      <w:marLeft w:val="0"/>
      <w:marRight w:val="0"/>
      <w:marTop w:val="0"/>
      <w:marBottom w:val="0"/>
      <w:divBdr>
        <w:top w:val="none" w:sz="0" w:space="0" w:color="auto"/>
        <w:left w:val="none" w:sz="0" w:space="0" w:color="auto"/>
        <w:bottom w:val="none" w:sz="0" w:space="0" w:color="auto"/>
        <w:right w:val="none" w:sz="0" w:space="0" w:color="auto"/>
      </w:divBdr>
    </w:div>
    <w:div w:id="164515166">
      <w:bodyDiv w:val="1"/>
      <w:marLeft w:val="0"/>
      <w:marRight w:val="0"/>
      <w:marTop w:val="0"/>
      <w:marBottom w:val="0"/>
      <w:divBdr>
        <w:top w:val="none" w:sz="0" w:space="0" w:color="auto"/>
        <w:left w:val="none" w:sz="0" w:space="0" w:color="auto"/>
        <w:bottom w:val="none" w:sz="0" w:space="0" w:color="auto"/>
        <w:right w:val="none" w:sz="0" w:space="0" w:color="auto"/>
      </w:divBdr>
    </w:div>
    <w:div w:id="170070736">
      <w:bodyDiv w:val="1"/>
      <w:marLeft w:val="0"/>
      <w:marRight w:val="0"/>
      <w:marTop w:val="0"/>
      <w:marBottom w:val="0"/>
      <w:divBdr>
        <w:top w:val="none" w:sz="0" w:space="0" w:color="auto"/>
        <w:left w:val="none" w:sz="0" w:space="0" w:color="auto"/>
        <w:bottom w:val="none" w:sz="0" w:space="0" w:color="auto"/>
        <w:right w:val="none" w:sz="0" w:space="0" w:color="auto"/>
      </w:divBdr>
    </w:div>
    <w:div w:id="174812708">
      <w:bodyDiv w:val="1"/>
      <w:marLeft w:val="0"/>
      <w:marRight w:val="0"/>
      <w:marTop w:val="0"/>
      <w:marBottom w:val="0"/>
      <w:divBdr>
        <w:top w:val="none" w:sz="0" w:space="0" w:color="auto"/>
        <w:left w:val="none" w:sz="0" w:space="0" w:color="auto"/>
        <w:bottom w:val="none" w:sz="0" w:space="0" w:color="auto"/>
        <w:right w:val="none" w:sz="0" w:space="0" w:color="auto"/>
      </w:divBdr>
    </w:div>
    <w:div w:id="182745722">
      <w:bodyDiv w:val="1"/>
      <w:marLeft w:val="0"/>
      <w:marRight w:val="0"/>
      <w:marTop w:val="0"/>
      <w:marBottom w:val="0"/>
      <w:divBdr>
        <w:top w:val="none" w:sz="0" w:space="0" w:color="auto"/>
        <w:left w:val="none" w:sz="0" w:space="0" w:color="auto"/>
        <w:bottom w:val="none" w:sz="0" w:space="0" w:color="auto"/>
        <w:right w:val="none" w:sz="0" w:space="0" w:color="auto"/>
      </w:divBdr>
      <w:divsChild>
        <w:div w:id="1258828951">
          <w:marLeft w:val="0"/>
          <w:marRight w:val="0"/>
          <w:marTop w:val="0"/>
          <w:marBottom w:val="0"/>
          <w:divBdr>
            <w:top w:val="none" w:sz="0" w:space="0" w:color="auto"/>
            <w:left w:val="none" w:sz="0" w:space="0" w:color="auto"/>
            <w:bottom w:val="none" w:sz="0" w:space="0" w:color="auto"/>
            <w:right w:val="none" w:sz="0" w:space="0" w:color="auto"/>
          </w:divBdr>
          <w:divsChild>
            <w:div w:id="18896741">
              <w:marLeft w:val="0"/>
              <w:marRight w:val="0"/>
              <w:marTop w:val="0"/>
              <w:marBottom w:val="0"/>
              <w:divBdr>
                <w:top w:val="none" w:sz="0" w:space="0" w:color="auto"/>
                <w:left w:val="none" w:sz="0" w:space="0" w:color="auto"/>
                <w:bottom w:val="none" w:sz="0" w:space="0" w:color="auto"/>
                <w:right w:val="none" w:sz="0" w:space="0" w:color="auto"/>
              </w:divBdr>
            </w:div>
            <w:div w:id="33509355">
              <w:marLeft w:val="0"/>
              <w:marRight w:val="0"/>
              <w:marTop w:val="0"/>
              <w:marBottom w:val="0"/>
              <w:divBdr>
                <w:top w:val="none" w:sz="0" w:space="0" w:color="auto"/>
                <w:left w:val="none" w:sz="0" w:space="0" w:color="auto"/>
                <w:bottom w:val="none" w:sz="0" w:space="0" w:color="auto"/>
                <w:right w:val="none" w:sz="0" w:space="0" w:color="auto"/>
              </w:divBdr>
            </w:div>
            <w:div w:id="432557197">
              <w:marLeft w:val="0"/>
              <w:marRight w:val="0"/>
              <w:marTop w:val="0"/>
              <w:marBottom w:val="0"/>
              <w:divBdr>
                <w:top w:val="none" w:sz="0" w:space="0" w:color="auto"/>
                <w:left w:val="none" w:sz="0" w:space="0" w:color="auto"/>
                <w:bottom w:val="none" w:sz="0" w:space="0" w:color="auto"/>
                <w:right w:val="none" w:sz="0" w:space="0" w:color="auto"/>
              </w:divBdr>
            </w:div>
            <w:div w:id="456147434">
              <w:marLeft w:val="0"/>
              <w:marRight w:val="0"/>
              <w:marTop w:val="0"/>
              <w:marBottom w:val="0"/>
              <w:divBdr>
                <w:top w:val="none" w:sz="0" w:space="0" w:color="auto"/>
                <w:left w:val="none" w:sz="0" w:space="0" w:color="auto"/>
                <w:bottom w:val="none" w:sz="0" w:space="0" w:color="auto"/>
                <w:right w:val="none" w:sz="0" w:space="0" w:color="auto"/>
              </w:divBdr>
            </w:div>
            <w:div w:id="615645733">
              <w:marLeft w:val="0"/>
              <w:marRight w:val="0"/>
              <w:marTop w:val="0"/>
              <w:marBottom w:val="0"/>
              <w:divBdr>
                <w:top w:val="none" w:sz="0" w:space="0" w:color="auto"/>
                <w:left w:val="none" w:sz="0" w:space="0" w:color="auto"/>
                <w:bottom w:val="none" w:sz="0" w:space="0" w:color="auto"/>
                <w:right w:val="none" w:sz="0" w:space="0" w:color="auto"/>
              </w:divBdr>
            </w:div>
            <w:div w:id="628125988">
              <w:marLeft w:val="0"/>
              <w:marRight w:val="0"/>
              <w:marTop w:val="0"/>
              <w:marBottom w:val="0"/>
              <w:divBdr>
                <w:top w:val="none" w:sz="0" w:space="0" w:color="auto"/>
                <w:left w:val="none" w:sz="0" w:space="0" w:color="auto"/>
                <w:bottom w:val="none" w:sz="0" w:space="0" w:color="auto"/>
                <w:right w:val="none" w:sz="0" w:space="0" w:color="auto"/>
              </w:divBdr>
            </w:div>
            <w:div w:id="633289596">
              <w:marLeft w:val="0"/>
              <w:marRight w:val="0"/>
              <w:marTop w:val="0"/>
              <w:marBottom w:val="0"/>
              <w:divBdr>
                <w:top w:val="none" w:sz="0" w:space="0" w:color="auto"/>
                <w:left w:val="none" w:sz="0" w:space="0" w:color="auto"/>
                <w:bottom w:val="none" w:sz="0" w:space="0" w:color="auto"/>
                <w:right w:val="none" w:sz="0" w:space="0" w:color="auto"/>
              </w:divBdr>
            </w:div>
            <w:div w:id="702369401">
              <w:marLeft w:val="0"/>
              <w:marRight w:val="0"/>
              <w:marTop w:val="0"/>
              <w:marBottom w:val="0"/>
              <w:divBdr>
                <w:top w:val="none" w:sz="0" w:space="0" w:color="auto"/>
                <w:left w:val="none" w:sz="0" w:space="0" w:color="auto"/>
                <w:bottom w:val="none" w:sz="0" w:space="0" w:color="auto"/>
                <w:right w:val="none" w:sz="0" w:space="0" w:color="auto"/>
              </w:divBdr>
            </w:div>
            <w:div w:id="780418858">
              <w:marLeft w:val="0"/>
              <w:marRight w:val="0"/>
              <w:marTop w:val="0"/>
              <w:marBottom w:val="0"/>
              <w:divBdr>
                <w:top w:val="none" w:sz="0" w:space="0" w:color="auto"/>
                <w:left w:val="none" w:sz="0" w:space="0" w:color="auto"/>
                <w:bottom w:val="none" w:sz="0" w:space="0" w:color="auto"/>
                <w:right w:val="none" w:sz="0" w:space="0" w:color="auto"/>
              </w:divBdr>
            </w:div>
            <w:div w:id="791169386">
              <w:marLeft w:val="0"/>
              <w:marRight w:val="0"/>
              <w:marTop w:val="0"/>
              <w:marBottom w:val="0"/>
              <w:divBdr>
                <w:top w:val="none" w:sz="0" w:space="0" w:color="auto"/>
                <w:left w:val="none" w:sz="0" w:space="0" w:color="auto"/>
                <w:bottom w:val="none" w:sz="0" w:space="0" w:color="auto"/>
                <w:right w:val="none" w:sz="0" w:space="0" w:color="auto"/>
              </w:divBdr>
            </w:div>
            <w:div w:id="841432642">
              <w:marLeft w:val="0"/>
              <w:marRight w:val="0"/>
              <w:marTop w:val="0"/>
              <w:marBottom w:val="0"/>
              <w:divBdr>
                <w:top w:val="none" w:sz="0" w:space="0" w:color="auto"/>
                <w:left w:val="none" w:sz="0" w:space="0" w:color="auto"/>
                <w:bottom w:val="none" w:sz="0" w:space="0" w:color="auto"/>
                <w:right w:val="none" w:sz="0" w:space="0" w:color="auto"/>
              </w:divBdr>
            </w:div>
            <w:div w:id="944003390">
              <w:marLeft w:val="0"/>
              <w:marRight w:val="0"/>
              <w:marTop w:val="0"/>
              <w:marBottom w:val="0"/>
              <w:divBdr>
                <w:top w:val="none" w:sz="0" w:space="0" w:color="auto"/>
                <w:left w:val="none" w:sz="0" w:space="0" w:color="auto"/>
                <w:bottom w:val="none" w:sz="0" w:space="0" w:color="auto"/>
                <w:right w:val="none" w:sz="0" w:space="0" w:color="auto"/>
              </w:divBdr>
            </w:div>
            <w:div w:id="1054156576">
              <w:marLeft w:val="0"/>
              <w:marRight w:val="0"/>
              <w:marTop w:val="0"/>
              <w:marBottom w:val="0"/>
              <w:divBdr>
                <w:top w:val="none" w:sz="0" w:space="0" w:color="auto"/>
                <w:left w:val="none" w:sz="0" w:space="0" w:color="auto"/>
                <w:bottom w:val="none" w:sz="0" w:space="0" w:color="auto"/>
                <w:right w:val="none" w:sz="0" w:space="0" w:color="auto"/>
              </w:divBdr>
            </w:div>
            <w:div w:id="1151865678">
              <w:marLeft w:val="0"/>
              <w:marRight w:val="0"/>
              <w:marTop w:val="0"/>
              <w:marBottom w:val="0"/>
              <w:divBdr>
                <w:top w:val="none" w:sz="0" w:space="0" w:color="auto"/>
                <w:left w:val="none" w:sz="0" w:space="0" w:color="auto"/>
                <w:bottom w:val="none" w:sz="0" w:space="0" w:color="auto"/>
                <w:right w:val="none" w:sz="0" w:space="0" w:color="auto"/>
              </w:divBdr>
            </w:div>
            <w:div w:id="1185823546">
              <w:marLeft w:val="0"/>
              <w:marRight w:val="0"/>
              <w:marTop w:val="0"/>
              <w:marBottom w:val="0"/>
              <w:divBdr>
                <w:top w:val="none" w:sz="0" w:space="0" w:color="auto"/>
                <w:left w:val="none" w:sz="0" w:space="0" w:color="auto"/>
                <w:bottom w:val="none" w:sz="0" w:space="0" w:color="auto"/>
                <w:right w:val="none" w:sz="0" w:space="0" w:color="auto"/>
              </w:divBdr>
            </w:div>
            <w:div w:id="1350719367">
              <w:marLeft w:val="0"/>
              <w:marRight w:val="0"/>
              <w:marTop w:val="0"/>
              <w:marBottom w:val="0"/>
              <w:divBdr>
                <w:top w:val="none" w:sz="0" w:space="0" w:color="auto"/>
                <w:left w:val="none" w:sz="0" w:space="0" w:color="auto"/>
                <w:bottom w:val="none" w:sz="0" w:space="0" w:color="auto"/>
                <w:right w:val="none" w:sz="0" w:space="0" w:color="auto"/>
              </w:divBdr>
            </w:div>
            <w:div w:id="1379429980">
              <w:marLeft w:val="0"/>
              <w:marRight w:val="0"/>
              <w:marTop w:val="0"/>
              <w:marBottom w:val="0"/>
              <w:divBdr>
                <w:top w:val="none" w:sz="0" w:space="0" w:color="auto"/>
                <w:left w:val="none" w:sz="0" w:space="0" w:color="auto"/>
                <w:bottom w:val="none" w:sz="0" w:space="0" w:color="auto"/>
                <w:right w:val="none" w:sz="0" w:space="0" w:color="auto"/>
              </w:divBdr>
            </w:div>
            <w:div w:id="1630472365">
              <w:marLeft w:val="0"/>
              <w:marRight w:val="0"/>
              <w:marTop w:val="0"/>
              <w:marBottom w:val="0"/>
              <w:divBdr>
                <w:top w:val="none" w:sz="0" w:space="0" w:color="auto"/>
                <w:left w:val="none" w:sz="0" w:space="0" w:color="auto"/>
                <w:bottom w:val="none" w:sz="0" w:space="0" w:color="auto"/>
                <w:right w:val="none" w:sz="0" w:space="0" w:color="auto"/>
              </w:divBdr>
            </w:div>
            <w:div w:id="1890723944">
              <w:marLeft w:val="0"/>
              <w:marRight w:val="0"/>
              <w:marTop w:val="0"/>
              <w:marBottom w:val="0"/>
              <w:divBdr>
                <w:top w:val="none" w:sz="0" w:space="0" w:color="auto"/>
                <w:left w:val="none" w:sz="0" w:space="0" w:color="auto"/>
                <w:bottom w:val="none" w:sz="0" w:space="0" w:color="auto"/>
                <w:right w:val="none" w:sz="0" w:space="0" w:color="auto"/>
              </w:divBdr>
            </w:div>
            <w:div w:id="1911428795">
              <w:marLeft w:val="0"/>
              <w:marRight w:val="0"/>
              <w:marTop w:val="0"/>
              <w:marBottom w:val="0"/>
              <w:divBdr>
                <w:top w:val="none" w:sz="0" w:space="0" w:color="auto"/>
                <w:left w:val="none" w:sz="0" w:space="0" w:color="auto"/>
                <w:bottom w:val="none" w:sz="0" w:space="0" w:color="auto"/>
                <w:right w:val="none" w:sz="0" w:space="0" w:color="auto"/>
              </w:divBdr>
            </w:div>
            <w:div w:id="1948348899">
              <w:marLeft w:val="0"/>
              <w:marRight w:val="0"/>
              <w:marTop w:val="0"/>
              <w:marBottom w:val="0"/>
              <w:divBdr>
                <w:top w:val="none" w:sz="0" w:space="0" w:color="auto"/>
                <w:left w:val="none" w:sz="0" w:space="0" w:color="auto"/>
                <w:bottom w:val="none" w:sz="0" w:space="0" w:color="auto"/>
                <w:right w:val="none" w:sz="0" w:space="0" w:color="auto"/>
              </w:divBdr>
            </w:div>
            <w:div w:id="1955214461">
              <w:marLeft w:val="0"/>
              <w:marRight w:val="0"/>
              <w:marTop w:val="0"/>
              <w:marBottom w:val="0"/>
              <w:divBdr>
                <w:top w:val="none" w:sz="0" w:space="0" w:color="auto"/>
                <w:left w:val="none" w:sz="0" w:space="0" w:color="auto"/>
                <w:bottom w:val="none" w:sz="0" w:space="0" w:color="auto"/>
                <w:right w:val="none" w:sz="0" w:space="0" w:color="auto"/>
              </w:divBdr>
            </w:div>
            <w:div w:id="1979217676">
              <w:marLeft w:val="0"/>
              <w:marRight w:val="0"/>
              <w:marTop w:val="0"/>
              <w:marBottom w:val="0"/>
              <w:divBdr>
                <w:top w:val="none" w:sz="0" w:space="0" w:color="auto"/>
                <w:left w:val="none" w:sz="0" w:space="0" w:color="auto"/>
                <w:bottom w:val="none" w:sz="0" w:space="0" w:color="auto"/>
                <w:right w:val="none" w:sz="0" w:space="0" w:color="auto"/>
              </w:divBdr>
            </w:div>
            <w:div w:id="2080859503">
              <w:marLeft w:val="0"/>
              <w:marRight w:val="0"/>
              <w:marTop w:val="0"/>
              <w:marBottom w:val="0"/>
              <w:divBdr>
                <w:top w:val="none" w:sz="0" w:space="0" w:color="auto"/>
                <w:left w:val="none" w:sz="0" w:space="0" w:color="auto"/>
                <w:bottom w:val="none" w:sz="0" w:space="0" w:color="auto"/>
                <w:right w:val="none" w:sz="0" w:space="0" w:color="auto"/>
              </w:divBdr>
            </w:div>
            <w:div w:id="2123725863">
              <w:marLeft w:val="0"/>
              <w:marRight w:val="0"/>
              <w:marTop w:val="0"/>
              <w:marBottom w:val="0"/>
              <w:divBdr>
                <w:top w:val="none" w:sz="0" w:space="0" w:color="auto"/>
                <w:left w:val="none" w:sz="0" w:space="0" w:color="auto"/>
                <w:bottom w:val="none" w:sz="0" w:space="0" w:color="auto"/>
                <w:right w:val="none" w:sz="0" w:space="0" w:color="auto"/>
              </w:divBdr>
            </w:div>
            <w:div w:id="213405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2964">
      <w:bodyDiv w:val="1"/>
      <w:marLeft w:val="0"/>
      <w:marRight w:val="0"/>
      <w:marTop w:val="0"/>
      <w:marBottom w:val="0"/>
      <w:divBdr>
        <w:top w:val="none" w:sz="0" w:space="0" w:color="auto"/>
        <w:left w:val="none" w:sz="0" w:space="0" w:color="auto"/>
        <w:bottom w:val="none" w:sz="0" w:space="0" w:color="auto"/>
        <w:right w:val="none" w:sz="0" w:space="0" w:color="auto"/>
      </w:divBdr>
    </w:div>
    <w:div w:id="204025203">
      <w:bodyDiv w:val="1"/>
      <w:marLeft w:val="0"/>
      <w:marRight w:val="0"/>
      <w:marTop w:val="0"/>
      <w:marBottom w:val="0"/>
      <w:divBdr>
        <w:top w:val="none" w:sz="0" w:space="0" w:color="auto"/>
        <w:left w:val="none" w:sz="0" w:space="0" w:color="auto"/>
        <w:bottom w:val="none" w:sz="0" w:space="0" w:color="auto"/>
        <w:right w:val="none" w:sz="0" w:space="0" w:color="auto"/>
      </w:divBdr>
    </w:div>
    <w:div w:id="212934582">
      <w:bodyDiv w:val="1"/>
      <w:marLeft w:val="0"/>
      <w:marRight w:val="0"/>
      <w:marTop w:val="0"/>
      <w:marBottom w:val="0"/>
      <w:divBdr>
        <w:top w:val="none" w:sz="0" w:space="0" w:color="auto"/>
        <w:left w:val="none" w:sz="0" w:space="0" w:color="auto"/>
        <w:bottom w:val="none" w:sz="0" w:space="0" w:color="auto"/>
        <w:right w:val="none" w:sz="0" w:space="0" w:color="auto"/>
      </w:divBdr>
    </w:div>
    <w:div w:id="222370547">
      <w:bodyDiv w:val="1"/>
      <w:marLeft w:val="0"/>
      <w:marRight w:val="0"/>
      <w:marTop w:val="0"/>
      <w:marBottom w:val="0"/>
      <w:divBdr>
        <w:top w:val="none" w:sz="0" w:space="0" w:color="auto"/>
        <w:left w:val="none" w:sz="0" w:space="0" w:color="auto"/>
        <w:bottom w:val="none" w:sz="0" w:space="0" w:color="auto"/>
        <w:right w:val="none" w:sz="0" w:space="0" w:color="auto"/>
      </w:divBdr>
    </w:div>
    <w:div w:id="223374479">
      <w:bodyDiv w:val="1"/>
      <w:marLeft w:val="0"/>
      <w:marRight w:val="0"/>
      <w:marTop w:val="0"/>
      <w:marBottom w:val="0"/>
      <w:divBdr>
        <w:top w:val="none" w:sz="0" w:space="0" w:color="auto"/>
        <w:left w:val="none" w:sz="0" w:space="0" w:color="auto"/>
        <w:bottom w:val="none" w:sz="0" w:space="0" w:color="auto"/>
        <w:right w:val="none" w:sz="0" w:space="0" w:color="auto"/>
      </w:divBdr>
    </w:div>
    <w:div w:id="225605001">
      <w:bodyDiv w:val="1"/>
      <w:marLeft w:val="0"/>
      <w:marRight w:val="0"/>
      <w:marTop w:val="0"/>
      <w:marBottom w:val="0"/>
      <w:divBdr>
        <w:top w:val="none" w:sz="0" w:space="0" w:color="auto"/>
        <w:left w:val="none" w:sz="0" w:space="0" w:color="auto"/>
        <w:bottom w:val="none" w:sz="0" w:space="0" w:color="auto"/>
        <w:right w:val="none" w:sz="0" w:space="0" w:color="auto"/>
      </w:divBdr>
      <w:divsChild>
        <w:div w:id="215507511">
          <w:marLeft w:val="0"/>
          <w:marRight w:val="0"/>
          <w:marTop w:val="0"/>
          <w:marBottom w:val="0"/>
          <w:divBdr>
            <w:top w:val="none" w:sz="0" w:space="0" w:color="auto"/>
            <w:left w:val="none" w:sz="0" w:space="0" w:color="auto"/>
            <w:bottom w:val="none" w:sz="0" w:space="0" w:color="auto"/>
            <w:right w:val="none" w:sz="0" w:space="0" w:color="auto"/>
          </w:divBdr>
          <w:divsChild>
            <w:div w:id="26156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07577">
      <w:bodyDiv w:val="1"/>
      <w:marLeft w:val="0"/>
      <w:marRight w:val="0"/>
      <w:marTop w:val="0"/>
      <w:marBottom w:val="0"/>
      <w:divBdr>
        <w:top w:val="none" w:sz="0" w:space="0" w:color="auto"/>
        <w:left w:val="none" w:sz="0" w:space="0" w:color="auto"/>
        <w:bottom w:val="none" w:sz="0" w:space="0" w:color="auto"/>
        <w:right w:val="none" w:sz="0" w:space="0" w:color="auto"/>
      </w:divBdr>
    </w:div>
    <w:div w:id="237373180">
      <w:bodyDiv w:val="1"/>
      <w:marLeft w:val="0"/>
      <w:marRight w:val="0"/>
      <w:marTop w:val="0"/>
      <w:marBottom w:val="0"/>
      <w:divBdr>
        <w:top w:val="none" w:sz="0" w:space="0" w:color="auto"/>
        <w:left w:val="none" w:sz="0" w:space="0" w:color="auto"/>
        <w:bottom w:val="none" w:sz="0" w:space="0" w:color="auto"/>
        <w:right w:val="none" w:sz="0" w:space="0" w:color="auto"/>
      </w:divBdr>
    </w:div>
    <w:div w:id="239948375">
      <w:bodyDiv w:val="1"/>
      <w:marLeft w:val="0"/>
      <w:marRight w:val="0"/>
      <w:marTop w:val="0"/>
      <w:marBottom w:val="0"/>
      <w:divBdr>
        <w:top w:val="none" w:sz="0" w:space="0" w:color="auto"/>
        <w:left w:val="none" w:sz="0" w:space="0" w:color="auto"/>
        <w:bottom w:val="none" w:sz="0" w:space="0" w:color="auto"/>
        <w:right w:val="none" w:sz="0" w:space="0" w:color="auto"/>
      </w:divBdr>
    </w:div>
    <w:div w:id="242960931">
      <w:bodyDiv w:val="1"/>
      <w:marLeft w:val="0"/>
      <w:marRight w:val="0"/>
      <w:marTop w:val="0"/>
      <w:marBottom w:val="0"/>
      <w:divBdr>
        <w:top w:val="none" w:sz="0" w:space="0" w:color="auto"/>
        <w:left w:val="none" w:sz="0" w:space="0" w:color="auto"/>
        <w:bottom w:val="none" w:sz="0" w:space="0" w:color="auto"/>
        <w:right w:val="none" w:sz="0" w:space="0" w:color="auto"/>
      </w:divBdr>
      <w:divsChild>
        <w:div w:id="1532953764">
          <w:marLeft w:val="0"/>
          <w:marRight w:val="0"/>
          <w:marTop w:val="0"/>
          <w:marBottom w:val="0"/>
          <w:divBdr>
            <w:top w:val="none" w:sz="0" w:space="0" w:color="auto"/>
            <w:left w:val="none" w:sz="0" w:space="0" w:color="auto"/>
            <w:bottom w:val="none" w:sz="0" w:space="0" w:color="auto"/>
            <w:right w:val="none" w:sz="0" w:space="0" w:color="auto"/>
          </w:divBdr>
          <w:divsChild>
            <w:div w:id="87503377">
              <w:marLeft w:val="0"/>
              <w:marRight w:val="0"/>
              <w:marTop w:val="0"/>
              <w:marBottom w:val="0"/>
              <w:divBdr>
                <w:top w:val="none" w:sz="0" w:space="0" w:color="auto"/>
                <w:left w:val="none" w:sz="0" w:space="0" w:color="auto"/>
                <w:bottom w:val="none" w:sz="0" w:space="0" w:color="auto"/>
                <w:right w:val="none" w:sz="0" w:space="0" w:color="auto"/>
              </w:divBdr>
            </w:div>
            <w:div w:id="255335228">
              <w:marLeft w:val="0"/>
              <w:marRight w:val="0"/>
              <w:marTop w:val="0"/>
              <w:marBottom w:val="0"/>
              <w:divBdr>
                <w:top w:val="none" w:sz="0" w:space="0" w:color="auto"/>
                <w:left w:val="none" w:sz="0" w:space="0" w:color="auto"/>
                <w:bottom w:val="none" w:sz="0" w:space="0" w:color="auto"/>
                <w:right w:val="none" w:sz="0" w:space="0" w:color="auto"/>
              </w:divBdr>
            </w:div>
            <w:div w:id="346566149">
              <w:marLeft w:val="0"/>
              <w:marRight w:val="0"/>
              <w:marTop w:val="0"/>
              <w:marBottom w:val="0"/>
              <w:divBdr>
                <w:top w:val="none" w:sz="0" w:space="0" w:color="auto"/>
                <w:left w:val="none" w:sz="0" w:space="0" w:color="auto"/>
                <w:bottom w:val="none" w:sz="0" w:space="0" w:color="auto"/>
                <w:right w:val="none" w:sz="0" w:space="0" w:color="auto"/>
              </w:divBdr>
            </w:div>
            <w:div w:id="401030204">
              <w:marLeft w:val="0"/>
              <w:marRight w:val="0"/>
              <w:marTop w:val="0"/>
              <w:marBottom w:val="0"/>
              <w:divBdr>
                <w:top w:val="none" w:sz="0" w:space="0" w:color="auto"/>
                <w:left w:val="none" w:sz="0" w:space="0" w:color="auto"/>
                <w:bottom w:val="none" w:sz="0" w:space="0" w:color="auto"/>
                <w:right w:val="none" w:sz="0" w:space="0" w:color="auto"/>
              </w:divBdr>
            </w:div>
            <w:div w:id="434177267">
              <w:marLeft w:val="0"/>
              <w:marRight w:val="0"/>
              <w:marTop w:val="0"/>
              <w:marBottom w:val="0"/>
              <w:divBdr>
                <w:top w:val="none" w:sz="0" w:space="0" w:color="auto"/>
                <w:left w:val="none" w:sz="0" w:space="0" w:color="auto"/>
                <w:bottom w:val="none" w:sz="0" w:space="0" w:color="auto"/>
                <w:right w:val="none" w:sz="0" w:space="0" w:color="auto"/>
              </w:divBdr>
            </w:div>
            <w:div w:id="489717479">
              <w:marLeft w:val="0"/>
              <w:marRight w:val="0"/>
              <w:marTop w:val="0"/>
              <w:marBottom w:val="0"/>
              <w:divBdr>
                <w:top w:val="none" w:sz="0" w:space="0" w:color="auto"/>
                <w:left w:val="none" w:sz="0" w:space="0" w:color="auto"/>
                <w:bottom w:val="none" w:sz="0" w:space="0" w:color="auto"/>
                <w:right w:val="none" w:sz="0" w:space="0" w:color="auto"/>
              </w:divBdr>
            </w:div>
            <w:div w:id="490756228">
              <w:marLeft w:val="0"/>
              <w:marRight w:val="0"/>
              <w:marTop w:val="0"/>
              <w:marBottom w:val="0"/>
              <w:divBdr>
                <w:top w:val="none" w:sz="0" w:space="0" w:color="auto"/>
                <w:left w:val="none" w:sz="0" w:space="0" w:color="auto"/>
                <w:bottom w:val="none" w:sz="0" w:space="0" w:color="auto"/>
                <w:right w:val="none" w:sz="0" w:space="0" w:color="auto"/>
              </w:divBdr>
            </w:div>
            <w:div w:id="546526853">
              <w:marLeft w:val="0"/>
              <w:marRight w:val="0"/>
              <w:marTop w:val="0"/>
              <w:marBottom w:val="0"/>
              <w:divBdr>
                <w:top w:val="none" w:sz="0" w:space="0" w:color="auto"/>
                <w:left w:val="none" w:sz="0" w:space="0" w:color="auto"/>
                <w:bottom w:val="none" w:sz="0" w:space="0" w:color="auto"/>
                <w:right w:val="none" w:sz="0" w:space="0" w:color="auto"/>
              </w:divBdr>
            </w:div>
            <w:div w:id="774788972">
              <w:marLeft w:val="0"/>
              <w:marRight w:val="0"/>
              <w:marTop w:val="0"/>
              <w:marBottom w:val="0"/>
              <w:divBdr>
                <w:top w:val="none" w:sz="0" w:space="0" w:color="auto"/>
                <w:left w:val="none" w:sz="0" w:space="0" w:color="auto"/>
                <w:bottom w:val="none" w:sz="0" w:space="0" w:color="auto"/>
                <w:right w:val="none" w:sz="0" w:space="0" w:color="auto"/>
              </w:divBdr>
            </w:div>
            <w:div w:id="786583155">
              <w:marLeft w:val="0"/>
              <w:marRight w:val="0"/>
              <w:marTop w:val="0"/>
              <w:marBottom w:val="0"/>
              <w:divBdr>
                <w:top w:val="none" w:sz="0" w:space="0" w:color="auto"/>
                <w:left w:val="none" w:sz="0" w:space="0" w:color="auto"/>
                <w:bottom w:val="none" w:sz="0" w:space="0" w:color="auto"/>
                <w:right w:val="none" w:sz="0" w:space="0" w:color="auto"/>
              </w:divBdr>
            </w:div>
            <w:div w:id="1121610546">
              <w:marLeft w:val="0"/>
              <w:marRight w:val="0"/>
              <w:marTop w:val="0"/>
              <w:marBottom w:val="0"/>
              <w:divBdr>
                <w:top w:val="none" w:sz="0" w:space="0" w:color="auto"/>
                <w:left w:val="none" w:sz="0" w:space="0" w:color="auto"/>
                <w:bottom w:val="none" w:sz="0" w:space="0" w:color="auto"/>
                <w:right w:val="none" w:sz="0" w:space="0" w:color="auto"/>
              </w:divBdr>
            </w:div>
            <w:div w:id="1163814244">
              <w:marLeft w:val="0"/>
              <w:marRight w:val="0"/>
              <w:marTop w:val="0"/>
              <w:marBottom w:val="0"/>
              <w:divBdr>
                <w:top w:val="none" w:sz="0" w:space="0" w:color="auto"/>
                <w:left w:val="none" w:sz="0" w:space="0" w:color="auto"/>
                <w:bottom w:val="none" w:sz="0" w:space="0" w:color="auto"/>
                <w:right w:val="none" w:sz="0" w:space="0" w:color="auto"/>
              </w:divBdr>
            </w:div>
            <w:div w:id="1188564617">
              <w:marLeft w:val="0"/>
              <w:marRight w:val="0"/>
              <w:marTop w:val="0"/>
              <w:marBottom w:val="0"/>
              <w:divBdr>
                <w:top w:val="none" w:sz="0" w:space="0" w:color="auto"/>
                <w:left w:val="none" w:sz="0" w:space="0" w:color="auto"/>
                <w:bottom w:val="none" w:sz="0" w:space="0" w:color="auto"/>
                <w:right w:val="none" w:sz="0" w:space="0" w:color="auto"/>
              </w:divBdr>
            </w:div>
            <w:div w:id="1299529501">
              <w:marLeft w:val="0"/>
              <w:marRight w:val="0"/>
              <w:marTop w:val="0"/>
              <w:marBottom w:val="0"/>
              <w:divBdr>
                <w:top w:val="none" w:sz="0" w:space="0" w:color="auto"/>
                <w:left w:val="none" w:sz="0" w:space="0" w:color="auto"/>
                <w:bottom w:val="none" w:sz="0" w:space="0" w:color="auto"/>
                <w:right w:val="none" w:sz="0" w:space="0" w:color="auto"/>
              </w:divBdr>
            </w:div>
            <w:div w:id="1360231671">
              <w:marLeft w:val="0"/>
              <w:marRight w:val="0"/>
              <w:marTop w:val="0"/>
              <w:marBottom w:val="0"/>
              <w:divBdr>
                <w:top w:val="none" w:sz="0" w:space="0" w:color="auto"/>
                <w:left w:val="none" w:sz="0" w:space="0" w:color="auto"/>
                <w:bottom w:val="none" w:sz="0" w:space="0" w:color="auto"/>
                <w:right w:val="none" w:sz="0" w:space="0" w:color="auto"/>
              </w:divBdr>
            </w:div>
            <w:div w:id="1427193711">
              <w:marLeft w:val="0"/>
              <w:marRight w:val="0"/>
              <w:marTop w:val="0"/>
              <w:marBottom w:val="0"/>
              <w:divBdr>
                <w:top w:val="none" w:sz="0" w:space="0" w:color="auto"/>
                <w:left w:val="none" w:sz="0" w:space="0" w:color="auto"/>
                <w:bottom w:val="none" w:sz="0" w:space="0" w:color="auto"/>
                <w:right w:val="none" w:sz="0" w:space="0" w:color="auto"/>
              </w:divBdr>
            </w:div>
            <w:div w:id="1452016352">
              <w:marLeft w:val="0"/>
              <w:marRight w:val="0"/>
              <w:marTop w:val="0"/>
              <w:marBottom w:val="0"/>
              <w:divBdr>
                <w:top w:val="none" w:sz="0" w:space="0" w:color="auto"/>
                <w:left w:val="none" w:sz="0" w:space="0" w:color="auto"/>
                <w:bottom w:val="none" w:sz="0" w:space="0" w:color="auto"/>
                <w:right w:val="none" w:sz="0" w:space="0" w:color="auto"/>
              </w:divBdr>
            </w:div>
            <w:div w:id="1618097887">
              <w:marLeft w:val="0"/>
              <w:marRight w:val="0"/>
              <w:marTop w:val="0"/>
              <w:marBottom w:val="0"/>
              <w:divBdr>
                <w:top w:val="none" w:sz="0" w:space="0" w:color="auto"/>
                <w:left w:val="none" w:sz="0" w:space="0" w:color="auto"/>
                <w:bottom w:val="none" w:sz="0" w:space="0" w:color="auto"/>
                <w:right w:val="none" w:sz="0" w:space="0" w:color="auto"/>
              </w:divBdr>
            </w:div>
            <w:div w:id="1620911332">
              <w:marLeft w:val="0"/>
              <w:marRight w:val="0"/>
              <w:marTop w:val="0"/>
              <w:marBottom w:val="0"/>
              <w:divBdr>
                <w:top w:val="none" w:sz="0" w:space="0" w:color="auto"/>
                <w:left w:val="none" w:sz="0" w:space="0" w:color="auto"/>
                <w:bottom w:val="none" w:sz="0" w:space="0" w:color="auto"/>
                <w:right w:val="none" w:sz="0" w:space="0" w:color="auto"/>
              </w:divBdr>
            </w:div>
            <w:div w:id="1668098905">
              <w:marLeft w:val="0"/>
              <w:marRight w:val="0"/>
              <w:marTop w:val="0"/>
              <w:marBottom w:val="0"/>
              <w:divBdr>
                <w:top w:val="none" w:sz="0" w:space="0" w:color="auto"/>
                <w:left w:val="none" w:sz="0" w:space="0" w:color="auto"/>
                <w:bottom w:val="none" w:sz="0" w:space="0" w:color="auto"/>
                <w:right w:val="none" w:sz="0" w:space="0" w:color="auto"/>
              </w:divBdr>
            </w:div>
            <w:div w:id="20396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7696">
      <w:bodyDiv w:val="1"/>
      <w:marLeft w:val="0"/>
      <w:marRight w:val="0"/>
      <w:marTop w:val="0"/>
      <w:marBottom w:val="0"/>
      <w:divBdr>
        <w:top w:val="none" w:sz="0" w:space="0" w:color="auto"/>
        <w:left w:val="none" w:sz="0" w:space="0" w:color="auto"/>
        <w:bottom w:val="none" w:sz="0" w:space="0" w:color="auto"/>
        <w:right w:val="none" w:sz="0" w:space="0" w:color="auto"/>
      </w:divBdr>
      <w:divsChild>
        <w:div w:id="236987258">
          <w:marLeft w:val="0"/>
          <w:marRight w:val="0"/>
          <w:marTop w:val="0"/>
          <w:marBottom w:val="0"/>
          <w:divBdr>
            <w:top w:val="none" w:sz="0" w:space="0" w:color="auto"/>
            <w:left w:val="none" w:sz="0" w:space="0" w:color="auto"/>
            <w:bottom w:val="none" w:sz="0" w:space="0" w:color="auto"/>
            <w:right w:val="none" w:sz="0" w:space="0" w:color="auto"/>
          </w:divBdr>
          <w:divsChild>
            <w:div w:id="986474547">
              <w:marLeft w:val="0"/>
              <w:marRight w:val="0"/>
              <w:marTop w:val="0"/>
              <w:marBottom w:val="0"/>
              <w:divBdr>
                <w:top w:val="none" w:sz="0" w:space="0" w:color="auto"/>
                <w:left w:val="none" w:sz="0" w:space="0" w:color="auto"/>
                <w:bottom w:val="none" w:sz="0" w:space="0" w:color="auto"/>
                <w:right w:val="none" w:sz="0" w:space="0" w:color="auto"/>
              </w:divBdr>
              <w:divsChild>
                <w:div w:id="18069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158834">
      <w:bodyDiv w:val="1"/>
      <w:marLeft w:val="0"/>
      <w:marRight w:val="0"/>
      <w:marTop w:val="0"/>
      <w:marBottom w:val="0"/>
      <w:divBdr>
        <w:top w:val="none" w:sz="0" w:space="0" w:color="auto"/>
        <w:left w:val="none" w:sz="0" w:space="0" w:color="auto"/>
        <w:bottom w:val="none" w:sz="0" w:space="0" w:color="auto"/>
        <w:right w:val="none" w:sz="0" w:space="0" w:color="auto"/>
      </w:divBdr>
    </w:div>
    <w:div w:id="265428710">
      <w:bodyDiv w:val="1"/>
      <w:marLeft w:val="0"/>
      <w:marRight w:val="0"/>
      <w:marTop w:val="0"/>
      <w:marBottom w:val="0"/>
      <w:divBdr>
        <w:top w:val="none" w:sz="0" w:space="0" w:color="auto"/>
        <w:left w:val="none" w:sz="0" w:space="0" w:color="auto"/>
        <w:bottom w:val="none" w:sz="0" w:space="0" w:color="auto"/>
        <w:right w:val="none" w:sz="0" w:space="0" w:color="auto"/>
      </w:divBdr>
    </w:div>
    <w:div w:id="279996042">
      <w:bodyDiv w:val="1"/>
      <w:marLeft w:val="0"/>
      <w:marRight w:val="0"/>
      <w:marTop w:val="0"/>
      <w:marBottom w:val="0"/>
      <w:divBdr>
        <w:top w:val="none" w:sz="0" w:space="0" w:color="auto"/>
        <w:left w:val="none" w:sz="0" w:space="0" w:color="auto"/>
        <w:bottom w:val="none" w:sz="0" w:space="0" w:color="auto"/>
        <w:right w:val="none" w:sz="0" w:space="0" w:color="auto"/>
      </w:divBdr>
    </w:div>
    <w:div w:id="284041122">
      <w:bodyDiv w:val="1"/>
      <w:marLeft w:val="0"/>
      <w:marRight w:val="0"/>
      <w:marTop w:val="0"/>
      <w:marBottom w:val="0"/>
      <w:divBdr>
        <w:top w:val="none" w:sz="0" w:space="0" w:color="auto"/>
        <w:left w:val="none" w:sz="0" w:space="0" w:color="auto"/>
        <w:bottom w:val="none" w:sz="0" w:space="0" w:color="auto"/>
        <w:right w:val="none" w:sz="0" w:space="0" w:color="auto"/>
      </w:divBdr>
      <w:divsChild>
        <w:div w:id="274025177">
          <w:marLeft w:val="0"/>
          <w:marRight w:val="0"/>
          <w:marTop w:val="0"/>
          <w:marBottom w:val="0"/>
          <w:divBdr>
            <w:top w:val="none" w:sz="0" w:space="0" w:color="auto"/>
            <w:left w:val="none" w:sz="0" w:space="0" w:color="auto"/>
            <w:bottom w:val="none" w:sz="0" w:space="0" w:color="auto"/>
            <w:right w:val="none" w:sz="0" w:space="0" w:color="auto"/>
          </w:divBdr>
          <w:divsChild>
            <w:div w:id="418716469">
              <w:marLeft w:val="0"/>
              <w:marRight w:val="0"/>
              <w:marTop w:val="0"/>
              <w:marBottom w:val="0"/>
              <w:divBdr>
                <w:top w:val="none" w:sz="0" w:space="0" w:color="auto"/>
                <w:left w:val="none" w:sz="0" w:space="0" w:color="auto"/>
                <w:bottom w:val="none" w:sz="0" w:space="0" w:color="auto"/>
                <w:right w:val="none" w:sz="0" w:space="0" w:color="auto"/>
              </w:divBdr>
            </w:div>
            <w:div w:id="948583475">
              <w:marLeft w:val="0"/>
              <w:marRight w:val="0"/>
              <w:marTop w:val="0"/>
              <w:marBottom w:val="0"/>
              <w:divBdr>
                <w:top w:val="none" w:sz="0" w:space="0" w:color="auto"/>
                <w:left w:val="none" w:sz="0" w:space="0" w:color="auto"/>
                <w:bottom w:val="none" w:sz="0" w:space="0" w:color="auto"/>
                <w:right w:val="none" w:sz="0" w:space="0" w:color="auto"/>
              </w:divBdr>
            </w:div>
            <w:div w:id="132731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24971">
      <w:bodyDiv w:val="1"/>
      <w:marLeft w:val="0"/>
      <w:marRight w:val="0"/>
      <w:marTop w:val="0"/>
      <w:marBottom w:val="0"/>
      <w:divBdr>
        <w:top w:val="none" w:sz="0" w:space="0" w:color="auto"/>
        <w:left w:val="none" w:sz="0" w:space="0" w:color="auto"/>
        <w:bottom w:val="none" w:sz="0" w:space="0" w:color="auto"/>
        <w:right w:val="none" w:sz="0" w:space="0" w:color="auto"/>
      </w:divBdr>
    </w:div>
    <w:div w:id="302152374">
      <w:bodyDiv w:val="1"/>
      <w:marLeft w:val="0"/>
      <w:marRight w:val="0"/>
      <w:marTop w:val="0"/>
      <w:marBottom w:val="0"/>
      <w:divBdr>
        <w:top w:val="none" w:sz="0" w:space="0" w:color="auto"/>
        <w:left w:val="none" w:sz="0" w:space="0" w:color="auto"/>
        <w:bottom w:val="none" w:sz="0" w:space="0" w:color="auto"/>
        <w:right w:val="none" w:sz="0" w:space="0" w:color="auto"/>
      </w:divBdr>
    </w:div>
    <w:div w:id="303388959">
      <w:bodyDiv w:val="1"/>
      <w:marLeft w:val="0"/>
      <w:marRight w:val="0"/>
      <w:marTop w:val="0"/>
      <w:marBottom w:val="0"/>
      <w:divBdr>
        <w:top w:val="none" w:sz="0" w:space="0" w:color="auto"/>
        <w:left w:val="none" w:sz="0" w:space="0" w:color="auto"/>
        <w:bottom w:val="none" w:sz="0" w:space="0" w:color="auto"/>
        <w:right w:val="none" w:sz="0" w:space="0" w:color="auto"/>
      </w:divBdr>
      <w:divsChild>
        <w:div w:id="1003972062">
          <w:marLeft w:val="0"/>
          <w:marRight w:val="0"/>
          <w:marTop w:val="0"/>
          <w:marBottom w:val="0"/>
          <w:divBdr>
            <w:top w:val="none" w:sz="0" w:space="0" w:color="auto"/>
            <w:left w:val="none" w:sz="0" w:space="0" w:color="auto"/>
            <w:bottom w:val="none" w:sz="0" w:space="0" w:color="auto"/>
            <w:right w:val="none" w:sz="0" w:space="0" w:color="auto"/>
          </w:divBdr>
          <w:divsChild>
            <w:div w:id="592203174">
              <w:marLeft w:val="0"/>
              <w:marRight w:val="0"/>
              <w:marTop w:val="0"/>
              <w:marBottom w:val="0"/>
              <w:divBdr>
                <w:top w:val="none" w:sz="0" w:space="0" w:color="auto"/>
                <w:left w:val="none" w:sz="0" w:space="0" w:color="auto"/>
                <w:bottom w:val="none" w:sz="0" w:space="0" w:color="auto"/>
                <w:right w:val="none" w:sz="0" w:space="0" w:color="auto"/>
              </w:divBdr>
            </w:div>
            <w:div w:id="1911696037">
              <w:marLeft w:val="0"/>
              <w:marRight w:val="0"/>
              <w:marTop w:val="0"/>
              <w:marBottom w:val="0"/>
              <w:divBdr>
                <w:top w:val="none" w:sz="0" w:space="0" w:color="auto"/>
                <w:left w:val="none" w:sz="0" w:space="0" w:color="auto"/>
                <w:bottom w:val="none" w:sz="0" w:space="0" w:color="auto"/>
                <w:right w:val="none" w:sz="0" w:space="0" w:color="auto"/>
              </w:divBdr>
            </w:div>
            <w:div w:id="1327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69965">
      <w:bodyDiv w:val="1"/>
      <w:marLeft w:val="0"/>
      <w:marRight w:val="0"/>
      <w:marTop w:val="0"/>
      <w:marBottom w:val="0"/>
      <w:divBdr>
        <w:top w:val="none" w:sz="0" w:space="0" w:color="auto"/>
        <w:left w:val="none" w:sz="0" w:space="0" w:color="auto"/>
        <w:bottom w:val="none" w:sz="0" w:space="0" w:color="auto"/>
        <w:right w:val="none" w:sz="0" w:space="0" w:color="auto"/>
      </w:divBdr>
    </w:div>
    <w:div w:id="319650718">
      <w:bodyDiv w:val="1"/>
      <w:marLeft w:val="0"/>
      <w:marRight w:val="0"/>
      <w:marTop w:val="0"/>
      <w:marBottom w:val="0"/>
      <w:divBdr>
        <w:top w:val="none" w:sz="0" w:space="0" w:color="auto"/>
        <w:left w:val="none" w:sz="0" w:space="0" w:color="auto"/>
        <w:bottom w:val="none" w:sz="0" w:space="0" w:color="auto"/>
        <w:right w:val="none" w:sz="0" w:space="0" w:color="auto"/>
      </w:divBdr>
    </w:div>
    <w:div w:id="323165396">
      <w:bodyDiv w:val="1"/>
      <w:marLeft w:val="0"/>
      <w:marRight w:val="0"/>
      <w:marTop w:val="0"/>
      <w:marBottom w:val="0"/>
      <w:divBdr>
        <w:top w:val="none" w:sz="0" w:space="0" w:color="auto"/>
        <w:left w:val="none" w:sz="0" w:space="0" w:color="auto"/>
        <w:bottom w:val="none" w:sz="0" w:space="0" w:color="auto"/>
        <w:right w:val="none" w:sz="0" w:space="0" w:color="auto"/>
      </w:divBdr>
    </w:div>
    <w:div w:id="333343566">
      <w:bodyDiv w:val="1"/>
      <w:marLeft w:val="0"/>
      <w:marRight w:val="0"/>
      <w:marTop w:val="0"/>
      <w:marBottom w:val="0"/>
      <w:divBdr>
        <w:top w:val="none" w:sz="0" w:space="0" w:color="auto"/>
        <w:left w:val="none" w:sz="0" w:space="0" w:color="auto"/>
        <w:bottom w:val="none" w:sz="0" w:space="0" w:color="auto"/>
        <w:right w:val="none" w:sz="0" w:space="0" w:color="auto"/>
      </w:divBdr>
    </w:div>
    <w:div w:id="349840409">
      <w:bodyDiv w:val="1"/>
      <w:marLeft w:val="0"/>
      <w:marRight w:val="0"/>
      <w:marTop w:val="0"/>
      <w:marBottom w:val="0"/>
      <w:divBdr>
        <w:top w:val="none" w:sz="0" w:space="0" w:color="auto"/>
        <w:left w:val="none" w:sz="0" w:space="0" w:color="auto"/>
        <w:bottom w:val="none" w:sz="0" w:space="0" w:color="auto"/>
        <w:right w:val="none" w:sz="0" w:space="0" w:color="auto"/>
      </w:divBdr>
    </w:div>
    <w:div w:id="350185283">
      <w:bodyDiv w:val="1"/>
      <w:marLeft w:val="0"/>
      <w:marRight w:val="0"/>
      <w:marTop w:val="0"/>
      <w:marBottom w:val="0"/>
      <w:divBdr>
        <w:top w:val="none" w:sz="0" w:space="0" w:color="auto"/>
        <w:left w:val="none" w:sz="0" w:space="0" w:color="auto"/>
        <w:bottom w:val="none" w:sz="0" w:space="0" w:color="auto"/>
        <w:right w:val="none" w:sz="0" w:space="0" w:color="auto"/>
      </w:divBdr>
    </w:div>
    <w:div w:id="371922493">
      <w:bodyDiv w:val="1"/>
      <w:marLeft w:val="0"/>
      <w:marRight w:val="0"/>
      <w:marTop w:val="0"/>
      <w:marBottom w:val="0"/>
      <w:divBdr>
        <w:top w:val="none" w:sz="0" w:space="0" w:color="auto"/>
        <w:left w:val="none" w:sz="0" w:space="0" w:color="auto"/>
        <w:bottom w:val="none" w:sz="0" w:space="0" w:color="auto"/>
        <w:right w:val="none" w:sz="0" w:space="0" w:color="auto"/>
      </w:divBdr>
    </w:div>
    <w:div w:id="393822025">
      <w:bodyDiv w:val="1"/>
      <w:marLeft w:val="0"/>
      <w:marRight w:val="0"/>
      <w:marTop w:val="0"/>
      <w:marBottom w:val="0"/>
      <w:divBdr>
        <w:top w:val="none" w:sz="0" w:space="0" w:color="auto"/>
        <w:left w:val="none" w:sz="0" w:space="0" w:color="auto"/>
        <w:bottom w:val="none" w:sz="0" w:space="0" w:color="auto"/>
        <w:right w:val="none" w:sz="0" w:space="0" w:color="auto"/>
      </w:divBdr>
      <w:divsChild>
        <w:div w:id="1909338937">
          <w:marLeft w:val="0"/>
          <w:marRight w:val="0"/>
          <w:marTop w:val="0"/>
          <w:marBottom w:val="0"/>
          <w:divBdr>
            <w:top w:val="none" w:sz="0" w:space="0" w:color="auto"/>
            <w:left w:val="none" w:sz="0" w:space="0" w:color="auto"/>
            <w:bottom w:val="none" w:sz="0" w:space="0" w:color="auto"/>
            <w:right w:val="none" w:sz="0" w:space="0" w:color="auto"/>
          </w:divBdr>
          <w:divsChild>
            <w:div w:id="136262479">
              <w:marLeft w:val="0"/>
              <w:marRight w:val="0"/>
              <w:marTop w:val="0"/>
              <w:marBottom w:val="0"/>
              <w:divBdr>
                <w:top w:val="none" w:sz="0" w:space="0" w:color="auto"/>
                <w:left w:val="none" w:sz="0" w:space="0" w:color="auto"/>
                <w:bottom w:val="none" w:sz="0" w:space="0" w:color="auto"/>
                <w:right w:val="none" w:sz="0" w:space="0" w:color="auto"/>
              </w:divBdr>
            </w:div>
            <w:div w:id="402720294">
              <w:marLeft w:val="0"/>
              <w:marRight w:val="0"/>
              <w:marTop w:val="0"/>
              <w:marBottom w:val="0"/>
              <w:divBdr>
                <w:top w:val="none" w:sz="0" w:space="0" w:color="auto"/>
                <w:left w:val="none" w:sz="0" w:space="0" w:color="auto"/>
                <w:bottom w:val="none" w:sz="0" w:space="0" w:color="auto"/>
                <w:right w:val="none" w:sz="0" w:space="0" w:color="auto"/>
              </w:divBdr>
            </w:div>
            <w:div w:id="473640554">
              <w:marLeft w:val="0"/>
              <w:marRight w:val="0"/>
              <w:marTop w:val="0"/>
              <w:marBottom w:val="0"/>
              <w:divBdr>
                <w:top w:val="none" w:sz="0" w:space="0" w:color="auto"/>
                <w:left w:val="none" w:sz="0" w:space="0" w:color="auto"/>
                <w:bottom w:val="none" w:sz="0" w:space="0" w:color="auto"/>
                <w:right w:val="none" w:sz="0" w:space="0" w:color="auto"/>
              </w:divBdr>
            </w:div>
            <w:div w:id="479613058">
              <w:marLeft w:val="0"/>
              <w:marRight w:val="0"/>
              <w:marTop w:val="0"/>
              <w:marBottom w:val="0"/>
              <w:divBdr>
                <w:top w:val="none" w:sz="0" w:space="0" w:color="auto"/>
                <w:left w:val="none" w:sz="0" w:space="0" w:color="auto"/>
                <w:bottom w:val="none" w:sz="0" w:space="0" w:color="auto"/>
                <w:right w:val="none" w:sz="0" w:space="0" w:color="auto"/>
              </w:divBdr>
            </w:div>
            <w:div w:id="529997951">
              <w:marLeft w:val="0"/>
              <w:marRight w:val="0"/>
              <w:marTop w:val="0"/>
              <w:marBottom w:val="0"/>
              <w:divBdr>
                <w:top w:val="none" w:sz="0" w:space="0" w:color="auto"/>
                <w:left w:val="none" w:sz="0" w:space="0" w:color="auto"/>
                <w:bottom w:val="none" w:sz="0" w:space="0" w:color="auto"/>
                <w:right w:val="none" w:sz="0" w:space="0" w:color="auto"/>
              </w:divBdr>
            </w:div>
            <w:div w:id="585581177">
              <w:marLeft w:val="0"/>
              <w:marRight w:val="0"/>
              <w:marTop w:val="0"/>
              <w:marBottom w:val="0"/>
              <w:divBdr>
                <w:top w:val="none" w:sz="0" w:space="0" w:color="auto"/>
                <w:left w:val="none" w:sz="0" w:space="0" w:color="auto"/>
                <w:bottom w:val="none" w:sz="0" w:space="0" w:color="auto"/>
                <w:right w:val="none" w:sz="0" w:space="0" w:color="auto"/>
              </w:divBdr>
            </w:div>
            <w:div w:id="721514008">
              <w:marLeft w:val="0"/>
              <w:marRight w:val="0"/>
              <w:marTop w:val="0"/>
              <w:marBottom w:val="0"/>
              <w:divBdr>
                <w:top w:val="none" w:sz="0" w:space="0" w:color="auto"/>
                <w:left w:val="none" w:sz="0" w:space="0" w:color="auto"/>
                <w:bottom w:val="none" w:sz="0" w:space="0" w:color="auto"/>
                <w:right w:val="none" w:sz="0" w:space="0" w:color="auto"/>
              </w:divBdr>
            </w:div>
            <w:div w:id="866914010">
              <w:marLeft w:val="0"/>
              <w:marRight w:val="0"/>
              <w:marTop w:val="0"/>
              <w:marBottom w:val="0"/>
              <w:divBdr>
                <w:top w:val="none" w:sz="0" w:space="0" w:color="auto"/>
                <w:left w:val="none" w:sz="0" w:space="0" w:color="auto"/>
                <w:bottom w:val="none" w:sz="0" w:space="0" w:color="auto"/>
                <w:right w:val="none" w:sz="0" w:space="0" w:color="auto"/>
              </w:divBdr>
            </w:div>
            <w:div w:id="876161452">
              <w:marLeft w:val="0"/>
              <w:marRight w:val="0"/>
              <w:marTop w:val="0"/>
              <w:marBottom w:val="0"/>
              <w:divBdr>
                <w:top w:val="none" w:sz="0" w:space="0" w:color="auto"/>
                <w:left w:val="none" w:sz="0" w:space="0" w:color="auto"/>
                <w:bottom w:val="none" w:sz="0" w:space="0" w:color="auto"/>
                <w:right w:val="none" w:sz="0" w:space="0" w:color="auto"/>
              </w:divBdr>
            </w:div>
            <w:div w:id="905841701">
              <w:marLeft w:val="0"/>
              <w:marRight w:val="0"/>
              <w:marTop w:val="0"/>
              <w:marBottom w:val="0"/>
              <w:divBdr>
                <w:top w:val="none" w:sz="0" w:space="0" w:color="auto"/>
                <w:left w:val="none" w:sz="0" w:space="0" w:color="auto"/>
                <w:bottom w:val="none" w:sz="0" w:space="0" w:color="auto"/>
                <w:right w:val="none" w:sz="0" w:space="0" w:color="auto"/>
              </w:divBdr>
            </w:div>
            <w:div w:id="967080232">
              <w:marLeft w:val="0"/>
              <w:marRight w:val="0"/>
              <w:marTop w:val="0"/>
              <w:marBottom w:val="0"/>
              <w:divBdr>
                <w:top w:val="none" w:sz="0" w:space="0" w:color="auto"/>
                <w:left w:val="none" w:sz="0" w:space="0" w:color="auto"/>
                <w:bottom w:val="none" w:sz="0" w:space="0" w:color="auto"/>
                <w:right w:val="none" w:sz="0" w:space="0" w:color="auto"/>
              </w:divBdr>
            </w:div>
            <w:div w:id="1011220917">
              <w:marLeft w:val="0"/>
              <w:marRight w:val="0"/>
              <w:marTop w:val="0"/>
              <w:marBottom w:val="0"/>
              <w:divBdr>
                <w:top w:val="none" w:sz="0" w:space="0" w:color="auto"/>
                <w:left w:val="none" w:sz="0" w:space="0" w:color="auto"/>
                <w:bottom w:val="none" w:sz="0" w:space="0" w:color="auto"/>
                <w:right w:val="none" w:sz="0" w:space="0" w:color="auto"/>
              </w:divBdr>
            </w:div>
            <w:div w:id="1050345768">
              <w:marLeft w:val="0"/>
              <w:marRight w:val="0"/>
              <w:marTop w:val="0"/>
              <w:marBottom w:val="0"/>
              <w:divBdr>
                <w:top w:val="none" w:sz="0" w:space="0" w:color="auto"/>
                <w:left w:val="none" w:sz="0" w:space="0" w:color="auto"/>
                <w:bottom w:val="none" w:sz="0" w:space="0" w:color="auto"/>
                <w:right w:val="none" w:sz="0" w:space="0" w:color="auto"/>
              </w:divBdr>
            </w:div>
            <w:div w:id="1086029592">
              <w:marLeft w:val="0"/>
              <w:marRight w:val="0"/>
              <w:marTop w:val="0"/>
              <w:marBottom w:val="0"/>
              <w:divBdr>
                <w:top w:val="none" w:sz="0" w:space="0" w:color="auto"/>
                <w:left w:val="none" w:sz="0" w:space="0" w:color="auto"/>
                <w:bottom w:val="none" w:sz="0" w:space="0" w:color="auto"/>
                <w:right w:val="none" w:sz="0" w:space="0" w:color="auto"/>
              </w:divBdr>
            </w:div>
            <w:div w:id="1200165999">
              <w:marLeft w:val="0"/>
              <w:marRight w:val="0"/>
              <w:marTop w:val="0"/>
              <w:marBottom w:val="0"/>
              <w:divBdr>
                <w:top w:val="none" w:sz="0" w:space="0" w:color="auto"/>
                <w:left w:val="none" w:sz="0" w:space="0" w:color="auto"/>
                <w:bottom w:val="none" w:sz="0" w:space="0" w:color="auto"/>
                <w:right w:val="none" w:sz="0" w:space="0" w:color="auto"/>
              </w:divBdr>
            </w:div>
            <w:div w:id="1429500527">
              <w:marLeft w:val="0"/>
              <w:marRight w:val="0"/>
              <w:marTop w:val="0"/>
              <w:marBottom w:val="0"/>
              <w:divBdr>
                <w:top w:val="none" w:sz="0" w:space="0" w:color="auto"/>
                <w:left w:val="none" w:sz="0" w:space="0" w:color="auto"/>
                <w:bottom w:val="none" w:sz="0" w:space="0" w:color="auto"/>
                <w:right w:val="none" w:sz="0" w:space="0" w:color="auto"/>
              </w:divBdr>
            </w:div>
            <w:div w:id="1662351826">
              <w:marLeft w:val="0"/>
              <w:marRight w:val="0"/>
              <w:marTop w:val="0"/>
              <w:marBottom w:val="0"/>
              <w:divBdr>
                <w:top w:val="none" w:sz="0" w:space="0" w:color="auto"/>
                <w:left w:val="none" w:sz="0" w:space="0" w:color="auto"/>
                <w:bottom w:val="none" w:sz="0" w:space="0" w:color="auto"/>
                <w:right w:val="none" w:sz="0" w:space="0" w:color="auto"/>
              </w:divBdr>
            </w:div>
            <w:div w:id="1834449185">
              <w:marLeft w:val="0"/>
              <w:marRight w:val="0"/>
              <w:marTop w:val="0"/>
              <w:marBottom w:val="0"/>
              <w:divBdr>
                <w:top w:val="none" w:sz="0" w:space="0" w:color="auto"/>
                <w:left w:val="none" w:sz="0" w:space="0" w:color="auto"/>
                <w:bottom w:val="none" w:sz="0" w:space="0" w:color="auto"/>
                <w:right w:val="none" w:sz="0" w:space="0" w:color="auto"/>
              </w:divBdr>
            </w:div>
            <w:div w:id="1837456479">
              <w:marLeft w:val="0"/>
              <w:marRight w:val="0"/>
              <w:marTop w:val="0"/>
              <w:marBottom w:val="0"/>
              <w:divBdr>
                <w:top w:val="none" w:sz="0" w:space="0" w:color="auto"/>
                <w:left w:val="none" w:sz="0" w:space="0" w:color="auto"/>
                <w:bottom w:val="none" w:sz="0" w:space="0" w:color="auto"/>
                <w:right w:val="none" w:sz="0" w:space="0" w:color="auto"/>
              </w:divBdr>
            </w:div>
            <w:div w:id="1909344675">
              <w:marLeft w:val="0"/>
              <w:marRight w:val="0"/>
              <w:marTop w:val="0"/>
              <w:marBottom w:val="0"/>
              <w:divBdr>
                <w:top w:val="none" w:sz="0" w:space="0" w:color="auto"/>
                <w:left w:val="none" w:sz="0" w:space="0" w:color="auto"/>
                <w:bottom w:val="none" w:sz="0" w:space="0" w:color="auto"/>
                <w:right w:val="none" w:sz="0" w:space="0" w:color="auto"/>
              </w:divBdr>
            </w:div>
            <w:div w:id="1985237397">
              <w:marLeft w:val="0"/>
              <w:marRight w:val="0"/>
              <w:marTop w:val="0"/>
              <w:marBottom w:val="0"/>
              <w:divBdr>
                <w:top w:val="none" w:sz="0" w:space="0" w:color="auto"/>
                <w:left w:val="none" w:sz="0" w:space="0" w:color="auto"/>
                <w:bottom w:val="none" w:sz="0" w:space="0" w:color="auto"/>
                <w:right w:val="none" w:sz="0" w:space="0" w:color="auto"/>
              </w:divBdr>
            </w:div>
            <w:div w:id="2028362915">
              <w:marLeft w:val="0"/>
              <w:marRight w:val="0"/>
              <w:marTop w:val="0"/>
              <w:marBottom w:val="0"/>
              <w:divBdr>
                <w:top w:val="none" w:sz="0" w:space="0" w:color="auto"/>
                <w:left w:val="none" w:sz="0" w:space="0" w:color="auto"/>
                <w:bottom w:val="none" w:sz="0" w:space="0" w:color="auto"/>
                <w:right w:val="none" w:sz="0" w:space="0" w:color="auto"/>
              </w:divBdr>
            </w:div>
            <w:div w:id="21269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5830">
      <w:bodyDiv w:val="1"/>
      <w:marLeft w:val="0"/>
      <w:marRight w:val="0"/>
      <w:marTop w:val="0"/>
      <w:marBottom w:val="0"/>
      <w:divBdr>
        <w:top w:val="none" w:sz="0" w:space="0" w:color="auto"/>
        <w:left w:val="none" w:sz="0" w:space="0" w:color="auto"/>
        <w:bottom w:val="none" w:sz="0" w:space="0" w:color="auto"/>
        <w:right w:val="none" w:sz="0" w:space="0" w:color="auto"/>
      </w:divBdr>
    </w:div>
    <w:div w:id="398134191">
      <w:bodyDiv w:val="1"/>
      <w:marLeft w:val="0"/>
      <w:marRight w:val="0"/>
      <w:marTop w:val="0"/>
      <w:marBottom w:val="0"/>
      <w:divBdr>
        <w:top w:val="none" w:sz="0" w:space="0" w:color="auto"/>
        <w:left w:val="none" w:sz="0" w:space="0" w:color="auto"/>
        <w:bottom w:val="none" w:sz="0" w:space="0" w:color="auto"/>
        <w:right w:val="none" w:sz="0" w:space="0" w:color="auto"/>
      </w:divBdr>
    </w:div>
    <w:div w:id="428042776">
      <w:bodyDiv w:val="1"/>
      <w:marLeft w:val="0"/>
      <w:marRight w:val="0"/>
      <w:marTop w:val="0"/>
      <w:marBottom w:val="0"/>
      <w:divBdr>
        <w:top w:val="none" w:sz="0" w:space="0" w:color="auto"/>
        <w:left w:val="none" w:sz="0" w:space="0" w:color="auto"/>
        <w:bottom w:val="none" w:sz="0" w:space="0" w:color="auto"/>
        <w:right w:val="none" w:sz="0" w:space="0" w:color="auto"/>
      </w:divBdr>
    </w:div>
    <w:div w:id="428425877">
      <w:bodyDiv w:val="1"/>
      <w:marLeft w:val="0"/>
      <w:marRight w:val="0"/>
      <w:marTop w:val="0"/>
      <w:marBottom w:val="0"/>
      <w:divBdr>
        <w:top w:val="none" w:sz="0" w:space="0" w:color="auto"/>
        <w:left w:val="none" w:sz="0" w:space="0" w:color="auto"/>
        <w:bottom w:val="none" w:sz="0" w:space="0" w:color="auto"/>
        <w:right w:val="none" w:sz="0" w:space="0" w:color="auto"/>
      </w:divBdr>
    </w:div>
    <w:div w:id="430393328">
      <w:bodyDiv w:val="1"/>
      <w:marLeft w:val="0"/>
      <w:marRight w:val="0"/>
      <w:marTop w:val="0"/>
      <w:marBottom w:val="0"/>
      <w:divBdr>
        <w:top w:val="none" w:sz="0" w:space="0" w:color="auto"/>
        <w:left w:val="none" w:sz="0" w:space="0" w:color="auto"/>
        <w:bottom w:val="none" w:sz="0" w:space="0" w:color="auto"/>
        <w:right w:val="none" w:sz="0" w:space="0" w:color="auto"/>
      </w:divBdr>
      <w:divsChild>
        <w:div w:id="766197144">
          <w:marLeft w:val="0"/>
          <w:marRight w:val="0"/>
          <w:marTop w:val="0"/>
          <w:marBottom w:val="0"/>
          <w:divBdr>
            <w:top w:val="none" w:sz="0" w:space="0" w:color="auto"/>
            <w:left w:val="none" w:sz="0" w:space="0" w:color="auto"/>
            <w:bottom w:val="none" w:sz="0" w:space="0" w:color="auto"/>
            <w:right w:val="none" w:sz="0" w:space="0" w:color="auto"/>
          </w:divBdr>
          <w:divsChild>
            <w:div w:id="13772287">
              <w:marLeft w:val="0"/>
              <w:marRight w:val="0"/>
              <w:marTop w:val="0"/>
              <w:marBottom w:val="0"/>
              <w:divBdr>
                <w:top w:val="none" w:sz="0" w:space="0" w:color="auto"/>
                <w:left w:val="none" w:sz="0" w:space="0" w:color="auto"/>
                <w:bottom w:val="none" w:sz="0" w:space="0" w:color="auto"/>
                <w:right w:val="none" w:sz="0" w:space="0" w:color="auto"/>
              </w:divBdr>
              <w:divsChild>
                <w:div w:id="1008099805">
                  <w:marLeft w:val="0"/>
                  <w:marRight w:val="0"/>
                  <w:marTop w:val="0"/>
                  <w:marBottom w:val="0"/>
                  <w:divBdr>
                    <w:top w:val="none" w:sz="0" w:space="0" w:color="auto"/>
                    <w:left w:val="none" w:sz="0" w:space="0" w:color="auto"/>
                    <w:bottom w:val="none" w:sz="0" w:space="0" w:color="auto"/>
                    <w:right w:val="none" w:sz="0" w:space="0" w:color="auto"/>
                  </w:divBdr>
                </w:div>
              </w:divsChild>
            </w:div>
            <w:div w:id="1546329318">
              <w:marLeft w:val="0"/>
              <w:marRight w:val="0"/>
              <w:marTop w:val="0"/>
              <w:marBottom w:val="0"/>
              <w:divBdr>
                <w:top w:val="none" w:sz="0" w:space="0" w:color="auto"/>
                <w:left w:val="none" w:sz="0" w:space="0" w:color="auto"/>
                <w:bottom w:val="none" w:sz="0" w:space="0" w:color="auto"/>
                <w:right w:val="none" w:sz="0" w:space="0" w:color="auto"/>
              </w:divBdr>
              <w:divsChild>
                <w:div w:id="7521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02515">
      <w:bodyDiv w:val="1"/>
      <w:marLeft w:val="0"/>
      <w:marRight w:val="0"/>
      <w:marTop w:val="0"/>
      <w:marBottom w:val="0"/>
      <w:divBdr>
        <w:top w:val="none" w:sz="0" w:space="0" w:color="auto"/>
        <w:left w:val="none" w:sz="0" w:space="0" w:color="auto"/>
        <w:bottom w:val="none" w:sz="0" w:space="0" w:color="auto"/>
        <w:right w:val="none" w:sz="0" w:space="0" w:color="auto"/>
      </w:divBdr>
    </w:div>
    <w:div w:id="435713619">
      <w:bodyDiv w:val="1"/>
      <w:marLeft w:val="0"/>
      <w:marRight w:val="0"/>
      <w:marTop w:val="0"/>
      <w:marBottom w:val="0"/>
      <w:divBdr>
        <w:top w:val="none" w:sz="0" w:space="0" w:color="auto"/>
        <w:left w:val="none" w:sz="0" w:space="0" w:color="auto"/>
        <w:bottom w:val="none" w:sz="0" w:space="0" w:color="auto"/>
        <w:right w:val="none" w:sz="0" w:space="0" w:color="auto"/>
      </w:divBdr>
    </w:div>
    <w:div w:id="435906596">
      <w:bodyDiv w:val="1"/>
      <w:marLeft w:val="0"/>
      <w:marRight w:val="0"/>
      <w:marTop w:val="0"/>
      <w:marBottom w:val="0"/>
      <w:divBdr>
        <w:top w:val="none" w:sz="0" w:space="0" w:color="auto"/>
        <w:left w:val="none" w:sz="0" w:space="0" w:color="auto"/>
        <w:bottom w:val="none" w:sz="0" w:space="0" w:color="auto"/>
        <w:right w:val="none" w:sz="0" w:space="0" w:color="auto"/>
      </w:divBdr>
    </w:div>
    <w:div w:id="450786338">
      <w:bodyDiv w:val="1"/>
      <w:marLeft w:val="0"/>
      <w:marRight w:val="0"/>
      <w:marTop w:val="0"/>
      <w:marBottom w:val="0"/>
      <w:divBdr>
        <w:top w:val="none" w:sz="0" w:space="0" w:color="auto"/>
        <w:left w:val="none" w:sz="0" w:space="0" w:color="auto"/>
        <w:bottom w:val="none" w:sz="0" w:space="0" w:color="auto"/>
        <w:right w:val="none" w:sz="0" w:space="0" w:color="auto"/>
      </w:divBdr>
    </w:div>
    <w:div w:id="464590217">
      <w:bodyDiv w:val="1"/>
      <w:marLeft w:val="0"/>
      <w:marRight w:val="0"/>
      <w:marTop w:val="0"/>
      <w:marBottom w:val="0"/>
      <w:divBdr>
        <w:top w:val="none" w:sz="0" w:space="0" w:color="auto"/>
        <w:left w:val="none" w:sz="0" w:space="0" w:color="auto"/>
        <w:bottom w:val="none" w:sz="0" w:space="0" w:color="auto"/>
        <w:right w:val="none" w:sz="0" w:space="0" w:color="auto"/>
      </w:divBdr>
      <w:divsChild>
        <w:div w:id="1511953">
          <w:marLeft w:val="0"/>
          <w:marRight w:val="0"/>
          <w:marTop w:val="0"/>
          <w:marBottom w:val="0"/>
          <w:divBdr>
            <w:top w:val="none" w:sz="0" w:space="0" w:color="auto"/>
            <w:left w:val="none" w:sz="0" w:space="0" w:color="auto"/>
            <w:bottom w:val="none" w:sz="0" w:space="0" w:color="auto"/>
            <w:right w:val="none" w:sz="0" w:space="0" w:color="auto"/>
          </w:divBdr>
          <w:divsChild>
            <w:div w:id="1502357785">
              <w:marLeft w:val="0"/>
              <w:marRight w:val="0"/>
              <w:marTop w:val="0"/>
              <w:marBottom w:val="0"/>
              <w:divBdr>
                <w:top w:val="none" w:sz="0" w:space="0" w:color="auto"/>
                <w:left w:val="none" w:sz="0" w:space="0" w:color="auto"/>
                <w:bottom w:val="none" w:sz="0" w:space="0" w:color="auto"/>
                <w:right w:val="none" w:sz="0" w:space="0" w:color="auto"/>
              </w:divBdr>
              <w:divsChild>
                <w:div w:id="697700829">
                  <w:marLeft w:val="0"/>
                  <w:marRight w:val="0"/>
                  <w:marTop w:val="0"/>
                  <w:marBottom w:val="0"/>
                  <w:divBdr>
                    <w:top w:val="none" w:sz="0" w:space="0" w:color="auto"/>
                    <w:left w:val="none" w:sz="0" w:space="0" w:color="auto"/>
                    <w:bottom w:val="none" w:sz="0" w:space="0" w:color="auto"/>
                    <w:right w:val="none" w:sz="0" w:space="0" w:color="auto"/>
                  </w:divBdr>
                </w:div>
              </w:divsChild>
            </w:div>
            <w:div w:id="1585605646">
              <w:marLeft w:val="0"/>
              <w:marRight w:val="0"/>
              <w:marTop w:val="0"/>
              <w:marBottom w:val="0"/>
              <w:divBdr>
                <w:top w:val="none" w:sz="0" w:space="0" w:color="auto"/>
                <w:left w:val="none" w:sz="0" w:space="0" w:color="auto"/>
                <w:bottom w:val="none" w:sz="0" w:space="0" w:color="auto"/>
                <w:right w:val="none" w:sz="0" w:space="0" w:color="auto"/>
              </w:divBdr>
              <w:divsChild>
                <w:div w:id="72044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67477">
      <w:bodyDiv w:val="1"/>
      <w:marLeft w:val="0"/>
      <w:marRight w:val="0"/>
      <w:marTop w:val="0"/>
      <w:marBottom w:val="0"/>
      <w:divBdr>
        <w:top w:val="none" w:sz="0" w:space="0" w:color="auto"/>
        <w:left w:val="none" w:sz="0" w:space="0" w:color="auto"/>
        <w:bottom w:val="none" w:sz="0" w:space="0" w:color="auto"/>
        <w:right w:val="none" w:sz="0" w:space="0" w:color="auto"/>
      </w:divBdr>
      <w:divsChild>
        <w:div w:id="299893406">
          <w:marLeft w:val="0"/>
          <w:marRight w:val="0"/>
          <w:marTop w:val="0"/>
          <w:marBottom w:val="0"/>
          <w:divBdr>
            <w:top w:val="none" w:sz="0" w:space="0" w:color="auto"/>
            <w:left w:val="none" w:sz="0" w:space="0" w:color="auto"/>
            <w:bottom w:val="none" w:sz="0" w:space="0" w:color="auto"/>
            <w:right w:val="none" w:sz="0" w:space="0" w:color="auto"/>
          </w:divBdr>
          <w:divsChild>
            <w:div w:id="1809668122">
              <w:marLeft w:val="0"/>
              <w:marRight w:val="0"/>
              <w:marTop w:val="0"/>
              <w:marBottom w:val="0"/>
              <w:divBdr>
                <w:top w:val="none" w:sz="0" w:space="0" w:color="auto"/>
                <w:left w:val="none" w:sz="0" w:space="0" w:color="auto"/>
                <w:bottom w:val="none" w:sz="0" w:space="0" w:color="auto"/>
                <w:right w:val="none" w:sz="0" w:space="0" w:color="auto"/>
              </w:divBdr>
              <w:divsChild>
                <w:div w:id="570040705">
                  <w:marLeft w:val="0"/>
                  <w:marRight w:val="0"/>
                  <w:marTop w:val="0"/>
                  <w:marBottom w:val="0"/>
                  <w:divBdr>
                    <w:top w:val="none" w:sz="0" w:space="0" w:color="auto"/>
                    <w:left w:val="none" w:sz="0" w:space="0" w:color="auto"/>
                    <w:bottom w:val="none" w:sz="0" w:space="0" w:color="auto"/>
                    <w:right w:val="none" w:sz="0" w:space="0" w:color="auto"/>
                  </w:divBdr>
                  <w:divsChild>
                    <w:div w:id="107073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619542">
          <w:marLeft w:val="0"/>
          <w:marRight w:val="0"/>
          <w:marTop w:val="0"/>
          <w:marBottom w:val="0"/>
          <w:divBdr>
            <w:top w:val="none" w:sz="0" w:space="0" w:color="auto"/>
            <w:left w:val="none" w:sz="0" w:space="0" w:color="auto"/>
            <w:bottom w:val="none" w:sz="0" w:space="0" w:color="auto"/>
            <w:right w:val="none" w:sz="0" w:space="0" w:color="auto"/>
          </w:divBdr>
          <w:divsChild>
            <w:div w:id="17825986">
              <w:marLeft w:val="0"/>
              <w:marRight w:val="0"/>
              <w:marTop w:val="0"/>
              <w:marBottom w:val="0"/>
              <w:divBdr>
                <w:top w:val="none" w:sz="0" w:space="0" w:color="auto"/>
                <w:left w:val="none" w:sz="0" w:space="0" w:color="auto"/>
                <w:bottom w:val="none" w:sz="0" w:space="0" w:color="auto"/>
                <w:right w:val="none" w:sz="0" w:space="0" w:color="auto"/>
              </w:divBdr>
              <w:divsChild>
                <w:div w:id="1826509079">
                  <w:marLeft w:val="0"/>
                  <w:marRight w:val="0"/>
                  <w:marTop w:val="0"/>
                  <w:marBottom w:val="0"/>
                  <w:divBdr>
                    <w:top w:val="none" w:sz="0" w:space="0" w:color="auto"/>
                    <w:left w:val="none" w:sz="0" w:space="0" w:color="auto"/>
                    <w:bottom w:val="none" w:sz="0" w:space="0" w:color="auto"/>
                    <w:right w:val="none" w:sz="0" w:space="0" w:color="auto"/>
                  </w:divBdr>
                  <w:divsChild>
                    <w:div w:id="16853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442454">
      <w:bodyDiv w:val="1"/>
      <w:marLeft w:val="0"/>
      <w:marRight w:val="0"/>
      <w:marTop w:val="0"/>
      <w:marBottom w:val="0"/>
      <w:divBdr>
        <w:top w:val="none" w:sz="0" w:space="0" w:color="auto"/>
        <w:left w:val="none" w:sz="0" w:space="0" w:color="auto"/>
        <w:bottom w:val="none" w:sz="0" w:space="0" w:color="auto"/>
        <w:right w:val="none" w:sz="0" w:space="0" w:color="auto"/>
      </w:divBdr>
    </w:div>
    <w:div w:id="478306280">
      <w:bodyDiv w:val="1"/>
      <w:marLeft w:val="0"/>
      <w:marRight w:val="0"/>
      <w:marTop w:val="0"/>
      <w:marBottom w:val="0"/>
      <w:divBdr>
        <w:top w:val="none" w:sz="0" w:space="0" w:color="auto"/>
        <w:left w:val="none" w:sz="0" w:space="0" w:color="auto"/>
        <w:bottom w:val="none" w:sz="0" w:space="0" w:color="auto"/>
        <w:right w:val="none" w:sz="0" w:space="0" w:color="auto"/>
      </w:divBdr>
      <w:divsChild>
        <w:div w:id="65107233">
          <w:marLeft w:val="0"/>
          <w:marRight w:val="0"/>
          <w:marTop w:val="0"/>
          <w:marBottom w:val="0"/>
          <w:divBdr>
            <w:top w:val="none" w:sz="0" w:space="0" w:color="auto"/>
            <w:left w:val="none" w:sz="0" w:space="0" w:color="auto"/>
            <w:bottom w:val="none" w:sz="0" w:space="0" w:color="auto"/>
            <w:right w:val="none" w:sz="0" w:space="0" w:color="auto"/>
          </w:divBdr>
        </w:div>
      </w:divsChild>
    </w:div>
    <w:div w:id="484054768">
      <w:bodyDiv w:val="1"/>
      <w:marLeft w:val="0"/>
      <w:marRight w:val="0"/>
      <w:marTop w:val="0"/>
      <w:marBottom w:val="0"/>
      <w:divBdr>
        <w:top w:val="none" w:sz="0" w:space="0" w:color="auto"/>
        <w:left w:val="none" w:sz="0" w:space="0" w:color="auto"/>
        <w:bottom w:val="none" w:sz="0" w:space="0" w:color="auto"/>
        <w:right w:val="none" w:sz="0" w:space="0" w:color="auto"/>
      </w:divBdr>
    </w:div>
    <w:div w:id="485560669">
      <w:bodyDiv w:val="1"/>
      <w:marLeft w:val="0"/>
      <w:marRight w:val="0"/>
      <w:marTop w:val="0"/>
      <w:marBottom w:val="0"/>
      <w:divBdr>
        <w:top w:val="none" w:sz="0" w:space="0" w:color="auto"/>
        <w:left w:val="none" w:sz="0" w:space="0" w:color="auto"/>
        <w:bottom w:val="none" w:sz="0" w:space="0" w:color="auto"/>
        <w:right w:val="none" w:sz="0" w:space="0" w:color="auto"/>
      </w:divBdr>
    </w:div>
    <w:div w:id="491799786">
      <w:bodyDiv w:val="1"/>
      <w:marLeft w:val="0"/>
      <w:marRight w:val="0"/>
      <w:marTop w:val="0"/>
      <w:marBottom w:val="0"/>
      <w:divBdr>
        <w:top w:val="none" w:sz="0" w:space="0" w:color="auto"/>
        <w:left w:val="none" w:sz="0" w:space="0" w:color="auto"/>
        <w:bottom w:val="none" w:sz="0" w:space="0" w:color="auto"/>
        <w:right w:val="none" w:sz="0" w:space="0" w:color="auto"/>
      </w:divBdr>
    </w:div>
    <w:div w:id="494151695">
      <w:bodyDiv w:val="1"/>
      <w:marLeft w:val="0"/>
      <w:marRight w:val="0"/>
      <w:marTop w:val="0"/>
      <w:marBottom w:val="0"/>
      <w:divBdr>
        <w:top w:val="none" w:sz="0" w:space="0" w:color="auto"/>
        <w:left w:val="none" w:sz="0" w:space="0" w:color="auto"/>
        <w:bottom w:val="none" w:sz="0" w:space="0" w:color="auto"/>
        <w:right w:val="none" w:sz="0" w:space="0" w:color="auto"/>
      </w:divBdr>
    </w:div>
    <w:div w:id="498348066">
      <w:bodyDiv w:val="1"/>
      <w:marLeft w:val="0"/>
      <w:marRight w:val="0"/>
      <w:marTop w:val="0"/>
      <w:marBottom w:val="0"/>
      <w:divBdr>
        <w:top w:val="none" w:sz="0" w:space="0" w:color="auto"/>
        <w:left w:val="none" w:sz="0" w:space="0" w:color="auto"/>
        <w:bottom w:val="none" w:sz="0" w:space="0" w:color="auto"/>
        <w:right w:val="none" w:sz="0" w:space="0" w:color="auto"/>
      </w:divBdr>
    </w:div>
    <w:div w:id="500243456">
      <w:bodyDiv w:val="1"/>
      <w:marLeft w:val="0"/>
      <w:marRight w:val="0"/>
      <w:marTop w:val="0"/>
      <w:marBottom w:val="0"/>
      <w:divBdr>
        <w:top w:val="none" w:sz="0" w:space="0" w:color="auto"/>
        <w:left w:val="none" w:sz="0" w:space="0" w:color="auto"/>
        <w:bottom w:val="none" w:sz="0" w:space="0" w:color="auto"/>
        <w:right w:val="none" w:sz="0" w:space="0" w:color="auto"/>
      </w:divBdr>
    </w:div>
    <w:div w:id="508250842">
      <w:bodyDiv w:val="1"/>
      <w:marLeft w:val="0"/>
      <w:marRight w:val="0"/>
      <w:marTop w:val="0"/>
      <w:marBottom w:val="0"/>
      <w:divBdr>
        <w:top w:val="none" w:sz="0" w:space="0" w:color="auto"/>
        <w:left w:val="none" w:sz="0" w:space="0" w:color="auto"/>
        <w:bottom w:val="none" w:sz="0" w:space="0" w:color="auto"/>
        <w:right w:val="none" w:sz="0" w:space="0" w:color="auto"/>
      </w:divBdr>
    </w:div>
    <w:div w:id="510990055">
      <w:bodyDiv w:val="1"/>
      <w:marLeft w:val="0"/>
      <w:marRight w:val="0"/>
      <w:marTop w:val="0"/>
      <w:marBottom w:val="0"/>
      <w:divBdr>
        <w:top w:val="none" w:sz="0" w:space="0" w:color="auto"/>
        <w:left w:val="none" w:sz="0" w:space="0" w:color="auto"/>
        <w:bottom w:val="none" w:sz="0" w:space="0" w:color="auto"/>
        <w:right w:val="none" w:sz="0" w:space="0" w:color="auto"/>
      </w:divBdr>
    </w:div>
    <w:div w:id="520822059">
      <w:bodyDiv w:val="1"/>
      <w:marLeft w:val="0"/>
      <w:marRight w:val="0"/>
      <w:marTop w:val="0"/>
      <w:marBottom w:val="0"/>
      <w:divBdr>
        <w:top w:val="none" w:sz="0" w:space="0" w:color="auto"/>
        <w:left w:val="none" w:sz="0" w:space="0" w:color="auto"/>
        <w:bottom w:val="none" w:sz="0" w:space="0" w:color="auto"/>
        <w:right w:val="none" w:sz="0" w:space="0" w:color="auto"/>
      </w:divBdr>
    </w:div>
    <w:div w:id="538712528">
      <w:bodyDiv w:val="1"/>
      <w:marLeft w:val="0"/>
      <w:marRight w:val="0"/>
      <w:marTop w:val="0"/>
      <w:marBottom w:val="0"/>
      <w:divBdr>
        <w:top w:val="none" w:sz="0" w:space="0" w:color="auto"/>
        <w:left w:val="none" w:sz="0" w:space="0" w:color="auto"/>
        <w:bottom w:val="none" w:sz="0" w:space="0" w:color="auto"/>
        <w:right w:val="none" w:sz="0" w:space="0" w:color="auto"/>
      </w:divBdr>
    </w:div>
    <w:div w:id="547649349">
      <w:bodyDiv w:val="1"/>
      <w:marLeft w:val="0"/>
      <w:marRight w:val="0"/>
      <w:marTop w:val="0"/>
      <w:marBottom w:val="0"/>
      <w:divBdr>
        <w:top w:val="none" w:sz="0" w:space="0" w:color="auto"/>
        <w:left w:val="none" w:sz="0" w:space="0" w:color="auto"/>
        <w:bottom w:val="none" w:sz="0" w:space="0" w:color="auto"/>
        <w:right w:val="none" w:sz="0" w:space="0" w:color="auto"/>
      </w:divBdr>
    </w:div>
    <w:div w:id="558125860">
      <w:bodyDiv w:val="1"/>
      <w:marLeft w:val="0"/>
      <w:marRight w:val="0"/>
      <w:marTop w:val="0"/>
      <w:marBottom w:val="0"/>
      <w:divBdr>
        <w:top w:val="none" w:sz="0" w:space="0" w:color="auto"/>
        <w:left w:val="none" w:sz="0" w:space="0" w:color="auto"/>
        <w:bottom w:val="none" w:sz="0" w:space="0" w:color="auto"/>
        <w:right w:val="none" w:sz="0" w:space="0" w:color="auto"/>
      </w:divBdr>
      <w:divsChild>
        <w:div w:id="336731222">
          <w:marLeft w:val="0"/>
          <w:marRight w:val="0"/>
          <w:marTop w:val="0"/>
          <w:marBottom w:val="0"/>
          <w:divBdr>
            <w:top w:val="none" w:sz="0" w:space="0" w:color="auto"/>
            <w:left w:val="none" w:sz="0" w:space="0" w:color="auto"/>
            <w:bottom w:val="none" w:sz="0" w:space="0" w:color="auto"/>
            <w:right w:val="none" w:sz="0" w:space="0" w:color="auto"/>
          </w:divBdr>
          <w:divsChild>
            <w:div w:id="403374648">
              <w:marLeft w:val="0"/>
              <w:marRight w:val="0"/>
              <w:marTop w:val="0"/>
              <w:marBottom w:val="0"/>
              <w:divBdr>
                <w:top w:val="none" w:sz="0" w:space="0" w:color="auto"/>
                <w:left w:val="none" w:sz="0" w:space="0" w:color="auto"/>
                <w:bottom w:val="none" w:sz="0" w:space="0" w:color="auto"/>
                <w:right w:val="none" w:sz="0" w:space="0" w:color="auto"/>
              </w:divBdr>
              <w:divsChild>
                <w:div w:id="18708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327277">
      <w:bodyDiv w:val="1"/>
      <w:marLeft w:val="0"/>
      <w:marRight w:val="0"/>
      <w:marTop w:val="0"/>
      <w:marBottom w:val="0"/>
      <w:divBdr>
        <w:top w:val="none" w:sz="0" w:space="0" w:color="auto"/>
        <w:left w:val="none" w:sz="0" w:space="0" w:color="auto"/>
        <w:bottom w:val="none" w:sz="0" w:space="0" w:color="auto"/>
        <w:right w:val="none" w:sz="0" w:space="0" w:color="auto"/>
      </w:divBdr>
    </w:div>
    <w:div w:id="566650487">
      <w:bodyDiv w:val="1"/>
      <w:marLeft w:val="0"/>
      <w:marRight w:val="0"/>
      <w:marTop w:val="0"/>
      <w:marBottom w:val="0"/>
      <w:divBdr>
        <w:top w:val="none" w:sz="0" w:space="0" w:color="auto"/>
        <w:left w:val="none" w:sz="0" w:space="0" w:color="auto"/>
        <w:bottom w:val="none" w:sz="0" w:space="0" w:color="auto"/>
        <w:right w:val="none" w:sz="0" w:space="0" w:color="auto"/>
      </w:divBdr>
    </w:div>
    <w:div w:id="579950558">
      <w:bodyDiv w:val="1"/>
      <w:marLeft w:val="0"/>
      <w:marRight w:val="0"/>
      <w:marTop w:val="0"/>
      <w:marBottom w:val="0"/>
      <w:divBdr>
        <w:top w:val="none" w:sz="0" w:space="0" w:color="auto"/>
        <w:left w:val="none" w:sz="0" w:space="0" w:color="auto"/>
        <w:bottom w:val="none" w:sz="0" w:space="0" w:color="auto"/>
        <w:right w:val="none" w:sz="0" w:space="0" w:color="auto"/>
      </w:divBdr>
    </w:div>
    <w:div w:id="584727061">
      <w:bodyDiv w:val="1"/>
      <w:marLeft w:val="0"/>
      <w:marRight w:val="0"/>
      <w:marTop w:val="0"/>
      <w:marBottom w:val="0"/>
      <w:divBdr>
        <w:top w:val="none" w:sz="0" w:space="0" w:color="auto"/>
        <w:left w:val="none" w:sz="0" w:space="0" w:color="auto"/>
        <w:bottom w:val="none" w:sz="0" w:space="0" w:color="auto"/>
        <w:right w:val="none" w:sz="0" w:space="0" w:color="auto"/>
      </w:divBdr>
    </w:div>
    <w:div w:id="587732089">
      <w:bodyDiv w:val="1"/>
      <w:marLeft w:val="0"/>
      <w:marRight w:val="0"/>
      <w:marTop w:val="0"/>
      <w:marBottom w:val="0"/>
      <w:divBdr>
        <w:top w:val="none" w:sz="0" w:space="0" w:color="auto"/>
        <w:left w:val="none" w:sz="0" w:space="0" w:color="auto"/>
        <w:bottom w:val="none" w:sz="0" w:space="0" w:color="auto"/>
        <w:right w:val="none" w:sz="0" w:space="0" w:color="auto"/>
      </w:divBdr>
    </w:div>
    <w:div w:id="628629996">
      <w:bodyDiv w:val="1"/>
      <w:marLeft w:val="0"/>
      <w:marRight w:val="0"/>
      <w:marTop w:val="0"/>
      <w:marBottom w:val="0"/>
      <w:divBdr>
        <w:top w:val="none" w:sz="0" w:space="0" w:color="auto"/>
        <w:left w:val="none" w:sz="0" w:space="0" w:color="auto"/>
        <w:bottom w:val="none" w:sz="0" w:space="0" w:color="auto"/>
        <w:right w:val="none" w:sz="0" w:space="0" w:color="auto"/>
      </w:divBdr>
    </w:div>
    <w:div w:id="635985100">
      <w:bodyDiv w:val="1"/>
      <w:marLeft w:val="0"/>
      <w:marRight w:val="0"/>
      <w:marTop w:val="0"/>
      <w:marBottom w:val="0"/>
      <w:divBdr>
        <w:top w:val="none" w:sz="0" w:space="0" w:color="auto"/>
        <w:left w:val="none" w:sz="0" w:space="0" w:color="auto"/>
        <w:bottom w:val="none" w:sz="0" w:space="0" w:color="auto"/>
        <w:right w:val="none" w:sz="0" w:space="0" w:color="auto"/>
      </w:divBdr>
    </w:div>
    <w:div w:id="636301040">
      <w:bodyDiv w:val="1"/>
      <w:marLeft w:val="0"/>
      <w:marRight w:val="0"/>
      <w:marTop w:val="0"/>
      <w:marBottom w:val="0"/>
      <w:divBdr>
        <w:top w:val="none" w:sz="0" w:space="0" w:color="auto"/>
        <w:left w:val="none" w:sz="0" w:space="0" w:color="auto"/>
        <w:bottom w:val="none" w:sz="0" w:space="0" w:color="auto"/>
        <w:right w:val="none" w:sz="0" w:space="0" w:color="auto"/>
      </w:divBdr>
      <w:divsChild>
        <w:div w:id="1069184883">
          <w:marLeft w:val="0"/>
          <w:marRight w:val="0"/>
          <w:marTop w:val="0"/>
          <w:marBottom w:val="0"/>
          <w:divBdr>
            <w:top w:val="none" w:sz="0" w:space="0" w:color="auto"/>
            <w:left w:val="none" w:sz="0" w:space="0" w:color="auto"/>
            <w:bottom w:val="none" w:sz="0" w:space="0" w:color="auto"/>
            <w:right w:val="none" w:sz="0" w:space="0" w:color="auto"/>
          </w:divBdr>
          <w:divsChild>
            <w:div w:id="1536581577">
              <w:marLeft w:val="0"/>
              <w:marRight w:val="0"/>
              <w:marTop w:val="0"/>
              <w:marBottom w:val="0"/>
              <w:divBdr>
                <w:top w:val="none" w:sz="0" w:space="0" w:color="auto"/>
                <w:left w:val="none" w:sz="0" w:space="0" w:color="auto"/>
                <w:bottom w:val="none" w:sz="0" w:space="0" w:color="auto"/>
                <w:right w:val="none" w:sz="0" w:space="0" w:color="auto"/>
              </w:divBdr>
            </w:div>
            <w:div w:id="1748309564">
              <w:marLeft w:val="0"/>
              <w:marRight w:val="0"/>
              <w:marTop w:val="0"/>
              <w:marBottom w:val="0"/>
              <w:divBdr>
                <w:top w:val="none" w:sz="0" w:space="0" w:color="auto"/>
                <w:left w:val="none" w:sz="0" w:space="0" w:color="auto"/>
                <w:bottom w:val="none" w:sz="0" w:space="0" w:color="auto"/>
                <w:right w:val="none" w:sz="0" w:space="0" w:color="auto"/>
              </w:divBdr>
            </w:div>
            <w:div w:id="1799764919">
              <w:marLeft w:val="0"/>
              <w:marRight w:val="0"/>
              <w:marTop w:val="0"/>
              <w:marBottom w:val="0"/>
              <w:divBdr>
                <w:top w:val="none" w:sz="0" w:space="0" w:color="auto"/>
                <w:left w:val="none" w:sz="0" w:space="0" w:color="auto"/>
                <w:bottom w:val="none" w:sz="0" w:space="0" w:color="auto"/>
                <w:right w:val="none" w:sz="0" w:space="0" w:color="auto"/>
              </w:divBdr>
            </w:div>
            <w:div w:id="2034650587">
              <w:marLeft w:val="0"/>
              <w:marRight w:val="0"/>
              <w:marTop w:val="0"/>
              <w:marBottom w:val="0"/>
              <w:divBdr>
                <w:top w:val="none" w:sz="0" w:space="0" w:color="auto"/>
                <w:left w:val="none" w:sz="0" w:space="0" w:color="auto"/>
                <w:bottom w:val="none" w:sz="0" w:space="0" w:color="auto"/>
                <w:right w:val="none" w:sz="0" w:space="0" w:color="auto"/>
              </w:divBdr>
            </w:div>
            <w:div w:id="211871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3426">
      <w:bodyDiv w:val="1"/>
      <w:marLeft w:val="0"/>
      <w:marRight w:val="0"/>
      <w:marTop w:val="0"/>
      <w:marBottom w:val="0"/>
      <w:divBdr>
        <w:top w:val="none" w:sz="0" w:space="0" w:color="auto"/>
        <w:left w:val="none" w:sz="0" w:space="0" w:color="auto"/>
        <w:bottom w:val="none" w:sz="0" w:space="0" w:color="auto"/>
        <w:right w:val="none" w:sz="0" w:space="0" w:color="auto"/>
      </w:divBdr>
      <w:divsChild>
        <w:div w:id="303655694">
          <w:marLeft w:val="0"/>
          <w:marRight w:val="0"/>
          <w:marTop w:val="0"/>
          <w:marBottom w:val="0"/>
          <w:divBdr>
            <w:top w:val="none" w:sz="0" w:space="0" w:color="auto"/>
            <w:left w:val="none" w:sz="0" w:space="0" w:color="auto"/>
            <w:bottom w:val="none" w:sz="0" w:space="0" w:color="auto"/>
            <w:right w:val="none" w:sz="0" w:space="0" w:color="auto"/>
          </w:divBdr>
          <w:divsChild>
            <w:div w:id="1246455495">
              <w:marLeft w:val="0"/>
              <w:marRight w:val="0"/>
              <w:marTop w:val="0"/>
              <w:marBottom w:val="0"/>
              <w:divBdr>
                <w:top w:val="none" w:sz="0" w:space="0" w:color="auto"/>
                <w:left w:val="none" w:sz="0" w:space="0" w:color="auto"/>
                <w:bottom w:val="none" w:sz="0" w:space="0" w:color="auto"/>
                <w:right w:val="none" w:sz="0" w:space="0" w:color="auto"/>
              </w:divBdr>
            </w:div>
          </w:divsChild>
        </w:div>
        <w:div w:id="1103719950">
          <w:marLeft w:val="0"/>
          <w:marRight w:val="0"/>
          <w:marTop w:val="0"/>
          <w:marBottom w:val="0"/>
          <w:divBdr>
            <w:top w:val="none" w:sz="0" w:space="0" w:color="auto"/>
            <w:left w:val="none" w:sz="0" w:space="0" w:color="auto"/>
            <w:bottom w:val="none" w:sz="0" w:space="0" w:color="auto"/>
            <w:right w:val="none" w:sz="0" w:space="0" w:color="auto"/>
          </w:divBdr>
          <w:divsChild>
            <w:div w:id="8336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52512">
      <w:bodyDiv w:val="1"/>
      <w:marLeft w:val="0"/>
      <w:marRight w:val="0"/>
      <w:marTop w:val="0"/>
      <w:marBottom w:val="0"/>
      <w:divBdr>
        <w:top w:val="none" w:sz="0" w:space="0" w:color="auto"/>
        <w:left w:val="none" w:sz="0" w:space="0" w:color="auto"/>
        <w:bottom w:val="none" w:sz="0" w:space="0" w:color="auto"/>
        <w:right w:val="none" w:sz="0" w:space="0" w:color="auto"/>
      </w:divBdr>
      <w:divsChild>
        <w:div w:id="1943951824">
          <w:marLeft w:val="0"/>
          <w:marRight w:val="0"/>
          <w:marTop w:val="0"/>
          <w:marBottom w:val="0"/>
          <w:divBdr>
            <w:top w:val="none" w:sz="0" w:space="0" w:color="auto"/>
            <w:left w:val="none" w:sz="0" w:space="0" w:color="auto"/>
            <w:bottom w:val="none" w:sz="0" w:space="0" w:color="auto"/>
            <w:right w:val="none" w:sz="0" w:space="0" w:color="auto"/>
          </w:divBdr>
          <w:divsChild>
            <w:div w:id="440341995">
              <w:marLeft w:val="0"/>
              <w:marRight w:val="0"/>
              <w:marTop w:val="0"/>
              <w:marBottom w:val="0"/>
              <w:divBdr>
                <w:top w:val="none" w:sz="0" w:space="0" w:color="auto"/>
                <w:left w:val="none" w:sz="0" w:space="0" w:color="auto"/>
                <w:bottom w:val="none" w:sz="0" w:space="0" w:color="auto"/>
                <w:right w:val="none" w:sz="0" w:space="0" w:color="auto"/>
              </w:divBdr>
              <w:divsChild>
                <w:div w:id="388892091">
                  <w:marLeft w:val="0"/>
                  <w:marRight w:val="0"/>
                  <w:marTop w:val="0"/>
                  <w:marBottom w:val="0"/>
                  <w:divBdr>
                    <w:top w:val="none" w:sz="0" w:space="0" w:color="auto"/>
                    <w:left w:val="none" w:sz="0" w:space="0" w:color="auto"/>
                    <w:bottom w:val="none" w:sz="0" w:space="0" w:color="auto"/>
                    <w:right w:val="none" w:sz="0" w:space="0" w:color="auto"/>
                  </w:divBdr>
                </w:div>
                <w:div w:id="1241520988">
                  <w:marLeft w:val="0"/>
                  <w:marRight w:val="0"/>
                  <w:marTop w:val="0"/>
                  <w:marBottom w:val="0"/>
                  <w:divBdr>
                    <w:top w:val="none" w:sz="0" w:space="0" w:color="auto"/>
                    <w:left w:val="none" w:sz="0" w:space="0" w:color="auto"/>
                    <w:bottom w:val="none" w:sz="0" w:space="0" w:color="auto"/>
                    <w:right w:val="none" w:sz="0" w:space="0" w:color="auto"/>
                  </w:divBdr>
                </w:div>
                <w:div w:id="1725719969">
                  <w:marLeft w:val="0"/>
                  <w:marRight w:val="0"/>
                  <w:marTop w:val="0"/>
                  <w:marBottom w:val="0"/>
                  <w:divBdr>
                    <w:top w:val="none" w:sz="0" w:space="0" w:color="auto"/>
                    <w:left w:val="none" w:sz="0" w:space="0" w:color="auto"/>
                    <w:bottom w:val="none" w:sz="0" w:space="0" w:color="auto"/>
                    <w:right w:val="none" w:sz="0" w:space="0" w:color="auto"/>
                  </w:divBdr>
                </w:div>
                <w:div w:id="1762138960">
                  <w:marLeft w:val="0"/>
                  <w:marRight w:val="0"/>
                  <w:marTop w:val="0"/>
                  <w:marBottom w:val="0"/>
                  <w:divBdr>
                    <w:top w:val="none" w:sz="0" w:space="0" w:color="auto"/>
                    <w:left w:val="none" w:sz="0" w:space="0" w:color="auto"/>
                    <w:bottom w:val="none" w:sz="0" w:space="0" w:color="auto"/>
                    <w:right w:val="none" w:sz="0" w:space="0" w:color="auto"/>
                  </w:divBdr>
                </w:div>
              </w:divsChild>
            </w:div>
            <w:div w:id="792867103">
              <w:marLeft w:val="0"/>
              <w:marRight w:val="0"/>
              <w:marTop w:val="0"/>
              <w:marBottom w:val="0"/>
              <w:divBdr>
                <w:top w:val="none" w:sz="0" w:space="0" w:color="auto"/>
                <w:left w:val="none" w:sz="0" w:space="0" w:color="auto"/>
                <w:bottom w:val="none" w:sz="0" w:space="0" w:color="auto"/>
                <w:right w:val="none" w:sz="0" w:space="0" w:color="auto"/>
              </w:divBdr>
              <w:divsChild>
                <w:div w:id="155801814">
                  <w:marLeft w:val="0"/>
                  <w:marRight w:val="0"/>
                  <w:marTop w:val="0"/>
                  <w:marBottom w:val="0"/>
                  <w:divBdr>
                    <w:top w:val="none" w:sz="0" w:space="0" w:color="auto"/>
                    <w:left w:val="none" w:sz="0" w:space="0" w:color="auto"/>
                    <w:bottom w:val="none" w:sz="0" w:space="0" w:color="auto"/>
                    <w:right w:val="none" w:sz="0" w:space="0" w:color="auto"/>
                  </w:divBdr>
                </w:div>
                <w:div w:id="920528216">
                  <w:marLeft w:val="0"/>
                  <w:marRight w:val="0"/>
                  <w:marTop w:val="0"/>
                  <w:marBottom w:val="0"/>
                  <w:divBdr>
                    <w:top w:val="none" w:sz="0" w:space="0" w:color="auto"/>
                    <w:left w:val="none" w:sz="0" w:space="0" w:color="auto"/>
                    <w:bottom w:val="none" w:sz="0" w:space="0" w:color="auto"/>
                    <w:right w:val="none" w:sz="0" w:space="0" w:color="auto"/>
                  </w:divBdr>
                </w:div>
                <w:div w:id="979924238">
                  <w:marLeft w:val="0"/>
                  <w:marRight w:val="0"/>
                  <w:marTop w:val="0"/>
                  <w:marBottom w:val="0"/>
                  <w:divBdr>
                    <w:top w:val="none" w:sz="0" w:space="0" w:color="auto"/>
                    <w:left w:val="none" w:sz="0" w:space="0" w:color="auto"/>
                    <w:bottom w:val="none" w:sz="0" w:space="0" w:color="auto"/>
                    <w:right w:val="none" w:sz="0" w:space="0" w:color="auto"/>
                  </w:divBdr>
                </w:div>
                <w:div w:id="1162508346">
                  <w:marLeft w:val="0"/>
                  <w:marRight w:val="0"/>
                  <w:marTop w:val="0"/>
                  <w:marBottom w:val="0"/>
                  <w:divBdr>
                    <w:top w:val="none" w:sz="0" w:space="0" w:color="auto"/>
                    <w:left w:val="none" w:sz="0" w:space="0" w:color="auto"/>
                    <w:bottom w:val="none" w:sz="0" w:space="0" w:color="auto"/>
                    <w:right w:val="none" w:sz="0" w:space="0" w:color="auto"/>
                  </w:divBdr>
                </w:div>
                <w:div w:id="1663506028">
                  <w:marLeft w:val="0"/>
                  <w:marRight w:val="0"/>
                  <w:marTop w:val="0"/>
                  <w:marBottom w:val="0"/>
                  <w:divBdr>
                    <w:top w:val="none" w:sz="0" w:space="0" w:color="auto"/>
                    <w:left w:val="none" w:sz="0" w:space="0" w:color="auto"/>
                    <w:bottom w:val="none" w:sz="0" w:space="0" w:color="auto"/>
                    <w:right w:val="none" w:sz="0" w:space="0" w:color="auto"/>
                  </w:divBdr>
                </w:div>
              </w:divsChild>
            </w:div>
            <w:div w:id="1616015197">
              <w:marLeft w:val="0"/>
              <w:marRight w:val="0"/>
              <w:marTop w:val="0"/>
              <w:marBottom w:val="0"/>
              <w:divBdr>
                <w:top w:val="none" w:sz="0" w:space="0" w:color="auto"/>
                <w:left w:val="none" w:sz="0" w:space="0" w:color="auto"/>
                <w:bottom w:val="none" w:sz="0" w:space="0" w:color="auto"/>
                <w:right w:val="none" w:sz="0" w:space="0" w:color="auto"/>
              </w:divBdr>
              <w:divsChild>
                <w:div w:id="664011744">
                  <w:marLeft w:val="0"/>
                  <w:marRight w:val="0"/>
                  <w:marTop w:val="0"/>
                  <w:marBottom w:val="0"/>
                  <w:divBdr>
                    <w:top w:val="none" w:sz="0" w:space="0" w:color="auto"/>
                    <w:left w:val="none" w:sz="0" w:space="0" w:color="auto"/>
                    <w:bottom w:val="none" w:sz="0" w:space="0" w:color="auto"/>
                    <w:right w:val="none" w:sz="0" w:space="0" w:color="auto"/>
                  </w:divBdr>
                </w:div>
                <w:div w:id="847598160">
                  <w:marLeft w:val="0"/>
                  <w:marRight w:val="0"/>
                  <w:marTop w:val="0"/>
                  <w:marBottom w:val="0"/>
                  <w:divBdr>
                    <w:top w:val="none" w:sz="0" w:space="0" w:color="auto"/>
                    <w:left w:val="none" w:sz="0" w:space="0" w:color="auto"/>
                    <w:bottom w:val="none" w:sz="0" w:space="0" w:color="auto"/>
                    <w:right w:val="none" w:sz="0" w:space="0" w:color="auto"/>
                  </w:divBdr>
                </w:div>
                <w:div w:id="1136679533">
                  <w:marLeft w:val="0"/>
                  <w:marRight w:val="0"/>
                  <w:marTop w:val="0"/>
                  <w:marBottom w:val="0"/>
                  <w:divBdr>
                    <w:top w:val="none" w:sz="0" w:space="0" w:color="auto"/>
                    <w:left w:val="none" w:sz="0" w:space="0" w:color="auto"/>
                    <w:bottom w:val="none" w:sz="0" w:space="0" w:color="auto"/>
                    <w:right w:val="none" w:sz="0" w:space="0" w:color="auto"/>
                  </w:divBdr>
                </w:div>
                <w:div w:id="1994750009">
                  <w:marLeft w:val="0"/>
                  <w:marRight w:val="0"/>
                  <w:marTop w:val="0"/>
                  <w:marBottom w:val="0"/>
                  <w:divBdr>
                    <w:top w:val="none" w:sz="0" w:space="0" w:color="auto"/>
                    <w:left w:val="none" w:sz="0" w:space="0" w:color="auto"/>
                    <w:bottom w:val="none" w:sz="0" w:space="0" w:color="auto"/>
                    <w:right w:val="none" w:sz="0" w:space="0" w:color="auto"/>
                  </w:divBdr>
                </w:div>
              </w:divsChild>
            </w:div>
            <w:div w:id="1760760223">
              <w:marLeft w:val="0"/>
              <w:marRight w:val="0"/>
              <w:marTop w:val="0"/>
              <w:marBottom w:val="0"/>
              <w:divBdr>
                <w:top w:val="none" w:sz="0" w:space="0" w:color="auto"/>
                <w:left w:val="none" w:sz="0" w:space="0" w:color="auto"/>
                <w:bottom w:val="none" w:sz="0" w:space="0" w:color="auto"/>
                <w:right w:val="none" w:sz="0" w:space="0" w:color="auto"/>
              </w:divBdr>
              <w:divsChild>
                <w:div w:id="1771509394">
                  <w:marLeft w:val="0"/>
                  <w:marRight w:val="0"/>
                  <w:marTop w:val="0"/>
                  <w:marBottom w:val="0"/>
                  <w:divBdr>
                    <w:top w:val="none" w:sz="0" w:space="0" w:color="auto"/>
                    <w:left w:val="none" w:sz="0" w:space="0" w:color="auto"/>
                    <w:bottom w:val="none" w:sz="0" w:space="0" w:color="auto"/>
                    <w:right w:val="none" w:sz="0" w:space="0" w:color="auto"/>
                  </w:divBdr>
                </w:div>
                <w:div w:id="192225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53789">
      <w:bodyDiv w:val="1"/>
      <w:marLeft w:val="0"/>
      <w:marRight w:val="0"/>
      <w:marTop w:val="0"/>
      <w:marBottom w:val="0"/>
      <w:divBdr>
        <w:top w:val="none" w:sz="0" w:space="0" w:color="auto"/>
        <w:left w:val="none" w:sz="0" w:space="0" w:color="auto"/>
        <w:bottom w:val="none" w:sz="0" w:space="0" w:color="auto"/>
        <w:right w:val="none" w:sz="0" w:space="0" w:color="auto"/>
      </w:divBdr>
    </w:div>
    <w:div w:id="670303337">
      <w:bodyDiv w:val="1"/>
      <w:marLeft w:val="0"/>
      <w:marRight w:val="0"/>
      <w:marTop w:val="0"/>
      <w:marBottom w:val="0"/>
      <w:divBdr>
        <w:top w:val="none" w:sz="0" w:space="0" w:color="auto"/>
        <w:left w:val="none" w:sz="0" w:space="0" w:color="auto"/>
        <w:bottom w:val="none" w:sz="0" w:space="0" w:color="auto"/>
        <w:right w:val="none" w:sz="0" w:space="0" w:color="auto"/>
      </w:divBdr>
    </w:div>
    <w:div w:id="674572266">
      <w:bodyDiv w:val="1"/>
      <w:marLeft w:val="0"/>
      <w:marRight w:val="0"/>
      <w:marTop w:val="0"/>
      <w:marBottom w:val="0"/>
      <w:divBdr>
        <w:top w:val="none" w:sz="0" w:space="0" w:color="auto"/>
        <w:left w:val="none" w:sz="0" w:space="0" w:color="auto"/>
        <w:bottom w:val="none" w:sz="0" w:space="0" w:color="auto"/>
        <w:right w:val="none" w:sz="0" w:space="0" w:color="auto"/>
      </w:divBdr>
    </w:div>
    <w:div w:id="675183559">
      <w:bodyDiv w:val="1"/>
      <w:marLeft w:val="0"/>
      <w:marRight w:val="0"/>
      <w:marTop w:val="0"/>
      <w:marBottom w:val="0"/>
      <w:divBdr>
        <w:top w:val="none" w:sz="0" w:space="0" w:color="auto"/>
        <w:left w:val="none" w:sz="0" w:space="0" w:color="auto"/>
        <w:bottom w:val="none" w:sz="0" w:space="0" w:color="auto"/>
        <w:right w:val="none" w:sz="0" w:space="0" w:color="auto"/>
      </w:divBdr>
    </w:div>
    <w:div w:id="681249779">
      <w:bodyDiv w:val="1"/>
      <w:marLeft w:val="0"/>
      <w:marRight w:val="0"/>
      <w:marTop w:val="0"/>
      <w:marBottom w:val="0"/>
      <w:divBdr>
        <w:top w:val="none" w:sz="0" w:space="0" w:color="auto"/>
        <w:left w:val="none" w:sz="0" w:space="0" w:color="auto"/>
        <w:bottom w:val="none" w:sz="0" w:space="0" w:color="auto"/>
        <w:right w:val="none" w:sz="0" w:space="0" w:color="auto"/>
      </w:divBdr>
    </w:div>
    <w:div w:id="702484443">
      <w:bodyDiv w:val="1"/>
      <w:marLeft w:val="0"/>
      <w:marRight w:val="0"/>
      <w:marTop w:val="0"/>
      <w:marBottom w:val="0"/>
      <w:divBdr>
        <w:top w:val="none" w:sz="0" w:space="0" w:color="auto"/>
        <w:left w:val="none" w:sz="0" w:space="0" w:color="auto"/>
        <w:bottom w:val="none" w:sz="0" w:space="0" w:color="auto"/>
        <w:right w:val="none" w:sz="0" w:space="0" w:color="auto"/>
      </w:divBdr>
    </w:div>
    <w:div w:id="711462607">
      <w:bodyDiv w:val="1"/>
      <w:marLeft w:val="0"/>
      <w:marRight w:val="0"/>
      <w:marTop w:val="0"/>
      <w:marBottom w:val="0"/>
      <w:divBdr>
        <w:top w:val="none" w:sz="0" w:space="0" w:color="auto"/>
        <w:left w:val="none" w:sz="0" w:space="0" w:color="auto"/>
        <w:bottom w:val="none" w:sz="0" w:space="0" w:color="auto"/>
        <w:right w:val="none" w:sz="0" w:space="0" w:color="auto"/>
      </w:divBdr>
      <w:divsChild>
        <w:div w:id="1130128295">
          <w:marLeft w:val="0"/>
          <w:marRight w:val="0"/>
          <w:marTop w:val="0"/>
          <w:marBottom w:val="0"/>
          <w:divBdr>
            <w:top w:val="none" w:sz="0" w:space="0" w:color="auto"/>
            <w:left w:val="none" w:sz="0" w:space="0" w:color="auto"/>
            <w:bottom w:val="none" w:sz="0" w:space="0" w:color="auto"/>
            <w:right w:val="none" w:sz="0" w:space="0" w:color="auto"/>
          </w:divBdr>
          <w:divsChild>
            <w:div w:id="189882186">
              <w:marLeft w:val="0"/>
              <w:marRight w:val="0"/>
              <w:marTop w:val="0"/>
              <w:marBottom w:val="0"/>
              <w:divBdr>
                <w:top w:val="none" w:sz="0" w:space="0" w:color="auto"/>
                <w:left w:val="none" w:sz="0" w:space="0" w:color="auto"/>
                <w:bottom w:val="none" w:sz="0" w:space="0" w:color="auto"/>
                <w:right w:val="none" w:sz="0" w:space="0" w:color="auto"/>
              </w:divBdr>
              <w:divsChild>
                <w:div w:id="1377508644">
                  <w:marLeft w:val="0"/>
                  <w:marRight w:val="0"/>
                  <w:marTop w:val="0"/>
                  <w:marBottom w:val="0"/>
                  <w:divBdr>
                    <w:top w:val="none" w:sz="0" w:space="0" w:color="auto"/>
                    <w:left w:val="none" w:sz="0" w:space="0" w:color="auto"/>
                    <w:bottom w:val="none" w:sz="0" w:space="0" w:color="auto"/>
                    <w:right w:val="none" w:sz="0" w:space="0" w:color="auto"/>
                  </w:divBdr>
                </w:div>
              </w:divsChild>
            </w:div>
            <w:div w:id="1007320544">
              <w:marLeft w:val="0"/>
              <w:marRight w:val="0"/>
              <w:marTop w:val="0"/>
              <w:marBottom w:val="0"/>
              <w:divBdr>
                <w:top w:val="none" w:sz="0" w:space="0" w:color="auto"/>
                <w:left w:val="none" w:sz="0" w:space="0" w:color="auto"/>
                <w:bottom w:val="none" w:sz="0" w:space="0" w:color="auto"/>
                <w:right w:val="none" w:sz="0" w:space="0" w:color="auto"/>
              </w:divBdr>
              <w:divsChild>
                <w:div w:id="183859473">
                  <w:marLeft w:val="0"/>
                  <w:marRight w:val="0"/>
                  <w:marTop w:val="0"/>
                  <w:marBottom w:val="0"/>
                  <w:divBdr>
                    <w:top w:val="none" w:sz="0" w:space="0" w:color="auto"/>
                    <w:left w:val="none" w:sz="0" w:space="0" w:color="auto"/>
                    <w:bottom w:val="none" w:sz="0" w:space="0" w:color="auto"/>
                    <w:right w:val="none" w:sz="0" w:space="0" w:color="auto"/>
                  </w:divBdr>
                </w:div>
              </w:divsChild>
            </w:div>
            <w:div w:id="1082096979">
              <w:marLeft w:val="0"/>
              <w:marRight w:val="0"/>
              <w:marTop w:val="0"/>
              <w:marBottom w:val="0"/>
              <w:divBdr>
                <w:top w:val="none" w:sz="0" w:space="0" w:color="auto"/>
                <w:left w:val="none" w:sz="0" w:space="0" w:color="auto"/>
                <w:bottom w:val="none" w:sz="0" w:space="0" w:color="auto"/>
                <w:right w:val="none" w:sz="0" w:space="0" w:color="auto"/>
              </w:divBdr>
              <w:divsChild>
                <w:div w:id="338699095">
                  <w:marLeft w:val="0"/>
                  <w:marRight w:val="0"/>
                  <w:marTop w:val="0"/>
                  <w:marBottom w:val="0"/>
                  <w:divBdr>
                    <w:top w:val="none" w:sz="0" w:space="0" w:color="auto"/>
                    <w:left w:val="none" w:sz="0" w:space="0" w:color="auto"/>
                    <w:bottom w:val="none" w:sz="0" w:space="0" w:color="auto"/>
                    <w:right w:val="none" w:sz="0" w:space="0" w:color="auto"/>
                  </w:divBdr>
                </w:div>
              </w:divsChild>
            </w:div>
            <w:div w:id="1219584282">
              <w:marLeft w:val="0"/>
              <w:marRight w:val="0"/>
              <w:marTop w:val="0"/>
              <w:marBottom w:val="0"/>
              <w:divBdr>
                <w:top w:val="none" w:sz="0" w:space="0" w:color="auto"/>
                <w:left w:val="none" w:sz="0" w:space="0" w:color="auto"/>
                <w:bottom w:val="none" w:sz="0" w:space="0" w:color="auto"/>
                <w:right w:val="none" w:sz="0" w:space="0" w:color="auto"/>
              </w:divBdr>
              <w:divsChild>
                <w:div w:id="64228151">
                  <w:marLeft w:val="0"/>
                  <w:marRight w:val="0"/>
                  <w:marTop w:val="0"/>
                  <w:marBottom w:val="0"/>
                  <w:divBdr>
                    <w:top w:val="none" w:sz="0" w:space="0" w:color="auto"/>
                    <w:left w:val="none" w:sz="0" w:space="0" w:color="auto"/>
                    <w:bottom w:val="none" w:sz="0" w:space="0" w:color="auto"/>
                    <w:right w:val="none" w:sz="0" w:space="0" w:color="auto"/>
                  </w:divBdr>
                </w:div>
              </w:divsChild>
            </w:div>
            <w:div w:id="1442338958">
              <w:marLeft w:val="0"/>
              <w:marRight w:val="0"/>
              <w:marTop w:val="0"/>
              <w:marBottom w:val="0"/>
              <w:divBdr>
                <w:top w:val="none" w:sz="0" w:space="0" w:color="auto"/>
                <w:left w:val="none" w:sz="0" w:space="0" w:color="auto"/>
                <w:bottom w:val="none" w:sz="0" w:space="0" w:color="auto"/>
                <w:right w:val="none" w:sz="0" w:space="0" w:color="auto"/>
              </w:divBdr>
              <w:divsChild>
                <w:div w:id="115140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661822">
      <w:bodyDiv w:val="1"/>
      <w:marLeft w:val="0"/>
      <w:marRight w:val="0"/>
      <w:marTop w:val="0"/>
      <w:marBottom w:val="0"/>
      <w:divBdr>
        <w:top w:val="none" w:sz="0" w:space="0" w:color="auto"/>
        <w:left w:val="none" w:sz="0" w:space="0" w:color="auto"/>
        <w:bottom w:val="none" w:sz="0" w:space="0" w:color="auto"/>
        <w:right w:val="none" w:sz="0" w:space="0" w:color="auto"/>
      </w:divBdr>
    </w:div>
    <w:div w:id="738290819">
      <w:bodyDiv w:val="1"/>
      <w:marLeft w:val="0"/>
      <w:marRight w:val="0"/>
      <w:marTop w:val="0"/>
      <w:marBottom w:val="0"/>
      <w:divBdr>
        <w:top w:val="none" w:sz="0" w:space="0" w:color="auto"/>
        <w:left w:val="none" w:sz="0" w:space="0" w:color="auto"/>
        <w:bottom w:val="none" w:sz="0" w:space="0" w:color="auto"/>
        <w:right w:val="none" w:sz="0" w:space="0" w:color="auto"/>
      </w:divBdr>
    </w:div>
    <w:div w:id="749816728">
      <w:bodyDiv w:val="1"/>
      <w:marLeft w:val="0"/>
      <w:marRight w:val="0"/>
      <w:marTop w:val="0"/>
      <w:marBottom w:val="0"/>
      <w:divBdr>
        <w:top w:val="none" w:sz="0" w:space="0" w:color="auto"/>
        <w:left w:val="none" w:sz="0" w:space="0" w:color="auto"/>
        <w:bottom w:val="none" w:sz="0" w:space="0" w:color="auto"/>
        <w:right w:val="none" w:sz="0" w:space="0" w:color="auto"/>
      </w:divBdr>
    </w:div>
    <w:div w:id="764377562">
      <w:bodyDiv w:val="1"/>
      <w:marLeft w:val="0"/>
      <w:marRight w:val="0"/>
      <w:marTop w:val="0"/>
      <w:marBottom w:val="0"/>
      <w:divBdr>
        <w:top w:val="none" w:sz="0" w:space="0" w:color="auto"/>
        <w:left w:val="none" w:sz="0" w:space="0" w:color="auto"/>
        <w:bottom w:val="none" w:sz="0" w:space="0" w:color="auto"/>
        <w:right w:val="none" w:sz="0" w:space="0" w:color="auto"/>
      </w:divBdr>
    </w:div>
    <w:div w:id="766386678">
      <w:bodyDiv w:val="1"/>
      <w:marLeft w:val="0"/>
      <w:marRight w:val="0"/>
      <w:marTop w:val="0"/>
      <w:marBottom w:val="0"/>
      <w:divBdr>
        <w:top w:val="none" w:sz="0" w:space="0" w:color="auto"/>
        <w:left w:val="none" w:sz="0" w:space="0" w:color="auto"/>
        <w:bottom w:val="none" w:sz="0" w:space="0" w:color="auto"/>
        <w:right w:val="none" w:sz="0" w:space="0" w:color="auto"/>
      </w:divBdr>
    </w:div>
    <w:div w:id="777599997">
      <w:bodyDiv w:val="1"/>
      <w:marLeft w:val="0"/>
      <w:marRight w:val="0"/>
      <w:marTop w:val="0"/>
      <w:marBottom w:val="0"/>
      <w:divBdr>
        <w:top w:val="none" w:sz="0" w:space="0" w:color="auto"/>
        <w:left w:val="none" w:sz="0" w:space="0" w:color="auto"/>
        <w:bottom w:val="none" w:sz="0" w:space="0" w:color="auto"/>
        <w:right w:val="none" w:sz="0" w:space="0" w:color="auto"/>
      </w:divBdr>
    </w:div>
    <w:div w:id="796604734">
      <w:bodyDiv w:val="1"/>
      <w:marLeft w:val="0"/>
      <w:marRight w:val="0"/>
      <w:marTop w:val="0"/>
      <w:marBottom w:val="0"/>
      <w:divBdr>
        <w:top w:val="none" w:sz="0" w:space="0" w:color="auto"/>
        <w:left w:val="none" w:sz="0" w:space="0" w:color="auto"/>
        <w:bottom w:val="none" w:sz="0" w:space="0" w:color="auto"/>
        <w:right w:val="none" w:sz="0" w:space="0" w:color="auto"/>
      </w:divBdr>
    </w:div>
    <w:div w:id="802889934">
      <w:bodyDiv w:val="1"/>
      <w:marLeft w:val="0"/>
      <w:marRight w:val="0"/>
      <w:marTop w:val="0"/>
      <w:marBottom w:val="0"/>
      <w:divBdr>
        <w:top w:val="none" w:sz="0" w:space="0" w:color="auto"/>
        <w:left w:val="none" w:sz="0" w:space="0" w:color="auto"/>
        <w:bottom w:val="none" w:sz="0" w:space="0" w:color="auto"/>
        <w:right w:val="none" w:sz="0" w:space="0" w:color="auto"/>
      </w:divBdr>
    </w:div>
    <w:div w:id="810974437">
      <w:bodyDiv w:val="1"/>
      <w:marLeft w:val="0"/>
      <w:marRight w:val="0"/>
      <w:marTop w:val="0"/>
      <w:marBottom w:val="0"/>
      <w:divBdr>
        <w:top w:val="none" w:sz="0" w:space="0" w:color="auto"/>
        <w:left w:val="none" w:sz="0" w:space="0" w:color="auto"/>
        <w:bottom w:val="none" w:sz="0" w:space="0" w:color="auto"/>
        <w:right w:val="none" w:sz="0" w:space="0" w:color="auto"/>
      </w:divBdr>
      <w:divsChild>
        <w:div w:id="1884168215">
          <w:marLeft w:val="0"/>
          <w:marRight w:val="0"/>
          <w:marTop w:val="0"/>
          <w:marBottom w:val="0"/>
          <w:divBdr>
            <w:top w:val="none" w:sz="0" w:space="0" w:color="auto"/>
            <w:left w:val="none" w:sz="0" w:space="0" w:color="auto"/>
            <w:bottom w:val="none" w:sz="0" w:space="0" w:color="auto"/>
            <w:right w:val="none" w:sz="0" w:space="0" w:color="auto"/>
          </w:divBdr>
          <w:divsChild>
            <w:div w:id="332804643">
              <w:marLeft w:val="0"/>
              <w:marRight w:val="0"/>
              <w:marTop w:val="0"/>
              <w:marBottom w:val="0"/>
              <w:divBdr>
                <w:top w:val="none" w:sz="0" w:space="0" w:color="auto"/>
                <w:left w:val="none" w:sz="0" w:space="0" w:color="auto"/>
                <w:bottom w:val="none" w:sz="0" w:space="0" w:color="auto"/>
                <w:right w:val="none" w:sz="0" w:space="0" w:color="auto"/>
              </w:divBdr>
              <w:divsChild>
                <w:div w:id="12729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19328">
          <w:marLeft w:val="0"/>
          <w:marRight w:val="0"/>
          <w:marTop w:val="0"/>
          <w:marBottom w:val="0"/>
          <w:divBdr>
            <w:top w:val="none" w:sz="0" w:space="0" w:color="auto"/>
            <w:left w:val="none" w:sz="0" w:space="0" w:color="auto"/>
            <w:bottom w:val="none" w:sz="0" w:space="0" w:color="auto"/>
            <w:right w:val="none" w:sz="0" w:space="0" w:color="auto"/>
          </w:divBdr>
          <w:divsChild>
            <w:div w:id="1422338530">
              <w:marLeft w:val="0"/>
              <w:marRight w:val="0"/>
              <w:marTop w:val="0"/>
              <w:marBottom w:val="0"/>
              <w:divBdr>
                <w:top w:val="none" w:sz="0" w:space="0" w:color="auto"/>
                <w:left w:val="none" w:sz="0" w:space="0" w:color="auto"/>
                <w:bottom w:val="none" w:sz="0" w:space="0" w:color="auto"/>
                <w:right w:val="none" w:sz="0" w:space="0" w:color="auto"/>
              </w:divBdr>
              <w:divsChild>
                <w:div w:id="730693296">
                  <w:marLeft w:val="0"/>
                  <w:marRight w:val="0"/>
                  <w:marTop w:val="0"/>
                  <w:marBottom w:val="0"/>
                  <w:divBdr>
                    <w:top w:val="none" w:sz="0" w:space="0" w:color="auto"/>
                    <w:left w:val="none" w:sz="0" w:space="0" w:color="auto"/>
                    <w:bottom w:val="none" w:sz="0" w:space="0" w:color="auto"/>
                    <w:right w:val="none" w:sz="0" w:space="0" w:color="auto"/>
                  </w:divBdr>
                  <w:divsChild>
                    <w:div w:id="43694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186902">
          <w:marLeft w:val="0"/>
          <w:marRight w:val="0"/>
          <w:marTop w:val="0"/>
          <w:marBottom w:val="0"/>
          <w:divBdr>
            <w:top w:val="none" w:sz="0" w:space="0" w:color="auto"/>
            <w:left w:val="none" w:sz="0" w:space="0" w:color="auto"/>
            <w:bottom w:val="none" w:sz="0" w:space="0" w:color="auto"/>
            <w:right w:val="none" w:sz="0" w:space="0" w:color="auto"/>
          </w:divBdr>
          <w:divsChild>
            <w:div w:id="1165825338">
              <w:marLeft w:val="0"/>
              <w:marRight w:val="0"/>
              <w:marTop w:val="0"/>
              <w:marBottom w:val="0"/>
              <w:divBdr>
                <w:top w:val="none" w:sz="0" w:space="0" w:color="auto"/>
                <w:left w:val="none" w:sz="0" w:space="0" w:color="auto"/>
                <w:bottom w:val="none" w:sz="0" w:space="0" w:color="auto"/>
                <w:right w:val="none" w:sz="0" w:space="0" w:color="auto"/>
              </w:divBdr>
              <w:divsChild>
                <w:div w:id="1511288341">
                  <w:marLeft w:val="0"/>
                  <w:marRight w:val="0"/>
                  <w:marTop w:val="0"/>
                  <w:marBottom w:val="0"/>
                  <w:divBdr>
                    <w:top w:val="none" w:sz="0" w:space="0" w:color="auto"/>
                    <w:left w:val="none" w:sz="0" w:space="0" w:color="auto"/>
                    <w:bottom w:val="none" w:sz="0" w:space="0" w:color="auto"/>
                    <w:right w:val="none" w:sz="0" w:space="0" w:color="auto"/>
                  </w:divBdr>
                  <w:divsChild>
                    <w:div w:id="1509517528">
                      <w:marLeft w:val="0"/>
                      <w:marRight w:val="0"/>
                      <w:marTop w:val="0"/>
                      <w:marBottom w:val="0"/>
                      <w:divBdr>
                        <w:top w:val="none" w:sz="0" w:space="0" w:color="auto"/>
                        <w:left w:val="none" w:sz="0" w:space="0" w:color="auto"/>
                        <w:bottom w:val="none" w:sz="0" w:space="0" w:color="auto"/>
                        <w:right w:val="none" w:sz="0" w:space="0" w:color="auto"/>
                      </w:divBdr>
                      <w:divsChild>
                        <w:div w:id="2108848506">
                          <w:marLeft w:val="0"/>
                          <w:marRight w:val="0"/>
                          <w:marTop w:val="0"/>
                          <w:marBottom w:val="0"/>
                          <w:divBdr>
                            <w:top w:val="none" w:sz="0" w:space="0" w:color="auto"/>
                            <w:left w:val="none" w:sz="0" w:space="0" w:color="auto"/>
                            <w:bottom w:val="none" w:sz="0" w:space="0" w:color="auto"/>
                            <w:right w:val="none" w:sz="0" w:space="0" w:color="auto"/>
                          </w:divBdr>
                          <w:divsChild>
                            <w:div w:id="199552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721421">
      <w:bodyDiv w:val="1"/>
      <w:marLeft w:val="0"/>
      <w:marRight w:val="0"/>
      <w:marTop w:val="0"/>
      <w:marBottom w:val="0"/>
      <w:divBdr>
        <w:top w:val="none" w:sz="0" w:space="0" w:color="auto"/>
        <w:left w:val="none" w:sz="0" w:space="0" w:color="auto"/>
        <w:bottom w:val="none" w:sz="0" w:space="0" w:color="auto"/>
        <w:right w:val="none" w:sz="0" w:space="0" w:color="auto"/>
      </w:divBdr>
    </w:div>
    <w:div w:id="820854700">
      <w:bodyDiv w:val="1"/>
      <w:marLeft w:val="0"/>
      <w:marRight w:val="0"/>
      <w:marTop w:val="0"/>
      <w:marBottom w:val="0"/>
      <w:divBdr>
        <w:top w:val="none" w:sz="0" w:space="0" w:color="auto"/>
        <w:left w:val="none" w:sz="0" w:space="0" w:color="auto"/>
        <w:bottom w:val="none" w:sz="0" w:space="0" w:color="auto"/>
        <w:right w:val="none" w:sz="0" w:space="0" w:color="auto"/>
      </w:divBdr>
      <w:divsChild>
        <w:div w:id="747852176">
          <w:marLeft w:val="0"/>
          <w:marRight w:val="0"/>
          <w:marTop w:val="0"/>
          <w:marBottom w:val="0"/>
          <w:divBdr>
            <w:top w:val="none" w:sz="0" w:space="0" w:color="auto"/>
            <w:left w:val="none" w:sz="0" w:space="0" w:color="auto"/>
            <w:bottom w:val="none" w:sz="0" w:space="0" w:color="auto"/>
            <w:right w:val="none" w:sz="0" w:space="0" w:color="auto"/>
          </w:divBdr>
          <w:divsChild>
            <w:div w:id="74479455">
              <w:marLeft w:val="0"/>
              <w:marRight w:val="0"/>
              <w:marTop w:val="0"/>
              <w:marBottom w:val="0"/>
              <w:divBdr>
                <w:top w:val="none" w:sz="0" w:space="0" w:color="auto"/>
                <w:left w:val="none" w:sz="0" w:space="0" w:color="auto"/>
                <w:bottom w:val="none" w:sz="0" w:space="0" w:color="auto"/>
                <w:right w:val="none" w:sz="0" w:space="0" w:color="auto"/>
              </w:divBdr>
              <w:divsChild>
                <w:div w:id="1190802579">
                  <w:marLeft w:val="0"/>
                  <w:marRight w:val="0"/>
                  <w:marTop w:val="0"/>
                  <w:marBottom w:val="0"/>
                  <w:divBdr>
                    <w:top w:val="none" w:sz="0" w:space="0" w:color="auto"/>
                    <w:left w:val="none" w:sz="0" w:space="0" w:color="auto"/>
                    <w:bottom w:val="none" w:sz="0" w:space="0" w:color="auto"/>
                    <w:right w:val="none" w:sz="0" w:space="0" w:color="auto"/>
                  </w:divBdr>
                </w:div>
              </w:divsChild>
            </w:div>
            <w:div w:id="172887049">
              <w:marLeft w:val="0"/>
              <w:marRight w:val="0"/>
              <w:marTop w:val="0"/>
              <w:marBottom w:val="0"/>
              <w:divBdr>
                <w:top w:val="none" w:sz="0" w:space="0" w:color="auto"/>
                <w:left w:val="none" w:sz="0" w:space="0" w:color="auto"/>
                <w:bottom w:val="none" w:sz="0" w:space="0" w:color="auto"/>
                <w:right w:val="none" w:sz="0" w:space="0" w:color="auto"/>
              </w:divBdr>
              <w:divsChild>
                <w:div w:id="731539210">
                  <w:marLeft w:val="0"/>
                  <w:marRight w:val="0"/>
                  <w:marTop w:val="0"/>
                  <w:marBottom w:val="0"/>
                  <w:divBdr>
                    <w:top w:val="none" w:sz="0" w:space="0" w:color="auto"/>
                    <w:left w:val="none" w:sz="0" w:space="0" w:color="auto"/>
                    <w:bottom w:val="none" w:sz="0" w:space="0" w:color="auto"/>
                    <w:right w:val="none" w:sz="0" w:space="0" w:color="auto"/>
                  </w:divBdr>
                </w:div>
              </w:divsChild>
            </w:div>
            <w:div w:id="1210803325">
              <w:marLeft w:val="0"/>
              <w:marRight w:val="0"/>
              <w:marTop w:val="0"/>
              <w:marBottom w:val="0"/>
              <w:divBdr>
                <w:top w:val="none" w:sz="0" w:space="0" w:color="auto"/>
                <w:left w:val="none" w:sz="0" w:space="0" w:color="auto"/>
                <w:bottom w:val="none" w:sz="0" w:space="0" w:color="auto"/>
                <w:right w:val="none" w:sz="0" w:space="0" w:color="auto"/>
              </w:divBdr>
              <w:divsChild>
                <w:div w:id="89381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792769">
      <w:bodyDiv w:val="1"/>
      <w:marLeft w:val="0"/>
      <w:marRight w:val="0"/>
      <w:marTop w:val="0"/>
      <w:marBottom w:val="0"/>
      <w:divBdr>
        <w:top w:val="none" w:sz="0" w:space="0" w:color="auto"/>
        <w:left w:val="none" w:sz="0" w:space="0" w:color="auto"/>
        <w:bottom w:val="none" w:sz="0" w:space="0" w:color="auto"/>
        <w:right w:val="none" w:sz="0" w:space="0" w:color="auto"/>
      </w:divBdr>
      <w:divsChild>
        <w:div w:id="743794169">
          <w:marLeft w:val="0"/>
          <w:marRight w:val="0"/>
          <w:marTop w:val="0"/>
          <w:marBottom w:val="0"/>
          <w:divBdr>
            <w:top w:val="none" w:sz="0" w:space="0" w:color="auto"/>
            <w:left w:val="none" w:sz="0" w:space="0" w:color="auto"/>
            <w:bottom w:val="none" w:sz="0" w:space="0" w:color="auto"/>
            <w:right w:val="none" w:sz="0" w:space="0" w:color="auto"/>
          </w:divBdr>
          <w:divsChild>
            <w:div w:id="367992323">
              <w:marLeft w:val="0"/>
              <w:marRight w:val="0"/>
              <w:marTop w:val="0"/>
              <w:marBottom w:val="0"/>
              <w:divBdr>
                <w:top w:val="none" w:sz="0" w:space="0" w:color="auto"/>
                <w:left w:val="none" w:sz="0" w:space="0" w:color="auto"/>
                <w:bottom w:val="none" w:sz="0" w:space="0" w:color="auto"/>
                <w:right w:val="none" w:sz="0" w:space="0" w:color="auto"/>
              </w:divBdr>
            </w:div>
            <w:div w:id="407847208">
              <w:marLeft w:val="0"/>
              <w:marRight w:val="0"/>
              <w:marTop w:val="0"/>
              <w:marBottom w:val="0"/>
              <w:divBdr>
                <w:top w:val="none" w:sz="0" w:space="0" w:color="auto"/>
                <w:left w:val="none" w:sz="0" w:space="0" w:color="auto"/>
                <w:bottom w:val="none" w:sz="0" w:space="0" w:color="auto"/>
                <w:right w:val="none" w:sz="0" w:space="0" w:color="auto"/>
              </w:divBdr>
            </w:div>
            <w:div w:id="526020228">
              <w:marLeft w:val="0"/>
              <w:marRight w:val="0"/>
              <w:marTop w:val="0"/>
              <w:marBottom w:val="0"/>
              <w:divBdr>
                <w:top w:val="none" w:sz="0" w:space="0" w:color="auto"/>
                <w:left w:val="none" w:sz="0" w:space="0" w:color="auto"/>
                <w:bottom w:val="none" w:sz="0" w:space="0" w:color="auto"/>
                <w:right w:val="none" w:sz="0" w:space="0" w:color="auto"/>
              </w:divBdr>
            </w:div>
            <w:div w:id="712770471">
              <w:marLeft w:val="0"/>
              <w:marRight w:val="0"/>
              <w:marTop w:val="0"/>
              <w:marBottom w:val="0"/>
              <w:divBdr>
                <w:top w:val="none" w:sz="0" w:space="0" w:color="auto"/>
                <w:left w:val="none" w:sz="0" w:space="0" w:color="auto"/>
                <w:bottom w:val="none" w:sz="0" w:space="0" w:color="auto"/>
                <w:right w:val="none" w:sz="0" w:space="0" w:color="auto"/>
              </w:divBdr>
            </w:div>
            <w:div w:id="745223364">
              <w:marLeft w:val="0"/>
              <w:marRight w:val="0"/>
              <w:marTop w:val="0"/>
              <w:marBottom w:val="0"/>
              <w:divBdr>
                <w:top w:val="none" w:sz="0" w:space="0" w:color="auto"/>
                <w:left w:val="none" w:sz="0" w:space="0" w:color="auto"/>
                <w:bottom w:val="none" w:sz="0" w:space="0" w:color="auto"/>
                <w:right w:val="none" w:sz="0" w:space="0" w:color="auto"/>
              </w:divBdr>
            </w:div>
            <w:div w:id="747575052">
              <w:marLeft w:val="0"/>
              <w:marRight w:val="0"/>
              <w:marTop w:val="0"/>
              <w:marBottom w:val="0"/>
              <w:divBdr>
                <w:top w:val="none" w:sz="0" w:space="0" w:color="auto"/>
                <w:left w:val="none" w:sz="0" w:space="0" w:color="auto"/>
                <w:bottom w:val="none" w:sz="0" w:space="0" w:color="auto"/>
                <w:right w:val="none" w:sz="0" w:space="0" w:color="auto"/>
              </w:divBdr>
            </w:div>
            <w:div w:id="864514742">
              <w:marLeft w:val="0"/>
              <w:marRight w:val="0"/>
              <w:marTop w:val="0"/>
              <w:marBottom w:val="0"/>
              <w:divBdr>
                <w:top w:val="none" w:sz="0" w:space="0" w:color="auto"/>
                <w:left w:val="none" w:sz="0" w:space="0" w:color="auto"/>
                <w:bottom w:val="none" w:sz="0" w:space="0" w:color="auto"/>
                <w:right w:val="none" w:sz="0" w:space="0" w:color="auto"/>
              </w:divBdr>
            </w:div>
            <w:div w:id="874344924">
              <w:marLeft w:val="0"/>
              <w:marRight w:val="0"/>
              <w:marTop w:val="0"/>
              <w:marBottom w:val="0"/>
              <w:divBdr>
                <w:top w:val="none" w:sz="0" w:space="0" w:color="auto"/>
                <w:left w:val="none" w:sz="0" w:space="0" w:color="auto"/>
                <w:bottom w:val="none" w:sz="0" w:space="0" w:color="auto"/>
                <w:right w:val="none" w:sz="0" w:space="0" w:color="auto"/>
              </w:divBdr>
            </w:div>
            <w:div w:id="946693126">
              <w:marLeft w:val="0"/>
              <w:marRight w:val="0"/>
              <w:marTop w:val="0"/>
              <w:marBottom w:val="0"/>
              <w:divBdr>
                <w:top w:val="none" w:sz="0" w:space="0" w:color="auto"/>
                <w:left w:val="none" w:sz="0" w:space="0" w:color="auto"/>
                <w:bottom w:val="none" w:sz="0" w:space="0" w:color="auto"/>
                <w:right w:val="none" w:sz="0" w:space="0" w:color="auto"/>
              </w:divBdr>
            </w:div>
            <w:div w:id="1044251149">
              <w:marLeft w:val="0"/>
              <w:marRight w:val="0"/>
              <w:marTop w:val="0"/>
              <w:marBottom w:val="0"/>
              <w:divBdr>
                <w:top w:val="none" w:sz="0" w:space="0" w:color="auto"/>
                <w:left w:val="none" w:sz="0" w:space="0" w:color="auto"/>
                <w:bottom w:val="none" w:sz="0" w:space="0" w:color="auto"/>
                <w:right w:val="none" w:sz="0" w:space="0" w:color="auto"/>
              </w:divBdr>
            </w:div>
            <w:div w:id="1233352388">
              <w:marLeft w:val="0"/>
              <w:marRight w:val="0"/>
              <w:marTop w:val="0"/>
              <w:marBottom w:val="0"/>
              <w:divBdr>
                <w:top w:val="none" w:sz="0" w:space="0" w:color="auto"/>
                <w:left w:val="none" w:sz="0" w:space="0" w:color="auto"/>
                <w:bottom w:val="none" w:sz="0" w:space="0" w:color="auto"/>
                <w:right w:val="none" w:sz="0" w:space="0" w:color="auto"/>
              </w:divBdr>
            </w:div>
            <w:div w:id="1245146456">
              <w:marLeft w:val="0"/>
              <w:marRight w:val="0"/>
              <w:marTop w:val="0"/>
              <w:marBottom w:val="0"/>
              <w:divBdr>
                <w:top w:val="none" w:sz="0" w:space="0" w:color="auto"/>
                <w:left w:val="none" w:sz="0" w:space="0" w:color="auto"/>
                <w:bottom w:val="none" w:sz="0" w:space="0" w:color="auto"/>
                <w:right w:val="none" w:sz="0" w:space="0" w:color="auto"/>
              </w:divBdr>
            </w:div>
            <w:div w:id="1369793830">
              <w:marLeft w:val="0"/>
              <w:marRight w:val="0"/>
              <w:marTop w:val="0"/>
              <w:marBottom w:val="0"/>
              <w:divBdr>
                <w:top w:val="none" w:sz="0" w:space="0" w:color="auto"/>
                <w:left w:val="none" w:sz="0" w:space="0" w:color="auto"/>
                <w:bottom w:val="none" w:sz="0" w:space="0" w:color="auto"/>
                <w:right w:val="none" w:sz="0" w:space="0" w:color="auto"/>
              </w:divBdr>
            </w:div>
            <w:div w:id="1437212419">
              <w:marLeft w:val="0"/>
              <w:marRight w:val="0"/>
              <w:marTop w:val="0"/>
              <w:marBottom w:val="0"/>
              <w:divBdr>
                <w:top w:val="none" w:sz="0" w:space="0" w:color="auto"/>
                <w:left w:val="none" w:sz="0" w:space="0" w:color="auto"/>
                <w:bottom w:val="none" w:sz="0" w:space="0" w:color="auto"/>
                <w:right w:val="none" w:sz="0" w:space="0" w:color="auto"/>
              </w:divBdr>
            </w:div>
            <w:div w:id="1459296679">
              <w:marLeft w:val="0"/>
              <w:marRight w:val="0"/>
              <w:marTop w:val="0"/>
              <w:marBottom w:val="0"/>
              <w:divBdr>
                <w:top w:val="none" w:sz="0" w:space="0" w:color="auto"/>
                <w:left w:val="none" w:sz="0" w:space="0" w:color="auto"/>
                <w:bottom w:val="none" w:sz="0" w:space="0" w:color="auto"/>
                <w:right w:val="none" w:sz="0" w:space="0" w:color="auto"/>
              </w:divBdr>
            </w:div>
            <w:div w:id="1633974103">
              <w:marLeft w:val="0"/>
              <w:marRight w:val="0"/>
              <w:marTop w:val="0"/>
              <w:marBottom w:val="0"/>
              <w:divBdr>
                <w:top w:val="none" w:sz="0" w:space="0" w:color="auto"/>
                <w:left w:val="none" w:sz="0" w:space="0" w:color="auto"/>
                <w:bottom w:val="none" w:sz="0" w:space="0" w:color="auto"/>
                <w:right w:val="none" w:sz="0" w:space="0" w:color="auto"/>
              </w:divBdr>
            </w:div>
            <w:div w:id="1648970789">
              <w:marLeft w:val="0"/>
              <w:marRight w:val="0"/>
              <w:marTop w:val="0"/>
              <w:marBottom w:val="0"/>
              <w:divBdr>
                <w:top w:val="none" w:sz="0" w:space="0" w:color="auto"/>
                <w:left w:val="none" w:sz="0" w:space="0" w:color="auto"/>
                <w:bottom w:val="none" w:sz="0" w:space="0" w:color="auto"/>
                <w:right w:val="none" w:sz="0" w:space="0" w:color="auto"/>
              </w:divBdr>
            </w:div>
            <w:div w:id="1687444479">
              <w:marLeft w:val="0"/>
              <w:marRight w:val="0"/>
              <w:marTop w:val="0"/>
              <w:marBottom w:val="0"/>
              <w:divBdr>
                <w:top w:val="none" w:sz="0" w:space="0" w:color="auto"/>
                <w:left w:val="none" w:sz="0" w:space="0" w:color="auto"/>
                <w:bottom w:val="none" w:sz="0" w:space="0" w:color="auto"/>
                <w:right w:val="none" w:sz="0" w:space="0" w:color="auto"/>
              </w:divBdr>
            </w:div>
            <w:div w:id="1772386867">
              <w:marLeft w:val="0"/>
              <w:marRight w:val="0"/>
              <w:marTop w:val="0"/>
              <w:marBottom w:val="0"/>
              <w:divBdr>
                <w:top w:val="none" w:sz="0" w:space="0" w:color="auto"/>
                <w:left w:val="none" w:sz="0" w:space="0" w:color="auto"/>
                <w:bottom w:val="none" w:sz="0" w:space="0" w:color="auto"/>
                <w:right w:val="none" w:sz="0" w:space="0" w:color="auto"/>
              </w:divBdr>
            </w:div>
            <w:div w:id="1808233197">
              <w:marLeft w:val="0"/>
              <w:marRight w:val="0"/>
              <w:marTop w:val="0"/>
              <w:marBottom w:val="0"/>
              <w:divBdr>
                <w:top w:val="none" w:sz="0" w:space="0" w:color="auto"/>
                <w:left w:val="none" w:sz="0" w:space="0" w:color="auto"/>
                <w:bottom w:val="none" w:sz="0" w:space="0" w:color="auto"/>
                <w:right w:val="none" w:sz="0" w:space="0" w:color="auto"/>
              </w:divBdr>
            </w:div>
            <w:div w:id="1824083657">
              <w:marLeft w:val="0"/>
              <w:marRight w:val="0"/>
              <w:marTop w:val="0"/>
              <w:marBottom w:val="0"/>
              <w:divBdr>
                <w:top w:val="none" w:sz="0" w:space="0" w:color="auto"/>
                <w:left w:val="none" w:sz="0" w:space="0" w:color="auto"/>
                <w:bottom w:val="none" w:sz="0" w:space="0" w:color="auto"/>
                <w:right w:val="none" w:sz="0" w:space="0" w:color="auto"/>
              </w:divBdr>
            </w:div>
            <w:div w:id="1887836334">
              <w:marLeft w:val="0"/>
              <w:marRight w:val="0"/>
              <w:marTop w:val="0"/>
              <w:marBottom w:val="0"/>
              <w:divBdr>
                <w:top w:val="none" w:sz="0" w:space="0" w:color="auto"/>
                <w:left w:val="none" w:sz="0" w:space="0" w:color="auto"/>
                <w:bottom w:val="none" w:sz="0" w:space="0" w:color="auto"/>
                <w:right w:val="none" w:sz="0" w:space="0" w:color="auto"/>
              </w:divBdr>
            </w:div>
            <w:div w:id="19179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2664">
      <w:bodyDiv w:val="1"/>
      <w:marLeft w:val="0"/>
      <w:marRight w:val="0"/>
      <w:marTop w:val="0"/>
      <w:marBottom w:val="0"/>
      <w:divBdr>
        <w:top w:val="none" w:sz="0" w:space="0" w:color="auto"/>
        <w:left w:val="none" w:sz="0" w:space="0" w:color="auto"/>
        <w:bottom w:val="none" w:sz="0" w:space="0" w:color="auto"/>
        <w:right w:val="none" w:sz="0" w:space="0" w:color="auto"/>
      </w:divBdr>
    </w:div>
    <w:div w:id="842086538">
      <w:bodyDiv w:val="1"/>
      <w:marLeft w:val="0"/>
      <w:marRight w:val="0"/>
      <w:marTop w:val="0"/>
      <w:marBottom w:val="0"/>
      <w:divBdr>
        <w:top w:val="none" w:sz="0" w:space="0" w:color="auto"/>
        <w:left w:val="none" w:sz="0" w:space="0" w:color="auto"/>
        <w:bottom w:val="none" w:sz="0" w:space="0" w:color="auto"/>
        <w:right w:val="none" w:sz="0" w:space="0" w:color="auto"/>
      </w:divBdr>
    </w:div>
    <w:div w:id="851530002">
      <w:bodyDiv w:val="1"/>
      <w:marLeft w:val="0"/>
      <w:marRight w:val="0"/>
      <w:marTop w:val="0"/>
      <w:marBottom w:val="0"/>
      <w:divBdr>
        <w:top w:val="none" w:sz="0" w:space="0" w:color="auto"/>
        <w:left w:val="none" w:sz="0" w:space="0" w:color="auto"/>
        <w:bottom w:val="none" w:sz="0" w:space="0" w:color="auto"/>
        <w:right w:val="none" w:sz="0" w:space="0" w:color="auto"/>
      </w:divBdr>
    </w:div>
    <w:div w:id="867985408">
      <w:bodyDiv w:val="1"/>
      <w:marLeft w:val="0"/>
      <w:marRight w:val="0"/>
      <w:marTop w:val="0"/>
      <w:marBottom w:val="0"/>
      <w:divBdr>
        <w:top w:val="none" w:sz="0" w:space="0" w:color="auto"/>
        <w:left w:val="none" w:sz="0" w:space="0" w:color="auto"/>
        <w:bottom w:val="none" w:sz="0" w:space="0" w:color="auto"/>
        <w:right w:val="none" w:sz="0" w:space="0" w:color="auto"/>
      </w:divBdr>
    </w:div>
    <w:div w:id="905451690">
      <w:bodyDiv w:val="1"/>
      <w:marLeft w:val="0"/>
      <w:marRight w:val="0"/>
      <w:marTop w:val="0"/>
      <w:marBottom w:val="0"/>
      <w:divBdr>
        <w:top w:val="none" w:sz="0" w:space="0" w:color="auto"/>
        <w:left w:val="none" w:sz="0" w:space="0" w:color="auto"/>
        <w:bottom w:val="none" w:sz="0" w:space="0" w:color="auto"/>
        <w:right w:val="none" w:sz="0" w:space="0" w:color="auto"/>
      </w:divBdr>
      <w:divsChild>
        <w:div w:id="1649240226">
          <w:marLeft w:val="0"/>
          <w:marRight w:val="0"/>
          <w:marTop w:val="0"/>
          <w:marBottom w:val="0"/>
          <w:divBdr>
            <w:top w:val="none" w:sz="0" w:space="0" w:color="auto"/>
            <w:left w:val="none" w:sz="0" w:space="0" w:color="auto"/>
            <w:bottom w:val="none" w:sz="0" w:space="0" w:color="auto"/>
            <w:right w:val="none" w:sz="0" w:space="0" w:color="auto"/>
          </w:divBdr>
          <w:divsChild>
            <w:div w:id="58524264">
              <w:marLeft w:val="0"/>
              <w:marRight w:val="0"/>
              <w:marTop w:val="0"/>
              <w:marBottom w:val="0"/>
              <w:divBdr>
                <w:top w:val="none" w:sz="0" w:space="0" w:color="auto"/>
                <w:left w:val="none" w:sz="0" w:space="0" w:color="auto"/>
                <w:bottom w:val="none" w:sz="0" w:space="0" w:color="auto"/>
                <w:right w:val="none" w:sz="0" w:space="0" w:color="auto"/>
              </w:divBdr>
              <w:divsChild>
                <w:div w:id="1700858507">
                  <w:marLeft w:val="0"/>
                  <w:marRight w:val="0"/>
                  <w:marTop w:val="0"/>
                  <w:marBottom w:val="0"/>
                  <w:divBdr>
                    <w:top w:val="none" w:sz="0" w:space="0" w:color="auto"/>
                    <w:left w:val="none" w:sz="0" w:space="0" w:color="auto"/>
                    <w:bottom w:val="none" w:sz="0" w:space="0" w:color="auto"/>
                    <w:right w:val="none" w:sz="0" w:space="0" w:color="auto"/>
                  </w:divBdr>
                </w:div>
              </w:divsChild>
            </w:div>
            <w:div w:id="635109555">
              <w:marLeft w:val="0"/>
              <w:marRight w:val="0"/>
              <w:marTop w:val="0"/>
              <w:marBottom w:val="0"/>
              <w:divBdr>
                <w:top w:val="none" w:sz="0" w:space="0" w:color="auto"/>
                <w:left w:val="none" w:sz="0" w:space="0" w:color="auto"/>
                <w:bottom w:val="none" w:sz="0" w:space="0" w:color="auto"/>
                <w:right w:val="none" w:sz="0" w:space="0" w:color="auto"/>
              </w:divBdr>
              <w:divsChild>
                <w:div w:id="17663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199609">
      <w:bodyDiv w:val="1"/>
      <w:marLeft w:val="0"/>
      <w:marRight w:val="0"/>
      <w:marTop w:val="0"/>
      <w:marBottom w:val="0"/>
      <w:divBdr>
        <w:top w:val="none" w:sz="0" w:space="0" w:color="auto"/>
        <w:left w:val="none" w:sz="0" w:space="0" w:color="auto"/>
        <w:bottom w:val="none" w:sz="0" w:space="0" w:color="auto"/>
        <w:right w:val="none" w:sz="0" w:space="0" w:color="auto"/>
      </w:divBdr>
    </w:div>
    <w:div w:id="919142524">
      <w:bodyDiv w:val="1"/>
      <w:marLeft w:val="0"/>
      <w:marRight w:val="0"/>
      <w:marTop w:val="0"/>
      <w:marBottom w:val="0"/>
      <w:divBdr>
        <w:top w:val="none" w:sz="0" w:space="0" w:color="auto"/>
        <w:left w:val="none" w:sz="0" w:space="0" w:color="auto"/>
        <w:bottom w:val="none" w:sz="0" w:space="0" w:color="auto"/>
        <w:right w:val="none" w:sz="0" w:space="0" w:color="auto"/>
      </w:divBdr>
    </w:div>
    <w:div w:id="922568395">
      <w:bodyDiv w:val="1"/>
      <w:marLeft w:val="0"/>
      <w:marRight w:val="0"/>
      <w:marTop w:val="0"/>
      <w:marBottom w:val="0"/>
      <w:divBdr>
        <w:top w:val="none" w:sz="0" w:space="0" w:color="auto"/>
        <w:left w:val="none" w:sz="0" w:space="0" w:color="auto"/>
        <w:bottom w:val="none" w:sz="0" w:space="0" w:color="auto"/>
        <w:right w:val="none" w:sz="0" w:space="0" w:color="auto"/>
      </w:divBdr>
    </w:div>
    <w:div w:id="924727782">
      <w:bodyDiv w:val="1"/>
      <w:marLeft w:val="0"/>
      <w:marRight w:val="0"/>
      <w:marTop w:val="0"/>
      <w:marBottom w:val="0"/>
      <w:divBdr>
        <w:top w:val="none" w:sz="0" w:space="0" w:color="auto"/>
        <w:left w:val="none" w:sz="0" w:space="0" w:color="auto"/>
        <w:bottom w:val="none" w:sz="0" w:space="0" w:color="auto"/>
        <w:right w:val="none" w:sz="0" w:space="0" w:color="auto"/>
      </w:divBdr>
    </w:div>
    <w:div w:id="928006591">
      <w:bodyDiv w:val="1"/>
      <w:marLeft w:val="0"/>
      <w:marRight w:val="0"/>
      <w:marTop w:val="0"/>
      <w:marBottom w:val="0"/>
      <w:divBdr>
        <w:top w:val="none" w:sz="0" w:space="0" w:color="auto"/>
        <w:left w:val="none" w:sz="0" w:space="0" w:color="auto"/>
        <w:bottom w:val="none" w:sz="0" w:space="0" w:color="auto"/>
        <w:right w:val="none" w:sz="0" w:space="0" w:color="auto"/>
      </w:divBdr>
      <w:divsChild>
        <w:div w:id="96801095">
          <w:marLeft w:val="0"/>
          <w:marRight w:val="0"/>
          <w:marTop w:val="0"/>
          <w:marBottom w:val="0"/>
          <w:divBdr>
            <w:top w:val="none" w:sz="0" w:space="0" w:color="auto"/>
            <w:left w:val="none" w:sz="0" w:space="0" w:color="auto"/>
            <w:bottom w:val="none" w:sz="0" w:space="0" w:color="auto"/>
            <w:right w:val="none" w:sz="0" w:space="0" w:color="auto"/>
          </w:divBdr>
          <w:divsChild>
            <w:div w:id="557783162">
              <w:marLeft w:val="0"/>
              <w:marRight w:val="0"/>
              <w:marTop w:val="0"/>
              <w:marBottom w:val="0"/>
              <w:divBdr>
                <w:top w:val="none" w:sz="0" w:space="0" w:color="auto"/>
                <w:left w:val="none" w:sz="0" w:space="0" w:color="auto"/>
                <w:bottom w:val="none" w:sz="0" w:space="0" w:color="auto"/>
                <w:right w:val="none" w:sz="0" w:space="0" w:color="auto"/>
              </w:divBdr>
            </w:div>
          </w:divsChild>
        </w:div>
        <w:div w:id="303241409">
          <w:marLeft w:val="0"/>
          <w:marRight w:val="0"/>
          <w:marTop w:val="0"/>
          <w:marBottom w:val="0"/>
          <w:divBdr>
            <w:top w:val="none" w:sz="0" w:space="0" w:color="auto"/>
            <w:left w:val="none" w:sz="0" w:space="0" w:color="auto"/>
            <w:bottom w:val="none" w:sz="0" w:space="0" w:color="auto"/>
            <w:right w:val="none" w:sz="0" w:space="0" w:color="auto"/>
          </w:divBdr>
          <w:divsChild>
            <w:div w:id="106320141">
              <w:marLeft w:val="0"/>
              <w:marRight w:val="0"/>
              <w:marTop w:val="0"/>
              <w:marBottom w:val="0"/>
              <w:divBdr>
                <w:top w:val="none" w:sz="0" w:space="0" w:color="auto"/>
                <w:left w:val="none" w:sz="0" w:space="0" w:color="auto"/>
                <w:bottom w:val="none" w:sz="0" w:space="0" w:color="auto"/>
                <w:right w:val="none" w:sz="0" w:space="0" w:color="auto"/>
              </w:divBdr>
            </w:div>
          </w:divsChild>
        </w:div>
        <w:div w:id="926426559">
          <w:marLeft w:val="0"/>
          <w:marRight w:val="0"/>
          <w:marTop w:val="0"/>
          <w:marBottom w:val="0"/>
          <w:divBdr>
            <w:top w:val="none" w:sz="0" w:space="0" w:color="auto"/>
            <w:left w:val="none" w:sz="0" w:space="0" w:color="auto"/>
            <w:bottom w:val="none" w:sz="0" w:space="0" w:color="auto"/>
            <w:right w:val="none" w:sz="0" w:space="0" w:color="auto"/>
          </w:divBdr>
          <w:divsChild>
            <w:div w:id="1691838910">
              <w:marLeft w:val="0"/>
              <w:marRight w:val="0"/>
              <w:marTop w:val="0"/>
              <w:marBottom w:val="0"/>
              <w:divBdr>
                <w:top w:val="none" w:sz="0" w:space="0" w:color="auto"/>
                <w:left w:val="none" w:sz="0" w:space="0" w:color="auto"/>
                <w:bottom w:val="none" w:sz="0" w:space="0" w:color="auto"/>
                <w:right w:val="none" w:sz="0" w:space="0" w:color="auto"/>
              </w:divBdr>
            </w:div>
          </w:divsChild>
        </w:div>
        <w:div w:id="1277250252">
          <w:marLeft w:val="0"/>
          <w:marRight w:val="0"/>
          <w:marTop w:val="0"/>
          <w:marBottom w:val="0"/>
          <w:divBdr>
            <w:top w:val="none" w:sz="0" w:space="0" w:color="auto"/>
            <w:left w:val="none" w:sz="0" w:space="0" w:color="auto"/>
            <w:bottom w:val="none" w:sz="0" w:space="0" w:color="auto"/>
            <w:right w:val="none" w:sz="0" w:space="0" w:color="auto"/>
          </w:divBdr>
          <w:divsChild>
            <w:div w:id="569536201">
              <w:marLeft w:val="0"/>
              <w:marRight w:val="0"/>
              <w:marTop w:val="0"/>
              <w:marBottom w:val="0"/>
              <w:divBdr>
                <w:top w:val="none" w:sz="0" w:space="0" w:color="auto"/>
                <w:left w:val="none" w:sz="0" w:space="0" w:color="auto"/>
                <w:bottom w:val="none" w:sz="0" w:space="0" w:color="auto"/>
                <w:right w:val="none" w:sz="0" w:space="0" w:color="auto"/>
              </w:divBdr>
            </w:div>
          </w:divsChild>
        </w:div>
        <w:div w:id="1878808957">
          <w:marLeft w:val="0"/>
          <w:marRight w:val="0"/>
          <w:marTop w:val="0"/>
          <w:marBottom w:val="0"/>
          <w:divBdr>
            <w:top w:val="none" w:sz="0" w:space="0" w:color="auto"/>
            <w:left w:val="none" w:sz="0" w:space="0" w:color="auto"/>
            <w:bottom w:val="none" w:sz="0" w:space="0" w:color="auto"/>
            <w:right w:val="none" w:sz="0" w:space="0" w:color="auto"/>
          </w:divBdr>
          <w:divsChild>
            <w:div w:id="654845841">
              <w:marLeft w:val="0"/>
              <w:marRight w:val="0"/>
              <w:marTop w:val="0"/>
              <w:marBottom w:val="0"/>
              <w:divBdr>
                <w:top w:val="none" w:sz="0" w:space="0" w:color="auto"/>
                <w:left w:val="none" w:sz="0" w:space="0" w:color="auto"/>
                <w:bottom w:val="none" w:sz="0" w:space="0" w:color="auto"/>
                <w:right w:val="none" w:sz="0" w:space="0" w:color="auto"/>
              </w:divBdr>
            </w:div>
          </w:divsChild>
        </w:div>
        <w:div w:id="2098861849">
          <w:marLeft w:val="0"/>
          <w:marRight w:val="0"/>
          <w:marTop w:val="0"/>
          <w:marBottom w:val="0"/>
          <w:divBdr>
            <w:top w:val="none" w:sz="0" w:space="0" w:color="auto"/>
            <w:left w:val="none" w:sz="0" w:space="0" w:color="auto"/>
            <w:bottom w:val="none" w:sz="0" w:space="0" w:color="auto"/>
            <w:right w:val="none" w:sz="0" w:space="0" w:color="auto"/>
          </w:divBdr>
          <w:divsChild>
            <w:div w:id="6311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30903">
      <w:bodyDiv w:val="1"/>
      <w:marLeft w:val="0"/>
      <w:marRight w:val="0"/>
      <w:marTop w:val="0"/>
      <w:marBottom w:val="0"/>
      <w:divBdr>
        <w:top w:val="none" w:sz="0" w:space="0" w:color="auto"/>
        <w:left w:val="none" w:sz="0" w:space="0" w:color="auto"/>
        <w:bottom w:val="none" w:sz="0" w:space="0" w:color="auto"/>
        <w:right w:val="none" w:sz="0" w:space="0" w:color="auto"/>
      </w:divBdr>
      <w:divsChild>
        <w:div w:id="1321275461">
          <w:marLeft w:val="0"/>
          <w:marRight w:val="0"/>
          <w:marTop w:val="0"/>
          <w:marBottom w:val="0"/>
          <w:divBdr>
            <w:top w:val="none" w:sz="0" w:space="0" w:color="auto"/>
            <w:left w:val="none" w:sz="0" w:space="0" w:color="auto"/>
            <w:bottom w:val="none" w:sz="0" w:space="0" w:color="auto"/>
            <w:right w:val="none" w:sz="0" w:space="0" w:color="auto"/>
          </w:divBdr>
          <w:divsChild>
            <w:div w:id="1461990793">
              <w:marLeft w:val="0"/>
              <w:marRight w:val="0"/>
              <w:marTop w:val="0"/>
              <w:marBottom w:val="0"/>
              <w:divBdr>
                <w:top w:val="none" w:sz="0" w:space="0" w:color="auto"/>
                <w:left w:val="none" w:sz="0" w:space="0" w:color="auto"/>
                <w:bottom w:val="none" w:sz="0" w:space="0" w:color="auto"/>
                <w:right w:val="none" w:sz="0" w:space="0" w:color="auto"/>
              </w:divBdr>
              <w:divsChild>
                <w:div w:id="3674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933285">
      <w:bodyDiv w:val="1"/>
      <w:marLeft w:val="0"/>
      <w:marRight w:val="0"/>
      <w:marTop w:val="0"/>
      <w:marBottom w:val="0"/>
      <w:divBdr>
        <w:top w:val="none" w:sz="0" w:space="0" w:color="auto"/>
        <w:left w:val="none" w:sz="0" w:space="0" w:color="auto"/>
        <w:bottom w:val="none" w:sz="0" w:space="0" w:color="auto"/>
        <w:right w:val="none" w:sz="0" w:space="0" w:color="auto"/>
      </w:divBdr>
    </w:div>
    <w:div w:id="951401865">
      <w:bodyDiv w:val="1"/>
      <w:marLeft w:val="0"/>
      <w:marRight w:val="0"/>
      <w:marTop w:val="0"/>
      <w:marBottom w:val="0"/>
      <w:divBdr>
        <w:top w:val="none" w:sz="0" w:space="0" w:color="auto"/>
        <w:left w:val="none" w:sz="0" w:space="0" w:color="auto"/>
        <w:bottom w:val="none" w:sz="0" w:space="0" w:color="auto"/>
        <w:right w:val="none" w:sz="0" w:space="0" w:color="auto"/>
      </w:divBdr>
      <w:divsChild>
        <w:div w:id="1644500645">
          <w:marLeft w:val="0"/>
          <w:marRight w:val="0"/>
          <w:marTop w:val="0"/>
          <w:marBottom w:val="0"/>
          <w:divBdr>
            <w:top w:val="none" w:sz="0" w:space="0" w:color="auto"/>
            <w:left w:val="none" w:sz="0" w:space="0" w:color="auto"/>
            <w:bottom w:val="none" w:sz="0" w:space="0" w:color="auto"/>
            <w:right w:val="none" w:sz="0" w:space="0" w:color="auto"/>
          </w:divBdr>
          <w:divsChild>
            <w:div w:id="1758362321">
              <w:marLeft w:val="0"/>
              <w:marRight w:val="0"/>
              <w:marTop w:val="0"/>
              <w:marBottom w:val="0"/>
              <w:divBdr>
                <w:top w:val="none" w:sz="0" w:space="0" w:color="auto"/>
                <w:left w:val="none" w:sz="0" w:space="0" w:color="auto"/>
                <w:bottom w:val="none" w:sz="0" w:space="0" w:color="auto"/>
                <w:right w:val="none" w:sz="0" w:space="0" w:color="auto"/>
              </w:divBdr>
              <w:divsChild>
                <w:div w:id="75166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80309">
      <w:bodyDiv w:val="1"/>
      <w:marLeft w:val="0"/>
      <w:marRight w:val="0"/>
      <w:marTop w:val="0"/>
      <w:marBottom w:val="0"/>
      <w:divBdr>
        <w:top w:val="none" w:sz="0" w:space="0" w:color="auto"/>
        <w:left w:val="none" w:sz="0" w:space="0" w:color="auto"/>
        <w:bottom w:val="none" w:sz="0" w:space="0" w:color="auto"/>
        <w:right w:val="none" w:sz="0" w:space="0" w:color="auto"/>
      </w:divBdr>
      <w:divsChild>
        <w:div w:id="195704477">
          <w:marLeft w:val="0"/>
          <w:marRight w:val="0"/>
          <w:marTop w:val="0"/>
          <w:marBottom w:val="0"/>
          <w:divBdr>
            <w:top w:val="none" w:sz="0" w:space="0" w:color="auto"/>
            <w:left w:val="none" w:sz="0" w:space="0" w:color="auto"/>
            <w:bottom w:val="none" w:sz="0" w:space="0" w:color="auto"/>
            <w:right w:val="none" w:sz="0" w:space="0" w:color="auto"/>
          </w:divBdr>
          <w:divsChild>
            <w:div w:id="1956399636">
              <w:marLeft w:val="0"/>
              <w:marRight w:val="0"/>
              <w:marTop w:val="0"/>
              <w:marBottom w:val="0"/>
              <w:divBdr>
                <w:top w:val="none" w:sz="0" w:space="0" w:color="auto"/>
                <w:left w:val="none" w:sz="0" w:space="0" w:color="auto"/>
                <w:bottom w:val="none" w:sz="0" w:space="0" w:color="auto"/>
                <w:right w:val="none" w:sz="0" w:space="0" w:color="auto"/>
              </w:divBdr>
            </w:div>
            <w:div w:id="199217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302065">
      <w:bodyDiv w:val="1"/>
      <w:marLeft w:val="0"/>
      <w:marRight w:val="0"/>
      <w:marTop w:val="0"/>
      <w:marBottom w:val="0"/>
      <w:divBdr>
        <w:top w:val="none" w:sz="0" w:space="0" w:color="auto"/>
        <w:left w:val="none" w:sz="0" w:space="0" w:color="auto"/>
        <w:bottom w:val="none" w:sz="0" w:space="0" w:color="auto"/>
        <w:right w:val="none" w:sz="0" w:space="0" w:color="auto"/>
      </w:divBdr>
    </w:div>
    <w:div w:id="958026799">
      <w:bodyDiv w:val="1"/>
      <w:marLeft w:val="0"/>
      <w:marRight w:val="0"/>
      <w:marTop w:val="0"/>
      <w:marBottom w:val="0"/>
      <w:divBdr>
        <w:top w:val="none" w:sz="0" w:space="0" w:color="auto"/>
        <w:left w:val="none" w:sz="0" w:space="0" w:color="auto"/>
        <w:bottom w:val="none" w:sz="0" w:space="0" w:color="auto"/>
        <w:right w:val="none" w:sz="0" w:space="0" w:color="auto"/>
      </w:divBdr>
    </w:div>
    <w:div w:id="1004019147">
      <w:bodyDiv w:val="1"/>
      <w:marLeft w:val="0"/>
      <w:marRight w:val="0"/>
      <w:marTop w:val="0"/>
      <w:marBottom w:val="0"/>
      <w:divBdr>
        <w:top w:val="none" w:sz="0" w:space="0" w:color="auto"/>
        <w:left w:val="none" w:sz="0" w:space="0" w:color="auto"/>
        <w:bottom w:val="none" w:sz="0" w:space="0" w:color="auto"/>
        <w:right w:val="none" w:sz="0" w:space="0" w:color="auto"/>
      </w:divBdr>
    </w:div>
    <w:div w:id="1011491285">
      <w:bodyDiv w:val="1"/>
      <w:marLeft w:val="0"/>
      <w:marRight w:val="0"/>
      <w:marTop w:val="0"/>
      <w:marBottom w:val="0"/>
      <w:divBdr>
        <w:top w:val="none" w:sz="0" w:space="0" w:color="auto"/>
        <w:left w:val="none" w:sz="0" w:space="0" w:color="auto"/>
        <w:bottom w:val="none" w:sz="0" w:space="0" w:color="auto"/>
        <w:right w:val="none" w:sz="0" w:space="0" w:color="auto"/>
      </w:divBdr>
    </w:div>
    <w:div w:id="1029796051">
      <w:bodyDiv w:val="1"/>
      <w:marLeft w:val="0"/>
      <w:marRight w:val="0"/>
      <w:marTop w:val="0"/>
      <w:marBottom w:val="0"/>
      <w:divBdr>
        <w:top w:val="none" w:sz="0" w:space="0" w:color="auto"/>
        <w:left w:val="none" w:sz="0" w:space="0" w:color="auto"/>
        <w:bottom w:val="none" w:sz="0" w:space="0" w:color="auto"/>
        <w:right w:val="none" w:sz="0" w:space="0" w:color="auto"/>
      </w:divBdr>
      <w:divsChild>
        <w:div w:id="482309160">
          <w:marLeft w:val="0"/>
          <w:marRight w:val="0"/>
          <w:marTop w:val="0"/>
          <w:marBottom w:val="0"/>
          <w:divBdr>
            <w:top w:val="none" w:sz="0" w:space="0" w:color="auto"/>
            <w:left w:val="none" w:sz="0" w:space="0" w:color="auto"/>
            <w:bottom w:val="none" w:sz="0" w:space="0" w:color="auto"/>
            <w:right w:val="none" w:sz="0" w:space="0" w:color="auto"/>
          </w:divBdr>
          <w:divsChild>
            <w:div w:id="178550904">
              <w:marLeft w:val="0"/>
              <w:marRight w:val="0"/>
              <w:marTop w:val="0"/>
              <w:marBottom w:val="0"/>
              <w:divBdr>
                <w:top w:val="none" w:sz="0" w:space="0" w:color="auto"/>
                <w:left w:val="none" w:sz="0" w:space="0" w:color="auto"/>
                <w:bottom w:val="none" w:sz="0" w:space="0" w:color="auto"/>
                <w:right w:val="none" w:sz="0" w:space="0" w:color="auto"/>
              </w:divBdr>
              <w:divsChild>
                <w:div w:id="1633365729">
                  <w:marLeft w:val="0"/>
                  <w:marRight w:val="0"/>
                  <w:marTop w:val="0"/>
                  <w:marBottom w:val="0"/>
                  <w:divBdr>
                    <w:top w:val="none" w:sz="0" w:space="0" w:color="auto"/>
                    <w:left w:val="none" w:sz="0" w:space="0" w:color="auto"/>
                    <w:bottom w:val="none" w:sz="0" w:space="0" w:color="auto"/>
                    <w:right w:val="none" w:sz="0" w:space="0" w:color="auto"/>
                  </w:divBdr>
                </w:div>
              </w:divsChild>
            </w:div>
            <w:div w:id="1027560635">
              <w:marLeft w:val="0"/>
              <w:marRight w:val="0"/>
              <w:marTop w:val="0"/>
              <w:marBottom w:val="0"/>
              <w:divBdr>
                <w:top w:val="none" w:sz="0" w:space="0" w:color="auto"/>
                <w:left w:val="none" w:sz="0" w:space="0" w:color="auto"/>
                <w:bottom w:val="none" w:sz="0" w:space="0" w:color="auto"/>
                <w:right w:val="none" w:sz="0" w:space="0" w:color="auto"/>
              </w:divBdr>
              <w:divsChild>
                <w:div w:id="7494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1804">
      <w:bodyDiv w:val="1"/>
      <w:marLeft w:val="0"/>
      <w:marRight w:val="0"/>
      <w:marTop w:val="0"/>
      <w:marBottom w:val="0"/>
      <w:divBdr>
        <w:top w:val="none" w:sz="0" w:space="0" w:color="auto"/>
        <w:left w:val="none" w:sz="0" w:space="0" w:color="auto"/>
        <w:bottom w:val="none" w:sz="0" w:space="0" w:color="auto"/>
        <w:right w:val="none" w:sz="0" w:space="0" w:color="auto"/>
      </w:divBdr>
    </w:div>
    <w:div w:id="1034158707">
      <w:bodyDiv w:val="1"/>
      <w:marLeft w:val="0"/>
      <w:marRight w:val="0"/>
      <w:marTop w:val="0"/>
      <w:marBottom w:val="0"/>
      <w:divBdr>
        <w:top w:val="none" w:sz="0" w:space="0" w:color="auto"/>
        <w:left w:val="none" w:sz="0" w:space="0" w:color="auto"/>
        <w:bottom w:val="none" w:sz="0" w:space="0" w:color="auto"/>
        <w:right w:val="none" w:sz="0" w:space="0" w:color="auto"/>
      </w:divBdr>
    </w:div>
    <w:div w:id="1046366707">
      <w:bodyDiv w:val="1"/>
      <w:marLeft w:val="0"/>
      <w:marRight w:val="0"/>
      <w:marTop w:val="0"/>
      <w:marBottom w:val="0"/>
      <w:divBdr>
        <w:top w:val="none" w:sz="0" w:space="0" w:color="auto"/>
        <w:left w:val="none" w:sz="0" w:space="0" w:color="auto"/>
        <w:bottom w:val="none" w:sz="0" w:space="0" w:color="auto"/>
        <w:right w:val="none" w:sz="0" w:space="0" w:color="auto"/>
      </w:divBdr>
    </w:div>
    <w:div w:id="1055739891">
      <w:bodyDiv w:val="1"/>
      <w:marLeft w:val="0"/>
      <w:marRight w:val="0"/>
      <w:marTop w:val="0"/>
      <w:marBottom w:val="0"/>
      <w:divBdr>
        <w:top w:val="none" w:sz="0" w:space="0" w:color="auto"/>
        <w:left w:val="none" w:sz="0" w:space="0" w:color="auto"/>
        <w:bottom w:val="none" w:sz="0" w:space="0" w:color="auto"/>
        <w:right w:val="none" w:sz="0" w:space="0" w:color="auto"/>
      </w:divBdr>
    </w:div>
    <w:div w:id="1079787950">
      <w:bodyDiv w:val="1"/>
      <w:marLeft w:val="0"/>
      <w:marRight w:val="0"/>
      <w:marTop w:val="0"/>
      <w:marBottom w:val="0"/>
      <w:divBdr>
        <w:top w:val="none" w:sz="0" w:space="0" w:color="auto"/>
        <w:left w:val="none" w:sz="0" w:space="0" w:color="auto"/>
        <w:bottom w:val="none" w:sz="0" w:space="0" w:color="auto"/>
        <w:right w:val="none" w:sz="0" w:space="0" w:color="auto"/>
      </w:divBdr>
    </w:div>
    <w:div w:id="1082139051">
      <w:bodyDiv w:val="1"/>
      <w:marLeft w:val="0"/>
      <w:marRight w:val="0"/>
      <w:marTop w:val="0"/>
      <w:marBottom w:val="0"/>
      <w:divBdr>
        <w:top w:val="none" w:sz="0" w:space="0" w:color="auto"/>
        <w:left w:val="none" w:sz="0" w:space="0" w:color="auto"/>
        <w:bottom w:val="none" w:sz="0" w:space="0" w:color="auto"/>
        <w:right w:val="none" w:sz="0" w:space="0" w:color="auto"/>
      </w:divBdr>
    </w:div>
    <w:div w:id="1083797868">
      <w:bodyDiv w:val="1"/>
      <w:marLeft w:val="0"/>
      <w:marRight w:val="0"/>
      <w:marTop w:val="0"/>
      <w:marBottom w:val="0"/>
      <w:divBdr>
        <w:top w:val="none" w:sz="0" w:space="0" w:color="auto"/>
        <w:left w:val="none" w:sz="0" w:space="0" w:color="auto"/>
        <w:bottom w:val="none" w:sz="0" w:space="0" w:color="auto"/>
        <w:right w:val="none" w:sz="0" w:space="0" w:color="auto"/>
      </w:divBdr>
    </w:div>
    <w:div w:id="1108354714">
      <w:bodyDiv w:val="1"/>
      <w:marLeft w:val="0"/>
      <w:marRight w:val="0"/>
      <w:marTop w:val="0"/>
      <w:marBottom w:val="0"/>
      <w:divBdr>
        <w:top w:val="none" w:sz="0" w:space="0" w:color="auto"/>
        <w:left w:val="none" w:sz="0" w:space="0" w:color="auto"/>
        <w:bottom w:val="none" w:sz="0" w:space="0" w:color="auto"/>
        <w:right w:val="none" w:sz="0" w:space="0" w:color="auto"/>
      </w:divBdr>
      <w:divsChild>
        <w:div w:id="724598271">
          <w:marLeft w:val="0"/>
          <w:marRight w:val="0"/>
          <w:marTop w:val="0"/>
          <w:marBottom w:val="0"/>
          <w:divBdr>
            <w:top w:val="none" w:sz="0" w:space="0" w:color="auto"/>
            <w:left w:val="none" w:sz="0" w:space="0" w:color="auto"/>
            <w:bottom w:val="none" w:sz="0" w:space="0" w:color="auto"/>
            <w:right w:val="none" w:sz="0" w:space="0" w:color="auto"/>
          </w:divBdr>
          <w:divsChild>
            <w:div w:id="3168970">
              <w:marLeft w:val="0"/>
              <w:marRight w:val="0"/>
              <w:marTop w:val="0"/>
              <w:marBottom w:val="0"/>
              <w:divBdr>
                <w:top w:val="none" w:sz="0" w:space="0" w:color="auto"/>
                <w:left w:val="none" w:sz="0" w:space="0" w:color="auto"/>
                <w:bottom w:val="none" w:sz="0" w:space="0" w:color="auto"/>
                <w:right w:val="none" w:sz="0" w:space="0" w:color="auto"/>
              </w:divBdr>
            </w:div>
            <w:div w:id="25953614">
              <w:marLeft w:val="0"/>
              <w:marRight w:val="0"/>
              <w:marTop w:val="0"/>
              <w:marBottom w:val="0"/>
              <w:divBdr>
                <w:top w:val="none" w:sz="0" w:space="0" w:color="auto"/>
                <w:left w:val="none" w:sz="0" w:space="0" w:color="auto"/>
                <w:bottom w:val="none" w:sz="0" w:space="0" w:color="auto"/>
                <w:right w:val="none" w:sz="0" w:space="0" w:color="auto"/>
              </w:divBdr>
            </w:div>
            <w:div w:id="38476683">
              <w:marLeft w:val="0"/>
              <w:marRight w:val="0"/>
              <w:marTop w:val="0"/>
              <w:marBottom w:val="0"/>
              <w:divBdr>
                <w:top w:val="none" w:sz="0" w:space="0" w:color="auto"/>
                <w:left w:val="none" w:sz="0" w:space="0" w:color="auto"/>
                <w:bottom w:val="none" w:sz="0" w:space="0" w:color="auto"/>
                <w:right w:val="none" w:sz="0" w:space="0" w:color="auto"/>
              </w:divBdr>
            </w:div>
            <w:div w:id="51126756">
              <w:marLeft w:val="0"/>
              <w:marRight w:val="0"/>
              <w:marTop w:val="0"/>
              <w:marBottom w:val="0"/>
              <w:divBdr>
                <w:top w:val="none" w:sz="0" w:space="0" w:color="auto"/>
                <w:left w:val="none" w:sz="0" w:space="0" w:color="auto"/>
                <w:bottom w:val="none" w:sz="0" w:space="0" w:color="auto"/>
                <w:right w:val="none" w:sz="0" w:space="0" w:color="auto"/>
              </w:divBdr>
            </w:div>
            <w:div w:id="60325560">
              <w:marLeft w:val="0"/>
              <w:marRight w:val="0"/>
              <w:marTop w:val="0"/>
              <w:marBottom w:val="0"/>
              <w:divBdr>
                <w:top w:val="none" w:sz="0" w:space="0" w:color="auto"/>
                <w:left w:val="none" w:sz="0" w:space="0" w:color="auto"/>
                <w:bottom w:val="none" w:sz="0" w:space="0" w:color="auto"/>
                <w:right w:val="none" w:sz="0" w:space="0" w:color="auto"/>
              </w:divBdr>
            </w:div>
            <w:div w:id="225459814">
              <w:marLeft w:val="0"/>
              <w:marRight w:val="0"/>
              <w:marTop w:val="0"/>
              <w:marBottom w:val="0"/>
              <w:divBdr>
                <w:top w:val="none" w:sz="0" w:space="0" w:color="auto"/>
                <w:left w:val="none" w:sz="0" w:space="0" w:color="auto"/>
                <w:bottom w:val="none" w:sz="0" w:space="0" w:color="auto"/>
                <w:right w:val="none" w:sz="0" w:space="0" w:color="auto"/>
              </w:divBdr>
            </w:div>
            <w:div w:id="242422774">
              <w:marLeft w:val="0"/>
              <w:marRight w:val="0"/>
              <w:marTop w:val="0"/>
              <w:marBottom w:val="0"/>
              <w:divBdr>
                <w:top w:val="none" w:sz="0" w:space="0" w:color="auto"/>
                <w:left w:val="none" w:sz="0" w:space="0" w:color="auto"/>
                <w:bottom w:val="none" w:sz="0" w:space="0" w:color="auto"/>
                <w:right w:val="none" w:sz="0" w:space="0" w:color="auto"/>
              </w:divBdr>
            </w:div>
            <w:div w:id="253515286">
              <w:marLeft w:val="0"/>
              <w:marRight w:val="0"/>
              <w:marTop w:val="0"/>
              <w:marBottom w:val="0"/>
              <w:divBdr>
                <w:top w:val="none" w:sz="0" w:space="0" w:color="auto"/>
                <w:left w:val="none" w:sz="0" w:space="0" w:color="auto"/>
                <w:bottom w:val="none" w:sz="0" w:space="0" w:color="auto"/>
                <w:right w:val="none" w:sz="0" w:space="0" w:color="auto"/>
              </w:divBdr>
            </w:div>
            <w:div w:id="290788406">
              <w:marLeft w:val="0"/>
              <w:marRight w:val="0"/>
              <w:marTop w:val="0"/>
              <w:marBottom w:val="0"/>
              <w:divBdr>
                <w:top w:val="none" w:sz="0" w:space="0" w:color="auto"/>
                <w:left w:val="none" w:sz="0" w:space="0" w:color="auto"/>
                <w:bottom w:val="none" w:sz="0" w:space="0" w:color="auto"/>
                <w:right w:val="none" w:sz="0" w:space="0" w:color="auto"/>
              </w:divBdr>
            </w:div>
            <w:div w:id="355346643">
              <w:marLeft w:val="0"/>
              <w:marRight w:val="0"/>
              <w:marTop w:val="0"/>
              <w:marBottom w:val="0"/>
              <w:divBdr>
                <w:top w:val="none" w:sz="0" w:space="0" w:color="auto"/>
                <w:left w:val="none" w:sz="0" w:space="0" w:color="auto"/>
                <w:bottom w:val="none" w:sz="0" w:space="0" w:color="auto"/>
                <w:right w:val="none" w:sz="0" w:space="0" w:color="auto"/>
              </w:divBdr>
            </w:div>
            <w:div w:id="391655369">
              <w:marLeft w:val="0"/>
              <w:marRight w:val="0"/>
              <w:marTop w:val="0"/>
              <w:marBottom w:val="0"/>
              <w:divBdr>
                <w:top w:val="none" w:sz="0" w:space="0" w:color="auto"/>
                <w:left w:val="none" w:sz="0" w:space="0" w:color="auto"/>
                <w:bottom w:val="none" w:sz="0" w:space="0" w:color="auto"/>
                <w:right w:val="none" w:sz="0" w:space="0" w:color="auto"/>
              </w:divBdr>
            </w:div>
            <w:div w:id="395396041">
              <w:marLeft w:val="0"/>
              <w:marRight w:val="0"/>
              <w:marTop w:val="0"/>
              <w:marBottom w:val="0"/>
              <w:divBdr>
                <w:top w:val="none" w:sz="0" w:space="0" w:color="auto"/>
                <w:left w:val="none" w:sz="0" w:space="0" w:color="auto"/>
                <w:bottom w:val="none" w:sz="0" w:space="0" w:color="auto"/>
                <w:right w:val="none" w:sz="0" w:space="0" w:color="auto"/>
              </w:divBdr>
            </w:div>
            <w:div w:id="430930935">
              <w:marLeft w:val="0"/>
              <w:marRight w:val="0"/>
              <w:marTop w:val="0"/>
              <w:marBottom w:val="0"/>
              <w:divBdr>
                <w:top w:val="none" w:sz="0" w:space="0" w:color="auto"/>
                <w:left w:val="none" w:sz="0" w:space="0" w:color="auto"/>
                <w:bottom w:val="none" w:sz="0" w:space="0" w:color="auto"/>
                <w:right w:val="none" w:sz="0" w:space="0" w:color="auto"/>
              </w:divBdr>
            </w:div>
            <w:div w:id="554195075">
              <w:marLeft w:val="0"/>
              <w:marRight w:val="0"/>
              <w:marTop w:val="0"/>
              <w:marBottom w:val="0"/>
              <w:divBdr>
                <w:top w:val="none" w:sz="0" w:space="0" w:color="auto"/>
                <w:left w:val="none" w:sz="0" w:space="0" w:color="auto"/>
                <w:bottom w:val="none" w:sz="0" w:space="0" w:color="auto"/>
                <w:right w:val="none" w:sz="0" w:space="0" w:color="auto"/>
              </w:divBdr>
            </w:div>
            <w:div w:id="563684550">
              <w:marLeft w:val="0"/>
              <w:marRight w:val="0"/>
              <w:marTop w:val="0"/>
              <w:marBottom w:val="0"/>
              <w:divBdr>
                <w:top w:val="none" w:sz="0" w:space="0" w:color="auto"/>
                <w:left w:val="none" w:sz="0" w:space="0" w:color="auto"/>
                <w:bottom w:val="none" w:sz="0" w:space="0" w:color="auto"/>
                <w:right w:val="none" w:sz="0" w:space="0" w:color="auto"/>
              </w:divBdr>
            </w:div>
            <w:div w:id="572466774">
              <w:marLeft w:val="0"/>
              <w:marRight w:val="0"/>
              <w:marTop w:val="0"/>
              <w:marBottom w:val="0"/>
              <w:divBdr>
                <w:top w:val="none" w:sz="0" w:space="0" w:color="auto"/>
                <w:left w:val="none" w:sz="0" w:space="0" w:color="auto"/>
                <w:bottom w:val="none" w:sz="0" w:space="0" w:color="auto"/>
                <w:right w:val="none" w:sz="0" w:space="0" w:color="auto"/>
              </w:divBdr>
            </w:div>
            <w:div w:id="687802342">
              <w:marLeft w:val="0"/>
              <w:marRight w:val="0"/>
              <w:marTop w:val="0"/>
              <w:marBottom w:val="0"/>
              <w:divBdr>
                <w:top w:val="none" w:sz="0" w:space="0" w:color="auto"/>
                <w:left w:val="none" w:sz="0" w:space="0" w:color="auto"/>
                <w:bottom w:val="none" w:sz="0" w:space="0" w:color="auto"/>
                <w:right w:val="none" w:sz="0" w:space="0" w:color="auto"/>
              </w:divBdr>
            </w:div>
            <w:div w:id="723335962">
              <w:marLeft w:val="0"/>
              <w:marRight w:val="0"/>
              <w:marTop w:val="0"/>
              <w:marBottom w:val="0"/>
              <w:divBdr>
                <w:top w:val="none" w:sz="0" w:space="0" w:color="auto"/>
                <w:left w:val="none" w:sz="0" w:space="0" w:color="auto"/>
                <w:bottom w:val="none" w:sz="0" w:space="0" w:color="auto"/>
                <w:right w:val="none" w:sz="0" w:space="0" w:color="auto"/>
              </w:divBdr>
            </w:div>
            <w:div w:id="774060655">
              <w:marLeft w:val="0"/>
              <w:marRight w:val="0"/>
              <w:marTop w:val="0"/>
              <w:marBottom w:val="0"/>
              <w:divBdr>
                <w:top w:val="none" w:sz="0" w:space="0" w:color="auto"/>
                <w:left w:val="none" w:sz="0" w:space="0" w:color="auto"/>
                <w:bottom w:val="none" w:sz="0" w:space="0" w:color="auto"/>
                <w:right w:val="none" w:sz="0" w:space="0" w:color="auto"/>
              </w:divBdr>
            </w:div>
            <w:div w:id="784929464">
              <w:marLeft w:val="0"/>
              <w:marRight w:val="0"/>
              <w:marTop w:val="0"/>
              <w:marBottom w:val="0"/>
              <w:divBdr>
                <w:top w:val="none" w:sz="0" w:space="0" w:color="auto"/>
                <w:left w:val="none" w:sz="0" w:space="0" w:color="auto"/>
                <w:bottom w:val="none" w:sz="0" w:space="0" w:color="auto"/>
                <w:right w:val="none" w:sz="0" w:space="0" w:color="auto"/>
              </w:divBdr>
            </w:div>
            <w:div w:id="831868033">
              <w:marLeft w:val="0"/>
              <w:marRight w:val="0"/>
              <w:marTop w:val="0"/>
              <w:marBottom w:val="0"/>
              <w:divBdr>
                <w:top w:val="none" w:sz="0" w:space="0" w:color="auto"/>
                <w:left w:val="none" w:sz="0" w:space="0" w:color="auto"/>
                <w:bottom w:val="none" w:sz="0" w:space="0" w:color="auto"/>
                <w:right w:val="none" w:sz="0" w:space="0" w:color="auto"/>
              </w:divBdr>
            </w:div>
            <w:div w:id="897515722">
              <w:marLeft w:val="0"/>
              <w:marRight w:val="0"/>
              <w:marTop w:val="0"/>
              <w:marBottom w:val="0"/>
              <w:divBdr>
                <w:top w:val="none" w:sz="0" w:space="0" w:color="auto"/>
                <w:left w:val="none" w:sz="0" w:space="0" w:color="auto"/>
                <w:bottom w:val="none" w:sz="0" w:space="0" w:color="auto"/>
                <w:right w:val="none" w:sz="0" w:space="0" w:color="auto"/>
              </w:divBdr>
            </w:div>
            <w:div w:id="901451531">
              <w:marLeft w:val="0"/>
              <w:marRight w:val="0"/>
              <w:marTop w:val="0"/>
              <w:marBottom w:val="0"/>
              <w:divBdr>
                <w:top w:val="none" w:sz="0" w:space="0" w:color="auto"/>
                <w:left w:val="none" w:sz="0" w:space="0" w:color="auto"/>
                <w:bottom w:val="none" w:sz="0" w:space="0" w:color="auto"/>
                <w:right w:val="none" w:sz="0" w:space="0" w:color="auto"/>
              </w:divBdr>
            </w:div>
            <w:div w:id="983582116">
              <w:marLeft w:val="0"/>
              <w:marRight w:val="0"/>
              <w:marTop w:val="0"/>
              <w:marBottom w:val="0"/>
              <w:divBdr>
                <w:top w:val="none" w:sz="0" w:space="0" w:color="auto"/>
                <w:left w:val="none" w:sz="0" w:space="0" w:color="auto"/>
                <w:bottom w:val="none" w:sz="0" w:space="0" w:color="auto"/>
                <w:right w:val="none" w:sz="0" w:space="0" w:color="auto"/>
              </w:divBdr>
            </w:div>
            <w:div w:id="1022703083">
              <w:marLeft w:val="0"/>
              <w:marRight w:val="0"/>
              <w:marTop w:val="0"/>
              <w:marBottom w:val="0"/>
              <w:divBdr>
                <w:top w:val="none" w:sz="0" w:space="0" w:color="auto"/>
                <w:left w:val="none" w:sz="0" w:space="0" w:color="auto"/>
                <w:bottom w:val="none" w:sz="0" w:space="0" w:color="auto"/>
                <w:right w:val="none" w:sz="0" w:space="0" w:color="auto"/>
              </w:divBdr>
            </w:div>
            <w:div w:id="1094739888">
              <w:marLeft w:val="0"/>
              <w:marRight w:val="0"/>
              <w:marTop w:val="0"/>
              <w:marBottom w:val="0"/>
              <w:divBdr>
                <w:top w:val="none" w:sz="0" w:space="0" w:color="auto"/>
                <w:left w:val="none" w:sz="0" w:space="0" w:color="auto"/>
                <w:bottom w:val="none" w:sz="0" w:space="0" w:color="auto"/>
                <w:right w:val="none" w:sz="0" w:space="0" w:color="auto"/>
              </w:divBdr>
            </w:div>
            <w:div w:id="1195998467">
              <w:marLeft w:val="0"/>
              <w:marRight w:val="0"/>
              <w:marTop w:val="0"/>
              <w:marBottom w:val="0"/>
              <w:divBdr>
                <w:top w:val="none" w:sz="0" w:space="0" w:color="auto"/>
                <w:left w:val="none" w:sz="0" w:space="0" w:color="auto"/>
                <w:bottom w:val="none" w:sz="0" w:space="0" w:color="auto"/>
                <w:right w:val="none" w:sz="0" w:space="0" w:color="auto"/>
              </w:divBdr>
            </w:div>
            <w:div w:id="1196892421">
              <w:marLeft w:val="0"/>
              <w:marRight w:val="0"/>
              <w:marTop w:val="0"/>
              <w:marBottom w:val="0"/>
              <w:divBdr>
                <w:top w:val="none" w:sz="0" w:space="0" w:color="auto"/>
                <w:left w:val="none" w:sz="0" w:space="0" w:color="auto"/>
                <w:bottom w:val="none" w:sz="0" w:space="0" w:color="auto"/>
                <w:right w:val="none" w:sz="0" w:space="0" w:color="auto"/>
              </w:divBdr>
            </w:div>
            <w:div w:id="1197543472">
              <w:marLeft w:val="0"/>
              <w:marRight w:val="0"/>
              <w:marTop w:val="0"/>
              <w:marBottom w:val="0"/>
              <w:divBdr>
                <w:top w:val="none" w:sz="0" w:space="0" w:color="auto"/>
                <w:left w:val="none" w:sz="0" w:space="0" w:color="auto"/>
                <w:bottom w:val="none" w:sz="0" w:space="0" w:color="auto"/>
                <w:right w:val="none" w:sz="0" w:space="0" w:color="auto"/>
              </w:divBdr>
            </w:div>
            <w:div w:id="1210340503">
              <w:marLeft w:val="0"/>
              <w:marRight w:val="0"/>
              <w:marTop w:val="0"/>
              <w:marBottom w:val="0"/>
              <w:divBdr>
                <w:top w:val="none" w:sz="0" w:space="0" w:color="auto"/>
                <w:left w:val="none" w:sz="0" w:space="0" w:color="auto"/>
                <w:bottom w:val="none" w:sz="0" w:space="0" w:color="auto"/>
                <w:right w:val="none" w:sz="0" w:space="0" w:color="auto"/>
              </w:divBdr>
            </w:div>
            <w:div w:id="1220508529">
              <w:marLeft w:val="0"/>
              <w:marRight w:val="0"/>
              <w:marTop w:val="0"/>
              <w:marBottom w:val="0"/>
              <w:divBdr>
                <w:top w:val="none" w:sz="0" w:space="0" w:color="auto"/>
                <w:left w:val="none" w:sz="0" w:space="0" w:color="auto"/>
                <w:bottom w:val="none" w:sz="0" w:space="0" w:color="auto"/>
                <w:right w:val="none" w:sz="0" w:space="0" w:color="auto"/>
              </w:divBdr>
            </w:div>
            <w:div w:id="1274899155">
              <w:marLeft w:val="0"/>
              <w:marRight w:val="0"/>
              <w:marTop w:val="0"/>
              <w:marBottom w:val="0"/>
              <w:divBdr>
                <w:top w:val="none" w:sz="0" w:space="0" w:color="auto"/>
                <w:left w:val="none" w:sz="0" w:space="0" w:color="auto"/>
                <w:bottom w:val="none" w:sz="0" w:space="0" w:color="auto"/>
                <w:right w:val="none" w:sz="0" w:space="0" w:color="auto"/>
              </w:divBdr>
            </w:div>
            <w:div w:id="1336346273">
              <w:marLeft w:val="0"/>
              <w:marRight w:val="0"/>
              <w:marTop w:val="0"/>
              <w:marBottom w:val="0"/>
              <w:divBdr>
                <w:top w:val="none" w:sz="0" w:space="0" w:color="auto"/>
                <w:left w:val="none" w:sz="0" w:space="0" w:color="auto"/>
                <w:bottom w:val="none" w:sz="0" w:space="0" w:color="auto"/>
                <w:right w:val="none" w:sz="0" w:space="0" w:color="auto"/>
              </w:divBdr>
            </w:div>
            <w:div w:id="1380084977">
              <w:marLeft w:val="0"/>
              <w:marRight w:val="0"/>
              <w:marTop w:val="0"/>
              <w:marBottom w:val="0"/>
              <w:divBdr>
                <w:top w:val="none" w:sz="0" w:space="0" w:color="auto"/>
                <w:left w:val="none" w:sz="0" w:space="0" w:color="auto"/>
                <w:bottom w:val="none" w:sz="0" w:space="0" w:color="auto"/>
                <w:right w:val="none" w:sz="0" w:space="0" w:color="auto"/>
              </w:divBdr>
            </w:div>
            <w:div w:id="1387799203">
              <w:marLeft w:val="0"/>
              <w:marRight w:val="0"/>
              <w:marTop w:val="0"/>
              <w:marBottom w:val="0"/>
              <w:divBdr>
                <w:top w:val="none" w:sz="0" w:space="0" w:color="auto"/>
                <w:left w:val="none" w:sz="0" w:space="0" w:color="auto"/>
                <w:bottom w:val="none" w:sz="0" w:space="0" w:color="auto"/>
                <w:right w:val="none" w:sz="0" w:space="0" w:color="auto"/>
              </w:divBdr>
            </w:div>
            <w:div w:id="1411195620">
              <w:marLeft w:val="0"/>
              <w:marRight w:val="0"/>
              <w:marTop w:val="0"/>
              <w:marBottom w:val="0"/>
              <w:divBdr>
                <w:top w:val="none" w:sz="0" w:space="0" w:color="auto"/>
                <w:left w:val="none" w:sz="0" w:space="0" w:color="auto"/>
                <w:bottom w:val="none" w:sz="0" w:space="0" w:color="auto"/>
                <w:right w:val="none" w:sz="0" w:space="0" w:color="auto"/>
              </w:divBdr>
            </w:div>
            <w:div w:id="1451626053">
              <w:marLeft w:val="0"/>
              <w:marRight w:val="0"/>
              <w:marTop w:val="0"/>
              <w:marBottom w:val="0"/>
              <w:divBdr>
                <w:top w:val="none" w:sz="0" w:space="0" w:color="auto"/>
                <w:left w:val="none" w:sz="0" w:space="0" w:color="auto"/>
                <w:bottom w:val="none" w:sz="0" w:space="0" w:color="auto"/>
                <w:right w:val="none" w:sz="0" w:space="0" w:color="auto"/>
              </w:divBdr>
            </w:div>
            <w:div w:id="1510411012">
              <w:marLeft w:val="0"/>
              <w:marRight w:val="0"/>
              <w:marTop w:val="0"/>
              <w:marBottom w:val="0"/>
              <w:divBdr>
                <w:top w:val="none" w:sz="0" w:space="0" w:color="auto"/>
                <w:left w:val="none" w:sz="0" w:space="0" w:color="auto"/>
                <w:bottom w:val="none" w:sz="0" w:space="0" w:color="auto"/>
                <w:right w:val="none" w:sz="0" w:space="0" w:color="auto"/>
              </w:divBdr>
            </w:div>
            <w:div w:id="1534727875">
              <w:marLeft w:val="0"/>
              <w:marRight w:val="0"/>
              <w:marTop w:val="0"/>
              <w:marBottom w:val="0"/>
              <w:divBdr>
                <w:top w:val="none" w:sz="0" w:space="0" w:color="auto"/>
                <w:left w:val="none" w:sz="0" w:space="0" w:color="auto"/>
                <w:bottom w:val="none" w:sz="0" w:space="0" w:color="auto"/>
                <w:right w:val="none" w:sz="0" w:space="0" w:color="auto"/>
              </w:divBdr>
            </w:div>
            <w:div w:id="1640573106">
              <w:marLeft w:val="0"/>
              <w:marRight w:val="0"/>
              <w:marTop w:val="0"/>
              <w:marBottom w:val="0"/>
              <w:divBdr>
                <w:top w:val="none" w:sz="0" w:space="0" w:color="auto"/>
                <w:left w:val="none" w:sz="0" w:space="0" w:color="auto"/>
                <w:bottom w:val="none" w:sz="0" w:space="0" w:color="auto"/>
                <w:right w:val="none" w:sz="0" w:space="0" w:color="auto"/>
              </w:divBdr>
            </w:div>
            <w:div w:id="1738165447">
              <w:marLeft w:val="0"/>
              <w:marRight w:val="0"/>
              <w:marTop w:val="0"/>
              <w:marBottom w:val="0"/>
              <w:divBdr>
                <w:top w:val="none" w:sz="0" w:space="0" w:color="auto"/>
                <w:left w:val="none" w:sz="0" w:space="0" w:color="auto"/>
                <w:bottom w:val="none" w:sz="0" w:space="0" w:color="auto"/>
                <w:right w:val="none" w:sz="0" w:space="0" w:color="auto"/>
              </w:divBdr>
            </w:div>
            <w:div w:id="1814250807">
              <w:marLeft w:val="0"/>
              <w:marRight w:val="0"/>
              <w:marTop w:val="0"/>
              <w:marBottom w:val="0"/>
              <w:divBdr>
                <w:top w:val="none" w:sz="0" w:space="0" w:color="auto"/>
                <w:left w:val="none" w:sz="0" w:space="0" w:color="auto"/>
                <w:bottom w:val="none" w:sz="0" w:space="0" w:color="auto"/>
                <w:right w:val="none" w:sz="0" w:space="0" w:color="auto"/>
              </w:divBdr>
            </w:div>
            <w:div w:id="1910576385">
              <w:marLeft w:val="0"/>
              <w:marRight w:val="0"/>
              <w:marTop w:val="0"/>
              <w:marBottom w:val="0"/>
              <w:divBdr>
                <w:top w:val="none" w:sz="0" w:space="0" w:color="auto"/>
                <w:left w:val="none" w:sz="0" w:space="0" w:color="auto"/>
                <w:bottom w:val="none" w:sz="0" w:space="0" w:color="auto"/>
                <w:right w:val="none" w:sz="0" w:space="0" w:color="auto"/>
              </w:divBdr>
            </w:div>
            <w:div w:id="2041121180">
              <w:marLeft w:val="0"/>
              <w:marRight w:val="0"/>
              <w:marTop w:val="0"/>
              <w:marBottom w:val="0"/>
              <w:divBdr>
                <w:top w:val="none" w:sz="0" w:space="0" w:color="auto"/>
                <w:left w:val="none" w:sz="0" w:space="0" w:color="auto"/>
                <w:bottom w:val="none" w:sz="0" w:space="0" w:color="auto"/>
                <w:right w:val="none" w:sz="0" w:space="0" w:color="auto"/>
              </w:divBdr>
            </w:div>
            <w:div w:id="2065179300">
              <w:marLeft w:val="0"/>
              <w:marRight w:val="0"/>
              <w:marTop w:val="0"/>
              <w:marBottom w:val="0"/>
              <w:divBdr>
                <w:top w:val="none" w:sz="0" w:space="0" w:color="auto"/>
                <w:left w:val="none" w:sz="0" w:space="0" w:color="auto"/>
                <w:bottom w:val="none" w:sz="0" w:space="0" w:color="auto"/>
                <w:right w:val="none" w:sz="0" w:space="0" w:color="auto"/>
              </w:divBdr>
            </w:div>
            <w:div w:id="208394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0260">
      <w:bodyDiv w:val="1"/>
      <w:marLeft w:val="0"/>
      <w:marRight w:val="0"/>
      <w:marTop w:val="0"/>
      <w:marBottom w:val="0"/>
      <w:divBdr>
        <w:top w:val="none" w:sz="0" w:space="0" w:color="auto"/>
        <w:left w:val="none" w:sz="0" w:space="0" w:color="auto"/>
        <w:bottom w:val="none" w:sz="0" w:space="0" w:color="auto"/>
        <w:right w:val="none" w:sz="0" w:space="0" w:color="auto"/>
      </w:divBdr>
    </w:div>
    <w:div w:id="1116604346">
      <w:bodyDiv w:val="1"/>
      <w:marLeft w:val="0"/>
      <w:marRight w:val="0"/>
      <w:marTop w:val="0"/>
      <w:marBottom w:val="0"/>
      <w:divBdr>
        <w:top w:val="none" w:sz="0" w:space="0" w:color="auto"/>
        <w:left w:val="none" w:sz="0" w:space="0" w:color="auto"/>
        <w:bottom w:val="none" w:sz="0" w:space="0" w:color="auto"/>
        <w:right w:val="none" w:sz="0" w:space="0" w:color="auto"/>
      </w:divBdr>
    </w:div>
    <w:div w:id="1124271196">
      <w:bodyDiv w:val="1"/>
      <w:marLeft w:val="0"/>
      <w:marRight w:val="0"/>
      <w:marTop w:val="0"/>
      <w:marBottom w:val="0"/>
      <w:divBdr>
        <w:top w:val="none" w:sz="0" w:space="0" w:color="auto"/>
        <w:left w:val="none" w:sz="0" w:space="0" w:color="auto"/>
        <w:bottom w:val="none" w:sz="0" w:space="0" w:color="auto"/>
        <w:right w:val="none" w:sz="0" w:space="0" w:color="auto"/>
      </w:divBdr>
    </w:div>
    <w:div w:id="1126004984">
      <w:bodyDiv w:val="1"/>
      <w:marLeft w:val="0"/>
      <w:marRight w:val="0"/>
      <w:marTop w:val="0"/>
      <w:marBottom w:val="0"/>
      <w:divBdr>
        <w:top w:val="none" w:sz="0" w:space="0" w:color="auto"/>
        <w:left w:val="none" w:sz="0" w:space="0" w:color="auto"/>
        <w:bottom w:val="none" w:sz="0" w:space="0" w:color="auto"/>
        <w:right w:val="none" w:sz="0" w:space="0" w:color="auto"/>
      </w:divBdr>
      <w:divsChild>
        <w:div w:id="909118530">
          <w:marLeft w:val="0"/>
          <w:marRight w:val="0"/>
          <w:marTop w:val="0"/>
          <w:marBottom w:val="0"/>
          <w:divBdr>
            <w:top w:val="none" w:sz="0" w:space="0" w:color="auto"/>
            <w:left w:val="none" w:sz="0" w:space="0" w:color="auto"/>
            <w:bottom w:val="none" w:sz="0" w:space="0" w:color="auto"/>
            <w:right w:val="none" w:sz="0" w:space="0" w:color="auto"/>
          </w:divBdr>
          <w:divsChild>
            <w:div w:id="650401382">
              <w:marLeft w:val="0"/>
              <w:marRight w:val="0"/>
              <w:marTop w:val="0"/>
              <w:marBottom w:val="0"/>
              <w:divBdr>
                <w:top w:val="none" w:sz="0" w:space="0" w:color="auto"/>
                <w:left w:val="none" w:sz="0" w:space="0" w:color="auto"/>
                <w:bottom w:val="none" w:sz="0" w:space="0" w:color="auto"/>
                <w:right w:val="none" w:sz="0" w:space="0" w:color="auto"/>
              </w:divBdr>
            </w:div>
            <w:div w:id="1795059234">
              <w:marLeft w:val="0"/>
              <w:marRight w:val="0"/>
              <w:marTop w:val="0"/>
              <w:marBottom w:val="0"/>
              <w:divBdr>
                <w:top w:val="none" w:sz="0" w:space="0" w:color="auto"/>
                <w:left w:val="none" w:sz="0" w:space="0" w:color="auto"/>
                <w:bottom w:val="none" w:sz="0" w:space="0" w:color="auto"/>
                <w:right w:val="none" w:sz="0" w:space="0" w:color="auto"/>
              </w:divBdr>
            </w:div>
            <w:div w:id="182249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9515">
      <w:bodyDiv w:val="1"/>
      <w:marLeft w:val="0"/>
      <w:marRight w:val="0"/>
      <w:marTop w:val="0"/>
      <w:marBottom w:val="0"/>
      <w:divBdr>
        <w:top w:val="none" w:sz="0" w:space="0" w:color="auto"/>
        <w:left w:val="none" w:sz="0" w:space="0" w:color="auto"/>
        <w:bottom w:val="none" w:sz="0" w:space="0" w:color="auto"/>
        <w:right w:val="none" w:sz="0" w:space="0" w:color="auto"/>
      </w:divBdr>
    </w:div>
    <w:div w:id="1152214133">
      <w:bodyDiv w:val="1"/>
      <w:marLeft w:val="0"/>
      <w:marRight w:val="0"/>
      <w:marTop w:val="0"/>
      <w:marBottom w:val="0"/>
      <w:divBdr>
        <w:top w:val="none" w:sz="0" w:space="0" w:color="auto"/>
        <w:left w:val="none" w:sz="0" w:space="0" w:color="auto"/>
        <w:bottom w:val="none" w:sz="0" w:space="0" w:color="auto"/>
        <w:right w:val="none" w:sz="0" w:space="0" w:color="auto"/>
      </w:divBdr>
    </w:div>
    <w:div w:id="1159539228">
      <w:bodyDiv w:val="1"/>
      <w:marLeft w:val="0"/>
      <w:marRight w:val="0"/>
      <w:marTop w:val="0"/>
      <w:marBottom w:val="0"/>
      <w:divBdr>
        <w:top w:val="none" w:sz="0" w:space="0" w:color="auto"/>
        <w:left w:val="none" w:sz="0" w:space="0" w:color="auto"/>
        <w:bottom w:val="none" w:sz="0" w:space="0" w:color="auto"/>
        <w:right w:val="none" w:sz="0" w:space="0" w:color="auto"/>
      </w:divBdr>
      <w:divsChild>
        <w:div w:id="1523738850">
          <w:marLeft w:val="0"/>
          <w:marRight w:val="0"/>
          <w:marTop w:val="0"/>
          <w:marBottom w:val="0"/>
          <w:divBdr>
            <w:top w:val="none" w:sz="0" w:space="0" w:color="auto"/>
            <w:left w:val="none" w:sz="0" w:space="0" w:color="auto"/>
            <w:bottom w:val="none" w:sz="0" w:space="0" w:color="auto"/>
            <w:right w:val="none" w:sz="0" w:space="0" w:color="auto"/>
          </w:divBdr>
          <w:divsChild>
            <w:div w:id="511335906">
              <w:marLeft w:val="0"/>
              <w:marRight w:val="0"/>
              <w:marTop w:val="0"/>
              <w:marBottom w:val="0"/>
              <w:divBdr>
                <w:top w:val="none" w:sz="0" w:space="0" w:color="auto"/>
                <w:left w:val="none" w:sz="0" w:space="0" w:color="auto"/>
                <w:bottom w:val="none" w:sz="0" w:space="0" w:color="auto"/>
                <w:right w:val="none" w:sz="0" w:space="0" w:color="auto"/>
              </w:divBdr>
            </w:div>
            <w:div w:id="556088728">
              <w:marLeft w:val="0"/>
              <w:marRight w:val="0"/>
              <w:marTop w:val="0"/>
              <w:marBottom w:val="0"/>
              <w:divBdr>
                <w:top w:val="none" w:sz="0" w:space="0" w:color="auto"/>
                <w:left w:val="none" w:sz="0" w:space="0" w:color="auto"/>
                <w:bottom w:val="none" w:sz="0" w:space="0" w:color="auto"/>
                <w:right w:val="none" w:sz="0" w:space="0" w:color="auto"/>
              </w:divBdr>
            </w:div>
            <w:div w:id="1116221224">
              <w:marLeft w:val="0"/>
              <w:marRight w:val="0"/>
              <w:marTop w:val="0"/>
              <w:marBottom w:val="0"/>
              <w:divBdr>
                <w:top w:val="none" w:sz="0" w:space="0" w:color="auto"/>
                <w:left w:val="none" w:sz="0" w:space="0" w:color="auto"/>
                <w:bottom w:val="none" w:sz="0" w:space="0" w:color="auto"/>
                <w:right w:val="none" w:sz="0" w:space="0" w:color="auto"/>
              </w:divBdr>
            </w:div>
            <w:div w:id="21130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6140">
      <w:bodyDiv w:val="1"/>
      <w:marLeft w:val="0"/>
      <w:marRight w:val="0"/>
      <w:marTop w:val="0"/>
      <w:marBottom w:val="0"/>
      <w:divBdr>
        <w:top w:val="none" w:sz="0" w:space="0" w:color="auto"/>
        <w:left w:val="none" w:sz="0" w:space="0" w:color="auto"/>
        <w:bottom w:val="none" w:sz="0" w:space="0" w:color="auto"/>
        <w:right w:val="none" w:sz="0" w:space="0" w:color="auto"/>
      </w:divBdr>
    </w:div>
    <w:div w:id="1176770881">
      <w:bodyDiv w:val="1"/>
      <w:marLeft w:val="0"/>
      <w:marRight w:val="0"/>
      <w:marTop w:val="0"/>
      <w:marBottom w:val="0"/>
      <w:divBdr>
        <w:top w:val="none" w:sz="0" w:space="0" w:color="auto"/>
        <w:left w:val="none" w:sz="0" w:space="0" w:color="auto"/>
        <w:bottom w:val="none" w:sz="0" w:space="0" w:color="auto"/>
        <w:right w:val="none" w:sz="0" w:space="0" w:color="auto"/>
      </w:divBdr>
      <w:divsChild>
        <w:div w:id="1966036393">
          <w:marLeft w:val="0"/>
          <w:marRight w:val="0"/>
          <w:marTop w:val="0"/>
          <w:marBottom w:val="0"/>
          <w:divBdr>
            <w:top w:val="none" w:sz="0" w:space="0" w:color="auto"/>
            <w:left w:val="none" w:sz="0" w:space="0" w:color="auto"/>
            <w:bottom w:val="none" w:sz="0" w:space="0" w:color="auto"/>
            <w:right w:val="none" w:sz="0" w:space="0" w:color="auto"/>
          </w:divBdr>
          <w:divsChild>
            <w:div w:id="164446592">
              <w:marLeft w:val="0"/>
              <w:marRight w:val="0"/>
              <w:marTop w:val="0"/>
              <w:marBottom w:val="0"/>
              <w:divBdr>
                <w:top w:val="none" w:sz="0" w:space="0" w:color="auto"/>
                <w:left w:val="none" w:sz="0" w:space="0" w:color="auto"/>
                <w:bottom w:val="none" w:sz="0" w:space="0" w:color="auto"/>
                <w:right w:val="none" w:sz="0" w:space="0" w:color="auto"/>
              </w:divBdr>
              <w:divsChild>
                <w:div w:id="549272033">
                  <w:marLeft w:val="0"/>
                  <w:marRight w:val="0"/>
                  <w:marTop w:val="0"/>
                  <w:marBottom w:val="0"/>
                  <w:divBdr>
                    <w:top w:val="none" w:sz="0" w:space="0" w:color="auto"/>
                    <w:left w:val="none" w:sz="0" w:space="0" w:color="auto"/>
                    <w:bottom w:val="none" w:sz="0" w:space="0" w:color="auto"/>
                    <w:right w:val="none" w:sz="0" w:space="0" w:color="auto"/>
                  </w:divBdr>
                </w:div>
              </w:divsChild>
            </w:div>
            <w:div w:id="2057922133">
              <w:marLeft w:val="0"/>
              <w:marRight w:val="0"/>
              <w:marTop w:val="0"/>
              <w:marBottom w:val="0"/>
              <w:divBdr>
                <w:top w:val="none" w:sz="0" w:space="0" w:color="auto"/>
                <w:left w:val="none" w:sz="0" w:space="0" w:color="auto"/>
                <w:bottom w:val="none" w:sz="0" w:space="0" w:color="auto"/>
                <w:right w:val="none" w:sz="0" w:space="0" w:color="auto"/>
              </w:divBdr>
              <w:divsChild>
                <w:div w:id="19660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180552">
      <w:bodyDiv w:val="1"/>
      <w:marLeft w:val="0"/>
      <w:marRight w:val="0"/>
      <w:marTop w:val="0"/>
      <w:marBottom w:val="0"/>
      <w:divBdr>
        <w:top w:val="none" w:sz="0" w:space="0" w:color="auto"/>
        <w:left w:val="none" w:sz="0" w:space="0" w:color="auto"/>
        <w:bottom w:val="none" w:sz="0" w:space="0" w:color="auto"/>
        <w:right w:val="none" w:sz="0" w:space="0" w:color="auto"/>
      </w:divBdr>
    </w:div>
    <w:div w:id="1192300387">
      <w:bodyDiv w:val="1"/>
      <w:marLeft w:val="0"/>
      <w:marRight w:val="0"/>
      <w:marTop w:val="0"/>
      <w:marBottom w:val="0"/>
      <w:divBdr>
        <w:top w:val="none" w:sz="0" w:space="0" w:color="auto"/>
        <w:left w:val="none" w:sz="0" w:space="0" w:color="auto"/>
        <w:bottom w:val="none" w:sz="0" w:space="0" w:color="auto"/>
        <w:right w:val="none" w:sz="0" w:space="0" w:color="auto"/>
      </w:divBdr>
      <w:divsChild>
        <w:div w:id="215893912">
          <w:marLeft w:val="706"/>
          <w:marRight w:val="0"/>
          <w:marTop w:val="0"/>
          <w:marBottom w:val="0"/>
          <w:divBdr>
            <w:top w:val="none" w:sz="0" w:space="0" w:color="auto"/>
            <w:left w:val="none" w:sz="0" w:space="0" w:color="auto"/>
            <w:bottom w:val="none" w:sz="0" w:space="0" w:color="auto"/>
            <w:right w:val="none" w:sz="0" w:space="0" w:color="auto"/>
          </w:divBdr>
        </w:div>
        <w:div w:id="730202538">
          <w:marLeft w:val="706"/>
          <w:marRight w:val="0"/>
          <w:marTop w:val="0"/>
          <w:marBottom w:val="0"/>
          <w:divBdr>
            <w:top w:val="none" w:sz="0" w:space="0" w:color="auto"/>
            <w:left w:val="none" w:sz="0" w:space="0" w:color="auto"/>
            <w:bottom w:val="none" w:sz="0" w:space="0" w:color="auto"/>
            <w:right w:val="none" w:sz="0" w:space="0" w:color="auto"/>
          </w:divBdr>
        </w:div>
        <w:div w:id="1362585726">
          <w:marLeft w:val="706"/>
          <w:marRight w:val="0"/>
          <w:marTop w:val="0"/>
          <w:marBottom w:val="0"/>
          <w:divBdr>
            <w:top w:val="none" w:sz="0" w:space="0" w:color="auto"/>
            <w:left w:val="none" w:sz="0" w:space="0" w:color="auto"/>
            <w:bottom w:val="none" w:sz="0" w:space="0" w:color="auto"/>
            <w:right w:val="none" w:sz="0" w:space="0" w:color="auto"/>
          </w:divBdr>
        </w:div>
        <w:div w:id="1774592561">
          <w:marLeft w:val="706"/>
          <w:marRight w:val="0"/>
          <w:marTop w:val="0"/>
          <w:marBottom w:val="0"/>
          <w:divBdr>
            <w:top w:val="none" w:sz="0" w:space="0" w:color="auto"/>
            <w:left w:val="none" w:sz="0" w:space="0" w:color="auto"/>
            <w:bottom w:val="none" w:sz="0" w:space="0" w:color="auto"/>
            <w:right w:val="none" w:sz="0" w:space="0" w:color="auto"/>
          </w:divBdr>
        </w:div>
      </w:divsChild>
    </w:div>
    <w:div w:id="1195315325">
      <w:bodyDiv w:val="1"/>
      <w:marLeft w:val="0"/>
      <w:marRight w:val="0"/>
      <w:marTop w:val="0"/>
      <w:marBottom w:val="0"/>
      <w:divBdr>
        <w:top w:val="none" w:sz="0" w:space="0" w:color="auto"/>
        <w:left w:val="none" w:sz="0" w:space="0" w:color="auto"/>
        <w:bottom w:val="none" w:sz="0" w:space="0" w:color="auto"/>
        <w:right w:val="none" w:sz="0" w:space="0" w:color="auto"/>
      </w:divBdr>
    </w:div>
    <w:div w:id="1213006986">
      <w:bodyDiv w:val="1"/>
      <w:marLeft w:val="0"/>
      <w:marRight w:val="0"/>
      <w:marTop w:val="0"/>
      <w:marBottom w:val="0"/>
      <w:divBdr>
        <w:top w:val="none" w:sz="0" w:space="0" w:color="auto"/>
        <w:left w:val="none" w:sz="0" w:space="0" w:color="auto"/>
        <w:bottom w:val="none" w:sz="0" w:space="0" w:color="auto"/>
        <w:right w:val="none" w:sz="0" w:space="0" w:color="auto"/>
      </w:divBdr>
    </w:div>
    <w:div w:id="1224293652">
      <w:bodyDiv w:val="1"/>
      <w:marLeft w:val="0"/>
      <w:marRight w:val="0"/>
      <w:marTop w:val="0"/>
      <w:marBottom w:val="0"/>
      <w:divBdr>
        <w:top w:val="none" w:sz="0" w:space="0" w:color="auto"/>
        <w:left w:val="none" w:sz="0" w:space="0" w:color="auto"/>
        <w:bottom w:val="none" w:sz="0" w:space="0" w:color="auto"/>
        <w:right w:val="none" w:sz="0" w:space="0" w:color="auto"/>
      </w:divBdr>
    </w:div>
    <w:div w:id="1225917334">
      <w:bodyDiv w:val="1"/>
      <w:marLeft w:val="0"/>
      <w:marRight w:val="0"/>
      <w:marTop w:val="0"/>
      <w:marBottom w:val="0"/>
      <w:divBdr>
        <w:top w:val="none" w:sz="0" w:space="0" w:color="auto"/>
        <w:left w:val="none" w:sz="0" w:space="0" w:color="auto"/>
        <w:bottom w:val="none" w:sz="0" w:space="0" w:color="auto"/>
        <w:right w:val="none" w:sz="0" w:space="0" w:color="auto"/>
      </w:divBdr>
      <w:divsChild>
        <w:div w:id="618342661">
          <w:marLeft w:val="0"/>
          <w:marRight w:val="0"/>
          <w:marTop w:val="0"/>
          <w:marBottom w:val="0"/>
          <w:divBdr>
            <w:top w:val="none" w:sz="0" w:space="0" w:color="auto"/>
            <w:left w:val="none" w:sz="0" w:space="0" w:color="auto"/>
            <w:bottom w:val="none" w:sz="0" w:space="0" w:color="auto"/>
            <w:right w:val="none" w:sz="0" w:space="0" w:color="auto"/>
          </w:divBdr>
          <w:divsChild>
            <w:div w:id="1100759082">
              <w:marLeft w:val="0"/>
              <w:marRight w:val="0"/>
              <w:marTop w:val="0"/>
              <w:marBottom w:val="0"/>
              <w:divBdr>
                <w:top w:val="none" w:sz="0" w:space="0" w:color="auto"/>
                <w:left w:val="none" w:sz="0" w:space="0" w:color="auto"/>
                <w:bottom w:val="none" w:sz="0" w:space="0" w:color="auto"/>
                <w:right w:val="none" w:sz="0" w:space="0" w:color="auto"/>
              </w:divBdr>
            </w:div>
          </w:divsChild>
        </w:div>
        <w:div w:id="1165239871">
          <w:marLeft w:val="0"/>
          <w:marRight w:val="0"/>
          <w:marTop w:val="0"/>
          <w:marBottom w:val="0"/>
          <w:divBdr>
            <w:top w:val="none" w:sz="0" w:space="0" w:color="auto"/>
            <w:left w:val="none" w:sz="0" w:space="0" w:color="auto"/>
            <w:bottom w:val="none" w:sz="0" w:space="0" w:color="auto"/>
            <w:right w:val="none" w:sz="0" w:space="0" w:color="auto"/>
          </w:divBdr>
          <w:divsChild>
            <w:div w:id="12777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4350">
      <w:bodyDiv w:val="1"/>
      <w:marLeft w:val="0"/>
      <w:marRight w:val="0"/>
      <w:marTop w:val="0"/>
      <w:marBottom w:val="0"/>
      <w:divBdr>
        <w:top w:val="none" w:sz="0" w:space="0" w:color="auto"/>
        <w:left w:val="none" w:sz="0" w:space="0" w:color="auto"/>
        <w:bottom w:val="none" w:sz="0" w:space="0" w:color="auto"/>
        <w:right w:val="none" w:sz="0" w:space="0" w:color="auto"/>
      </w:divBdr>
    </w:div>
    <w:div w:id="1240599208">
      <w:bodyDiv w:val="1"/>
      <w:marLeft w:val="0"/>
      <w:marRight w:val="0"/>
      <w:marTop w:val="0"/>
      <w:marBottom w:val="0"/>
      <w:divBdr>
        <w:top w:val="none" w:sz="0" w:space="0" w:color="auto"/>
        <w:left w:val="none" w:sz="0" w:space="0" w:color="auto"/>
        <w:bottom w:val="none" w:sz="0" w:space="0" w:color="auto"/>
        <w:right w:val="none" w:sz="0" w:space="0" w:color="auto"/>
      </w:divBdr>
      <w:divsChild>
        <w:div w:id="974025812">
          <w:marLeft w:val="0"/>
          <w:marRight w:val="0"/>
          <w:marTop w:val="0"/>
          <w:marBottom w:val="0"/>
          <w:divBdr>
            <w:top w:val="none" w:sz="0" w:space="0" w:color="auto"/>
            <w:left w:val="none" w:sz="0" w:space="0" w:color="auto"/>
            <w:bottom w:val="none" w:sz="0" w:space="0" w:color="auto"/>
            <w:right w:val="none" w:sz="0" w:space="0" w:color="auto"/>
          </w:divBdr>
        </w:div>
        <w:div w:id="190146934">
          <w:marLeft w:val="0"/>
          <w:marRight w:val="0"/>
          <w:marTop w:val="0"/>
          <w:marBottom w:val="0"/>
          <w:divBdr>
            <w:top w:val="none" w:sz="0" w:space="0" w:color="auto"/>
            <w:left w:val="none" w:sz="0" w:space="0" w:color="auto"/>
            <w:bottom w:val="none" w:sz="0" w:space="0" w:color="auto"/>
            <w:right w:val="none" w:sz="0" w:space="0" w:color="auto"/>
          </w:divBdr>
          <w:divsChild>
            <w:div w:id="840001637">
              <w:marLeft w:val="0"/>
              <w:marRight w:val="0"/>
              <w:marTop w:val="0"/>
              <w:marBottom w:val="0"/>
              <w:divBdr>
                <w:top w:val="none" w:sz="0" w:space="0" w:color="auto"/>
                <w:left w:val="none" w:sz="0" w:space="0" w:color="auto"/>
                <w:bottom w:val="none" w:sz="0" w:space="0" w:color="auto"/>
                <w:right w:val="none" w:sz="0" w:space="0" w:color="auto"/>
              </w:divBdr>
              <w:divsChild>
                <w:div w:id="160315197">
                  <w:marLeft w:val="0"/>
                  <w:marRight w:val="0"/>
                  <w:marTop w:val="0"/>
                  <w:marBottom w:val="0"/>
                  <w:divBdr>
                    <w:top w:val="none" w:sz="0" w:space="0" w:color="auto"/>
                    <w:left w:val="none" w:sz="0" w:space="0" w:color="auto"/>
                    <w:bottom w:val="none" w:sz="0" w:space="0" w:color="auto"/>
                    <w:right w:val="none" w:sz="0" w:space="0" w:color="auto"/>
                  </w:divBdr>
                  <w:divsChild>
                    <w:div w:id="1336346548">
                      <w:marLeft w:val="0"/>
                      <w:marRight w:val="0"/>
                      <w:marTop w:val="0"/>
                      <w:marBottom w:val="0"/>
                      <w:divBdr>
                        <w:top w:val="none" w:sz="0" w:space="0" w:color="auto"/>
                        <w:left w:val="none" w:sz="0" w:space="0" w:color="auto"/>
                        <w:bottom w:val="none" w:sz="0" w:space="0" w:color="auto"/>
                        <w:right w:val="none" w:sz="0" w:space="0" w:color="auto"/>
                      </w:divBdr>
                      <w:divsChild>
                        <w:div w:id="653994089">
                          <w:marLeft w:val="0"/>
                          <w:marRight w:val="0"/>
                          <w:marTop w:val="0"/>
                          <w:marBottom w:val="0"/>
                          <w:divBdr>
                            <w:top w:val="none" w:sz="0" w:space="0" w:color="auto"/>
                            <w:left w:val="none" w:sz="0" w:space="0" w:color="auto"/>
                            <w:bottom w:val="none" w:sz="0" w:space="0" w:color="auto"/>
                            <w:right w:val="none" w:sz="0" w:space="0" w:color="auto"/>
                          </w:divBdr>
                          <w:divsChild>
                            <w:div w:id="15821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687589">
          <w:marLeft w:val="0"/>
          <w:marRight w:val="0"/>
          <w:marTop w:val="0"/>
          <w:marBottom w:val="0"/>
          <w:divBdr>
            <w:top w:val="none" w:sz="0" w:space="0" w:color="auto"/>
            <w:left w:val="none" w:sz="0" w:space="0" w:color="auto"/>
            <w:bottom w:val="none" w:sz="0" w:space="0" w:color="auto"/>
            <w:right w:val="none" w:sz="0" w:space="0" w:color="auto"/>
          </w:divBdr>
          <w:divsChild>
            <w:div w:id="38284646">
              <w:marLeft w:val="0"/>
              <w:marRight w:val="0"/>
              <w:marTop w:val="0"/>
              <w:marBottom w:val="0"/>
              <w:divBdr>
                <w:top w:val="none" w:sz="0" w:space="0" w:color="auto"/>
                <w:left w:val="none" w:sz="0" w:space="0" w:color="auto"/>
                <w:bottom w:val="none" w:sz="0" w:space="0" w:color="auto"/>
                <w:right w:val="none" w:sz="0" w:space="0" w:color="auto"/>
              </w:divBdr>
            </w:div>
          </w:divsChild>
        </w:div>
        <w:div w:id="1761564227">
          <w:marLeft w:val="0"/>
          <w:marRight w:val="0"/>
          <w:marTop w:val="0"/>
          <w:marBottom w:val="0"/>
          <w:divBdr>
            <w:top w:val="none" w:sz="0" w:space="0" w:color="auto"/>
            <w:left w:val="none" w:sz="0" w:space="0" w:color="auto"/>
            <w:bottom w:val="none" w:sz="0" w:space="0" w:color="auto"/>
            <w:right w:val="none" w:sz="0" w:space="0" w:color="auto"/>
          </w:divBdr>
          <w:divsChild>
            <w:div w:id="1670525918">
              <w:marLeft w:val="0"/>
              <w:marRight w:val="0"/>
              <w:marTop w:val="0"/>
              <w:marBottom w:val="0"/>
              <w:divBdr>
                <w:top w:val="none" w:sz="0" w:space="0" w:color="auto"/>
                <w:left w:val="none" w:sz="0" w:space="0" w:color="auto"/>
                <w:bottom w:val="none" w:sz="0" w:space="0" w:color="auto"/>
                <w:right w:val="none" w:sz="0" w:space="0" w:color="auto"/>
              </w:divBdr>
              <w:divsChild>
                <w:div w:id="1216431451">
                  <w:marLeft w:val="0"/>
                  <w:marRight w:val="0"/>
                  <w:marTop w:val="0"/>
                  <w:marBottom w:val="0"/>
                  <w:divBdr>
                    <w:top w:val="none" w:sz="0" w:space="0" w:color="auto"/>
                    <w:left w:val="none" w:sz="0" w:space="0" w:color="auto"/>
                    <w:bottom w:val="none" w:sz="0" w:space="0" w:color="auto"/>
                    <w:right w:val="none" w:sz="0" w:space="0" w:color="auto"/>
                  </w:divBdr>
                  <w:divsChild>
                    <w:div w:id="1186560981">
                      <w:marLeft w:val="0"/>
                      <w:marRight w:val="0"/>
                      <w:marTop w:val="0"/>
                      <w:marBottom w:val="0"/>
                      <w:divBdr>
                        <w:top w:val="none" w:sz="0" w:space="0" w:color="auto"/>
                        <w:left w:val="none" w:sz="0" w:space="0" w:color="auto"/>
                        <w:bottom w:val="none" w:sz="0" w:space="0" w:color="auto"/>
                        <w:right w:val="none" w:sz="0" w:space="0" w:color="auto"/>
                      </w:divBdr>
                      <w:divsChild>
                        <w:div w:id="1307975290">
                          <w:marLeft w:val="0"/>
                          <w:marRight w:val="0"/>
                          <w:marTop w:val="0"/>
                          <w:marBottom w:val="0"/>
                          <w:divBdr>
                            <w:top w:val="none" w:sz="0" w:space="0" w:color="auto"/>
                            <w:left w:val="none" w:sz="0" w:space="0" w:color="auto"/>
                            <w:bottom w:val="none" w:sz="0" w:space="0" w:color="auto"/>
                            <w:right w:val="none" w:sz="0" w:space="0" w:color="auto"/>
                          </w:divBdr>
                          <w:divsChild>
                            <w:div w:id="1968390457">
                              <w:marLeft w:val="0"/>
                              <w:marRight w:val="0"/>
                              <w:marTop w:val="0"/>
                              <w:marBottom w:val="0"/>
                              <w:divBdr>
                                <w:top w:val="none" w:sz="0" w:space="0" w:color="auto"/>
                                <w:left w:val="none" w:sz="0" w:space="0" w:color="auto"/>
                                <w:bottom w:val="none" w:sz="0" w:space="0" w:color="auto"/>
                                <w:right w:val="none" w:sz="0" w:space="0" w:color="auto"/>
                              </w:divBdr>
                              <w:divsChild>
                                <w:div w:id="102409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576593">
          <w:marLeft w:val="0"/>
          <w:marRight w:val="0"/>
          <w:marTop w:val="0"/>
          <w:marBottom w:val="0"/>
          <w:divBdr>
            <w:top w:val="none" w:sz="0" w:space="0" w:color="auto"/>
            <w:left w:val="none" w:sz="0" w:space="0" w:color="auto"/>
            <w:bottom w:val="none" w:sz="0" w:space="0" w:color="auto"/>
            <w:right w:val="none" w:sz="0" w:space="0" w:color="auto"/>
          </w:divBdr>
          <w:divsChild>
            <w:div w:id="1588533734">
              <w:marLeft w:val="0"/>
              <w:marRight w:val="0"/>
              <w:marTop w:val="0"/>
              <w:marBottom w:val="0"/>
              <w:divBdr>
                <w:top w:val="none" w:sz="0" w:space="0" w:color="auto"/>
                <w:left w:val="none" w:sz="0" w:space="0" w:color="auto"/>
                <w:bottom w:val="none" w:sz="0" w:space="0" w:color="auto"/>
                <w:right w:val="none" w:sz="0" w:space="0" w:color="auto"/>
              </w:divBdr>
            </w:div>
          </w:divsChild>
        </w:div>
        <w:div w:id="1036613342">
          <w:marLeft w:val="0"/>
          <w:marRight w:val="0"/>
          <w:marTop w:val="0"/>
          <w:marBottom w:val="0"/>
          <w:divBdr>
            <w:top w:val="none" w:sz="0" w:space="0" w:color="auto"/>
            <w:left w:val="none" w:sz="0" w:space="0" w:color="auto"/>
            <w:bottom w:val="none" w:sz="0" w:space="0" w:color="auto"/>
            <w:right w:val="none" w:sz="0" w:space="0" w:color="auto"/>
          </w:divBdr>
          <w:divsChild>
            <w:div w:id="1773474095">
              <w:marLeft w:val="0"/>
              <w:marRight w:val="0"/>
              <w:marTop w:val="0"/>
              <w:marBottom w:val="0"/>
              <w:divBdr>
                <w:top w:val="none" w:sz="0" w:space="0" w:color="auto"/>
                <w:left w:val="none" w:sz="0" w:space="0" w:color="auto"/>
                <w:bottom w:val="none" w:sz="0" w:space="0" w:color="auto"/>
                <w:right w:val="none" w:sz="0" w:space="0" w:color="auto"/>
              </w:divBdr>
              <w:divsChild>
                <w:div w:id="205070931">
                  <w:marLeft w:val="0"/>
                  <w:marRight w:val="0"/>
                  <w:marTop w:val="0"/>
                  <w:marBottom w:val="0"/>
                  <w:divBdr>
                    <w:top w:val="none" w:sz="0" w:space="0" w:color="auto"/>
                    <w:left w:val="none" w:sz="0" w:space="0" w:color="auto"/>
                    <w:bottom w:val="none" w:sz="0" w:space="0" w:color="auto"/>
                    <w:right w:val="none" w:sz="0" w:space="0" w:color="auto"/>
                  </w:divBdr>
                  <w:divsChild>
                    <w:div w:id="803042603">
                      <w:marLeft w:val="0"/>
                      <w:marRight w:val="0"/>
                      <w:marTop w:val="0"/>
                      <w:marBottom w:val="0"/>
                      <w:divBdr>
                        <w:top w:val="none" w:sz="0" w:space="0" w:color="auto"/>
                        <w:left w:val="none" w:sz="0" w:space="0" w:color="auto"/>
                        <w:bottom w:val="none" w:sz="0" w:space="0" w:color="auto"/>
                        <w:right w:val="none" w:sz="0" w:space="0" w:color="auto"/>
                      </w:divBdr>
                      <w:divsChild>
                        <w:div w:id="1763601797">
                          <w:marLeft w:val="0"/>
                          <w:marRight w:val="0"/>
                          <w:marTop w:val="0"/>
                          <w:marBottom w:val="0"/>
                          <w:divBdr>
                            <w:top w:val="none" w:sz="0" w:space="0" w:color="auto"/>
                            <w:left w:val="none" w:sz="0" w:space="0" w:color="auto"/>
                            <w:bottom w:val="none" w:sz="0" w:space="0" w:color="auto"/>
                            <w:right w:val="none" w:sz="0" w:space="0" w:color="auto"/>
                          </w:divBdr>
                          <w:divsChild>
                            <w:div w:id="1417366399">
                              <w:marLeft w:val="0"/>
                              <w:marRight w:val="0"/>
                              <w:marTop w:val="0"/>
                              <w:marBottom w:val="0"/>
                              <w:divBdr>
                                <w:top w:val="none" w:sz="0" w:space="0" w:color="auto"/>
                                <w:left w:val="none" w:sz="0" w:space="0" w:color="auto"/>
                                <w:bottom w:val="none" w:sz="0" w:space="0" w:color="auto"/>
                                <w:right w:val="none" w:sz="0" w:space="0" w:color="auto"/>
                              </w:divBdr>
                              <w:divsChild>
                                <w:div w:id="6540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0162039">
          <w:marLeft w:val="0"/>
          <w:marRight w:val="0"/>
          <w:marTop w:val="0"/>
          <w:marBottom w:val="0"/>
          <w:divBdr>
            <w:top w:val="none" w:sz="0" w:space="0" w:color="auto"/>
            <w:left w:val="none" w:sz="0" w:space="0" w:color="auto"/>
            <w:bottom w:val="none" w:sz="0" w:space="0" w:color="auto"/>
            <w:right w:val="none" w:sz="0" w:space="0" w:color="auto"/>
          </w:divBdr>
          <w:divsChild>
            <w:div w:id="1491749916">
              <w:marLeft w:val="0"/>
              <w:marRight w:val="0"/>
              <w:marTop w:val="0"/>
              <w:marBottom w:val="0"/>
              <w:divBdr>
                <w:top w:val="none" w:sz="0" w:space="0" w:color="auto"/>
                <w:left w:val="none" w:sz="0" w:space="0" w:color="auto"/>
                <w:bottom w:val="none" w:sz="0" w:space="0" w:color="auto"/>
                <w:right w:val="none" w:sz="0" w:space="0" w:color="auto"/>
              </w:divBdr>
            </w:div>
          </w:divsChild>
        </w:div>
        <w:div w:id="1135560800">
          <w:marLeft w:val="0"/>
          <w:marRight w:val="0"/>
          <w:marTop w:val="0"/>
          <w:marBottom w:val="0"/>
          <w:divBdr>
            <w:top w:val="none" w:sz="0" w:space="0" w:color="auto"/>
            <w:left w:val="none" w:sz="0" w:space="0" w:color="auto"/>
            <w:bottom w:val="none" w:sz="0" w:space="0" w:color="auto"/>
            <w:right w:val="none" w:sz="0" w:space="0" w:color="auto"/>
          </w:divBdr>
          <w:divsChild>
            <w:div w:id="561987643">
              <w:marLeft w:val="0"/>
              <w:marRight w:val="0"/>
              <w:marTop w:val="0"/>
              <w:marBottom w:val="0"/>
              <w:divBdr>
                <w:top w:val="none" w:sz="0" w:space="0" w:color="auto"/>
                <w:left w:val="none" w:sz="0" w:space="0" w:color="auto"/>
                <w:bottom w:val="none" w:sz="0" w:space="0" w:color="auto"/>
                <w:right w:val="none" w:sz="0" w:space="0" w:color="auto"/>
              </w:divBdr>
              <w:divsChild>
                <w:div w:id="275479284">
                  <w:marLeft w:val="0"/>
                  <w:marRight w:val="0"/>
                  <w:marTop w:val="0"/>
                  <w:marBottom w:val="0"/>
                  <w:divBdr>
                    <w:top w:val="none" w:sz="0" w:space="0" w:color="auto"/>
                    <w:left w:val="none" w:sz="0" w:space="0" w:color="auto"/>
                    <w:bottom w:val="none" w:sz="0" w:space="0" w:color="auto"/>
                    <w:right w:val="none" w:sz="0" w:space="0" w:color="auto"/>
                  </w:divBdr>
                  <w:divsChild>
                    <w:div w:id="1541285327">
                      <w:marLeft w:val="0"/>
                      <w:marRight w:val="0"/>
                      <w:marTop w:val="0"/>
                      <w:marBottom w:val="0"/>
                      <w:divBdr>
                        <w:top w:val="none" w:sz="0" w:space="0" w:color="auto"/>
                        <w:left w:val="none" w:sz="0" w:space="0" w:color="auto"/>
                        <w:bottom w:val="none" w:sz="0" w:space="0" w:color="auto"/>
                        <w:right w:val="none" w:sz="0" w:space="0" w:color="auto"/>
                      </w:divBdr>
                      <w:divsChild>
                        <w:div w:id="1411778252">
                          <w:marLeft w:val="0"/>
                          <w:marRight w:val="0"/>
                          <w:marTop w:val="0"/>
                          <w:marBottom w:val="0"/>
                          <w:divBdr>
                            <w:top w:val="none" w:sz="0" w:space="0" w:color="auto"/>
                            <w:left w:val="none" w:sz="0" w:space="0" w:color="auto"/>
                            <w:bottom w:val="none" w:sz="0" w:space="0" w:color="auto"/>
                            <w:right w:val="none" w:sz="0" w:space="0" w:color="auto"/>
                          </w:divBdr>
                          <w:divsChild>
                            <w:div w:id="11544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143894">
          <w:marLeft w:val="0"/>
          <w:marRight w:val="0"/>
          <w:marTop w:val="0"/>
          <w:marBottom w:val="0"/>
          <w:divBdr>
            <w:top w:val="none" w:sz="0" w:space="0" w:color="auto"/>
            <w:left w:val="none" w:sz="0" w:space="0" w:color="auto"/>
            <w:bottom w:val="none" w:sz="0" w:space="0" w:color="auto"/>
            <w:right w:val="none" w:sz="0" w:space="0" w:color="auto"/>
          </w:divBdr>
          <w:divsChild>
            <w:div w:id="402683418">
              <w:marLeft w:val="0"/>
              <w:marRight w:val="0"/>
              <w:marTop w:val="0"/>
              <w:marBottom w:val="0"/>
              <w:divBdr>
                <w:top w:val="none" w:sz="0" w:space="0" w:color="auto"/>
                <w:left w:val="none" w:sz="0" w:space="0" w:color="auto"/>
                <w:bottom w:val="none" w:sz="0" w:space="0" w:color="auto"/>
                <w:right w:val="none" w:sz="0" w:space="0" w:color="auto"/>
              </w:divBdr>
            </w:div>
          </w:divsChild>
        </w:div>
        <w:div w:id="583421774">
          <w:marLeft w:val="0"/>
          <w:marRight w:val="0"/>
          <w:marTop w:val="0"/>
          <w:marBottom w:val="0"/>
          <w:divBdr>
            <w:top w:val="none" w:sz="0" w:space="0" w:color="auto"/>
            <w:left w:val="none" w:sz="0" w:space="0" w:color="auto"/>
            <w:bottom w:val="none" w:sz="0" w:space="0" w:color="auto"/>
            <w:right w:val="none" w:sz="0" w:space="0" w:color="auto"/>
          </w:divBdr>
          <w:divsChild>
            <w:div w:id="483543179">
              <w:marLeft w:val="0"/>
              <w:marRight w:val="0"/>
              <w:marTop w:val="0"/>
              <w:marBottom w:val="0"/>
              <w:divBdr>
                <w:top w:val="none" w:sz="0" w:space="0" w:color="auto"/>
                <w:left w:val="none" w:sz="0" w:space="0" w:color="auto"/>
                <w:bottom w:val="none" w:sz="0" w:space="0" w:color="auto"/>
                <w:right w:val="none" w:sz="0" w:space="0" w:color="auto"/>
              </w:divBdr>
              <w:divsChild>
                <w:div w:id="339935509">
                  <w:marLeft w:val="0"/>
                  <w:marRight w:val="0"/>
                  <w:marTop w:val="0"/>
                  <w:marBottom w:val="0"/>
                  <w:divBdr>
                    <w:top w:val="none" w:sz="0" w:space="0" w:color="auto"/>
                    <w:left w:val="none" w:sz="0" w:space="0" w:color="auto"/>
                    <w:bottom w:val="none" w:sz="0" w:space="0" w:color="auto"/>
                    <w:right w:val="none" w:sz="0" w:space="0" w:color="auto"/>
                  </w:divBdr>
                  <w:divsChild>
                    <w:div w:id="1364402572">
                      <w:marLeft w:val="0"/>
                      <w:marRight w:val="0"/>
                      <w:marTop w:val="0"/>
                      <w:marBottom w:val="0"/>
                      <w:divBdr>
                        <w:top w:val="none" w:sz="0" w:space="0" w:color="auto"/>
                        <w:left w:val="none" w:sz="0" w:space="0" w:color="auto"/>
                        <w:bottom w:val="none" w:sz="0" w:space="0" w:color="auto"/>
                        <w:right w:val="none" w:sz="0" w:space="0" w:color="auto"/>
                      </w:divBdr>
                      <w:divsChild>
                        <w:div w:id="98112951">
                          <w:marLeft w:val="0"/>
                          <w:marRight w:val="0"/>
                          <w:marTop w:val="0"/>
                          <w:marBottom w:val="0"/>
                          <w:divBdr>
                            <w:top w:val="none" w:sz="0" w:space="0" w:color="auto"/>
                            <w:left w:val="none" w:sz="0" w:space="0" w:color="auto"/>
                            <w:bottom w:val="none" w:sz="0" w:space="0" w:color="auto"/>
                            <w:right w:val="none" w:sz="0" w:space="0" w:color="auto"/>
                          </w:divBdr>
                          <w:divsChild>
                            <w:div w:id="472453078">
                              <w:marLeft w:val="0"/>
                              <w:marRight w:val="0"/>
                              <w:marTop w:val="0"/>
                              <w:marBottom w:val="0"/>
                              <w:divBdr>
                                <w:top w:val="none" w:sz="0" w:space="0" w:color="auto"/>
                                <w:left w:val="none" w:sz="0" w:space="0" w:color="auto"/>
                                <w:bottom w:val="none" w:sz="0" w:space="0" w:color="auto"/>
                                <w:right w:val="none" w:sz="0" w:space="0" w:color="auto"/>
                              </w:divBdr>
                            </w:div>
                          </w:divsChild>
                        </w:div>
                        <w:div w:id="1591573705">
                          <w:marLeft w:val="0"/>
                          <w:marRight w:val="0"/>
                          <w:marTop w:val="0"/>
                          <w:marBottom w:val="0"/>
                          <w:divBdr>
                            <w:top w:val="none" w:sz="0" w:space="0" w:color="auto"/>
                            <w:left w:val="none" w:sz="0" w:space="0" w:color="auto"/>
                            <w:bottom w:val="none" w:sz="0" w:space="0" w:color="auto"/>
                            <w:right w:val="none" w:sz="0" w:space="0" w:color="auto"/>
                          </w:divBdr>
                          <w:divsChild>
                            <w:div w:id="1552887297">
                              <w:marLeft w:val="0"/>
                              <w:marRight w:val="0"/>
                              <w:marTop w:val="0"/>
                              <w:marBottom w:val="0"/>
                              <w:divBdr>
                                <w:top w:val="none" w:sz="0" w:space="0" w:color="auto"/>
                                <w:left w:val="none" w:sz="0" w:space="0" w:color="auto"/>
                                <w:bottom w:val="none" w:sz="0" w:space="0" w:color="auto"/>
                                <w:right w:val="none" w:sz="0" w:space="0" w:color="auto"/>
                              </w:divBdr>
                              <w:divsChild>
                                <w:div w:id="1275022120">
                                  <w:marLeft w:val="0"/>
                                  <w:marRight w:val="0"/>
                                  <w:marTop w:val="0"/>
                                  <w:marBottom w:val="0"/>
                                  <w:divBdr>
                                    <w:top w:val="none" w:sz="0" w:space="0" w:color="auto"/>
                                    <w:left w:val="none" w:sz="0" w:space="0" w:color="auto"/>
                                    <w:bottom w:val="none" w:sz="0" w:space="0" w:color="auto"/>
                                    <w:right w:val="none" w:sz="0" w:space="0" w:color="auto"/>
                                  </w:divBdr>
                                  <w:divsChild>
                                    <w:div w:id="1667241490">
                                      <w:marLeft w:val="0"/>
                                      <w:marRight w:val="0"/>
                                      <w:marTop w:val="0"/>
                                      <w:marBottom w:val="0"/>
                                      <w:divBdr>
                                        <w:top w:val="none" w:sz="0" w:space="0" w:color="auto"/>
                                        <w:left w:val="none" w:sz="0" w:space="0" w:color="auto"/>
                                        <w:bottom w:val="none" w:sz="0" w:space="0" w:color="auto"/>
                                        <w:right w:val="none" w:sz="0" w:space="0" w:color="auto"/>
                                      </w:divBdr>
                                      <w:divsChild>
                                        <w:div w:id="507866869">
                                          <w:marLeft w:val="0"/>
                                          <w:marRight w:val="0"/>
                                          <w:marTop w:val="0"/>
                                          <w:marBottom w:val="0"/>
                                          <w:divBdr>
                                            <w:top w:val="none" w:sz="0" w:space="0" w:color="auto"/>
                                            <w:left w:val="none" w:sz="0" w:space="0" w:color="auto"/>
                                            <w:bottom w:val="none" w:sz="0" w:space="0" w:color="auto"/>
                                            <w:right w:val="none" w:sz="0" w:space="0" w:color="auto"/>
                                          </w:divBdr>
                                          <w:divsChild>
                                            <w:div w:id="1361662475">
                                              <w:marLeft w:val="0"/>
                                              <w:marRight w:val="0"/>
                                              <w:marTop w:val="0"/>
                                              <w:marBottom w:val="0"/>
                                              <w:divBdr>
                                                <w:top w:val="none" w:sz="0" w:space="0" w:color="auto"/>
                                                <w:left w:val="none" w:sz="0" w:space="0" w:color="auto"/>
                                                <w:bottom w:val="none" w:sz="0" w:space="0" w:color="auto"/>
                                                <w:right w:val="none" w:sz="0" w:space="0" w:color="auto"/>
                                              </w:divBdr>
                                              <w:divsChild>
                                                <w:div w:id="1076051844">
                                                  <w:marLeft w:val="0"/>
                                                  <w:marRight w:val="0"/>
                                                  <w:marTop w:val="0"/>
                                                  <w:marBottom w:val="0"/>
                                                  <w:divBdr>
                                                    <w:top w:val="none" w:sz="0" w:space="0" w:color="auto"/>
                                                    <w:left w:val="none" w:sz="0" w:space="0" w:color="auto"/>
                                                    <w:bottom w:val="none" w:sz="0" w:space="0" w:color="auto"/>
                                                    <w:right w:val="none" w:sz="0" w:space="0" w:color="auto"/>
                                                  </w:divBdr>
                                                  <w:divsChild>
                                                    <w:div w:id="52980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8122596">
          <w:marLeft w:val="0"/>
          <w:marRight w:val="0"/>
          <w:marTop w:val="0"/>
          <w:marBottom w:val="0"/>
          <w:divBdr>
            <w:top w:val="none" w:sz="0" w:space="0" w:color="auto"/>
            <w:left w:val="none" w:sz="0" w:space="0" w:color="auto"/>
            <w:bottom w:val="none" w:sz="0" w:space="0" w:color="auto"/>
            <w:right w:val="none" w:sz="0" w:space="0" w:color="auto"/>
          </w:divBdr>
          <w:divsChild>
            <w:div w:id="266013364">
              <w:marLeft w:val="0"/>
              <w:marRight w:val="0"/>
              <w:marTop w:val="0"/>
              <w:marBottom w:val="0"/>
              <w:divBdr>
                <w:top w:val="none" w:sz="0" w:space="0" w:color="auto"/>
                <w:left w:val="none" w:sz="0" w:space="0" w:color="auto"/>
                <w:bottom w:val="none" w:sz="0" w:space="0" w:color="auto"/>
                <w:right w:val="none" w:sz="0" w:space="0" w:color="auto"/>
              </w:divBdr>
            </w:div>
          </w:divsChild>
        </w:div>
        <w:div w:id="759642248">
          <w:marLeft w:val="0"/>
          <w:marRight w:val="0"/>
          <w:marTop w:val="0"/>
          <w:marBottom w:val="0"/>
          <w:divBdr>
            <w:top w:val="none" w:sz="0" w:space="0" w:color="auto"/>
            <w:left w:val="none" w:sz="0" w:space="0" w:color="auto"/>
            <w:bottom w:val="none" w:sz="0" w:space="0" w:color="auto"/>
            <w:right w:val="none" w:sz="0" w:space="0" w:color="auto"/>
          </w:divBdr>
          <w:divsChild>
            <w:div w:id="612712360">
              <w:marLeft w:val="0"/>
              <w:marRight w:val="0"/>
              <w:marTop w:val="0"/>
              <w:marBottom w:val="0"/>
              <w:divBdr>
                <w:top w:val="none" w:sz="0" w:space="0" w:color="auto"/>
                <w:left w:val="none" w:sz="0" w:space="0" w:color="auto"/>
                <w:bottom w:val="none" w:sz="0" w:space="0" w:color="auto"/>
                <w:right w:val="none" w:sz="0" w:space="0" w:color="auto"/>
              </w:divBdr>
              <w:divsChild>
                <w:div w:id="772215170">
                  <w:marLeft w:val="0"/>
                  <w:marRight w:val="0"/>
                  <w:marTop w:val="0"/>
                  <w:marBottom w:val="0"/>
                  <w:divBdr>
                    <w:top w:val="none" w:sz="0" w:space="0" w:color="auto"/>
                    <w:left w:val="none" w:sz="0" w:space="0" w:color="auto"/>
                    <w:bottom w:val="none" w:sz="0" w:space="0" w:color="auto"/>
                    <w:right w:val="none" w:sz="0" w:space="0" w:color="auto"/>
                  </w:divBdr>
                  <w:divsChild>
                    <w:div w:id="521746560">
                      <w:marLeft w:val="0"/>
                      <w:marRight w:val="0"/>
                      <w:marTop w:val="0"/>
                      <w:marBottom w:val="0"/>
                      <w:divBdr>
                        <w:top w:val="none" w:sz="0" w:space="0" w:color="auto"/>
                        <w:left w:val="none" w:sz="0" w:space="0" w:color="auto"/>
                        <w:bottom w:val="none" w:sz="0" w:space="0" w:color="auto"/>
                        <w:right w:val="none" w:sz="0" w:space="0" w:color="auto"/>
                      </w:divBdr>
                      <w:divsChild>
                        <w:div w:id="1729763647">
                          <w:marLeft w:val="0"/>
                          <w:marRight w:val="0"/>
                          <w:marTop w:val="0"/>
                          <w:marBottom w:val="0"/>
                          <w:divBdr>
                            <w:top w:val="none" w:sz="0" w:space="0" w:color="auto"/>
                            <w:left w:val="none" w:sz="0" w:space="0" w:color="auto"/>
                            <w:bottom w:val="none" w:sz="0" w:space="0" w:color="auto"/>
                            <w:right w:val="none" w:sz="0" w:space="0" w:color="auto"/>
                          </w:divBdr>
                          <w:divsChild>
                            <w:div w:id="146593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032896">
          <w:marLeft w:val="0"/>
          <w:marRight w:val="0"/>
          <w:marTop w:val="0"/>
          <w:marBottom w:val="0"/>
          <w:divBdr>
            <w:top w:val="none" w:sz="0" w:space="0" w:color="auto"/>
            <w:left w:val="none" w:sz="0" w:space="0" w:color="auto"/>
            <w:bottom w:val="none" w:sz="0" w:space="0" w:color="auto"/>
            <w:right w:val="none" w:sz="0" w:space="0" w:color="auto"/>
          </w:divBdr>
          <w:divsChild>
            <w:div w:id="1663242732">
              <w:marLeft w:val="0"/>
              <w:marRight w:val="0"/>
              <w:marTop w:val="0"/>
              <w:marBottom w:val="0"/>
              <w:divBdr>
                <w:top w:val="none" w:sz="0" w:space="0" w:color="auto"/>
                <w:left w:val="none" w:sz="0" w:space="0" w:color="auto"/>
                <w:bottom w:val="none" w:sz="0" w:space="0" w:color="auto"/>
                <w:right w:val="none" w:sz="0" w:space="0" w:color="auto"/>
              </w:divBdr>
            </w:div>
          </w:divsChild>
        </w:div>
        <w:div w:id="1879312346">
          <w:marLeft w:val="0"/>
          <w:marRight w:val="0"/>
          <w:marTop w:val="0"/>
          <w:marBottom w:val="0"/>
          <w:divBdr>
            <w:top w:val="none" w:sz="0" w:space="0" w:color="auto"/>
            <w:left w:val="none" w:sz="0" w:space="0" w:color="auto"/>
            <w:bottom w:val="none" w:sz="0" w:space="0" w:color="auto"/>
            <w:right w:val="none" w:sz="0" w:space="0" w:color="auto"/>
          </w:divBdr>
          <w:divsChild>
            <w:div w:id="1304966411">
              <w:marLeft w:val="0"/>
              <w:marRight w:val="0"/>
              <w:marTop w:val="0"/>
              <w:marBottom w:val="0"/>
              <w:divBdr>
                <w:top w:val="none" w:sz="0" w:space="0" w:color="auto"/>
                <w:left w:val="none" w:sz="0" w:space="0" w:color="auto"/>
                <w:bottom w:val="none" w:sz="0" w:space="0" w:color="auto"/>
                <w:right w:val="none" w:sz="0" w:space="0" w:color="auto"/>
              </w:divBdr>
              <w:divsChild>
                <w:div w:id="306127956">
                  <w:marLeft w:val="0"/>
                  <w:marRight w:val="0"/>
                  <w:marTop w:val="0"/>
                  <w:marBottom w:val="0"/>
                  <w:divBdr>
                    <w:top w:val="none" w:sz="0" w:space="0" w:color="auto"/>
                    <w:left w:val="none" w:sz="0" w:space="0" w:color="auto"/>
                    <w:bottom w:val="none" w:sz="0" w:space="0" w:color="auto"/>
                    <w:right w:val="none" w:sz="0" w:space="0" w:color="auto"/>
                  </w:divBdr>
                  <w:divsChild>
                    <w:div w:id="1690982183">
                      <w:marLeft w:val="0"/>
                      <w:marRight w:val="0"/>
                      <w:marTop w:val="0"/>
                      <w:marBottom w:val="0"/>
                      <w:divBdr>
                        <w:top w:val="none" w:sz="0" w:space="0" w:color="auto"/>
                        <w:left w:val="none" w:sz="0" w:space="0" w:color="auto"/>
                        <w:bottom w:val="none" w:sz="0" w:space="0" w:color="auto"/>
                        <w:right w:val="none" w:sz="0" w:space="0" w:color="auto"/>
                      </w:divBdr>
                      <w:divsChild>
                        <w:div w:id="1464426908">
                          <w:marLeft w:val="0"/>
                          <w:marRight w:val="0"/>
                          <w:marTop w:val="0"/>
                          <w:marBottom w:val="0"/>
                          <w:divBdr>
                            <w:top w:val="none" w:sz="0" w:space="0" w:color="auto"/>
                            <w:left w:val="none" w:sz="0" w:space="0" w:color="auto"/>
                            <w:bottom w:val="none" w:sz="0" w:space="0" w:color="auto"/>
                            <w:right w:val="none" w:sz="0" w:space="0" w:color="auto"/>
                          </w:divBdr>
                          <w:divsChild>
                            <w:div w:id="164908507">
                              <w:marLeft w:val="0"/>
                              <w:marRight w:val="0"/>
                              <w:marTop w:val="0"/>
                              <w:marBottom w:val="0"/>
                              <w:divBdr>
                                <w:top w:val="none" w:sz="0" w:space="0" w:color="auto"/>
                                <w:left w:val="none" w:sz="0" w:space="0" w:color="auto"/>
                                <w:bottom w:val="none" w:sz="0" w:space="0" w:color="auto"/>
                                <w:right w:val="none" w:sz="0" w:space="0" w:color="auto"/>
                              </w:divBdr>
                            </w:div>
                          </w:divsChild>
                        </w:div>
                        <w:div w:id="1211695820">
                          <w:marLeft w:val="0"/>
                          <w:marRight w:val="0"/>
                          <w:marTop w:val="0"/>
                          <w:marBottom w:val="0"/>
                          <w:divBdr>
                            <w:top w:val="none" w:sz="0" w:space="0" w:color="auto"/>
                            <w:left w:val="none" w:sz="0" w:space="0" w:color="auto"/>
                            <w:bottom w:val="none" w:sz="0" w:space="0" w:color="auto"/>
                            <w:right w:val="none" w:sz="0" w:space="0" w:color="auto"/>
                          </w:divBdr>
                          <w:divsChild>
                            <w:div w:id="1195994759">
                              <w:marLeft w:val="0"/>
                              <w:marRight w:val="0"/>
                              <w:marTop w:val="0"/>
                              <w:marBottom w:val="0"/>
                              <w:divBdr>
                                <w:top w:val="none" w:sz="0" w:space="0" w:color="auto"/>
                                <w:left w:val="none" w:sz="0" w:space="0" w:color="auto"/>
                                <w:bottom w:val="none" w:sz="0" w:space="0" w:color="auto"/>
                                <w:right w:val="none" w:sz="0" w:space="0" w:color="auto"/>
                              </w:divBdr>
                              <w:divsChild>
                                <w:div w:id="845823602">
                                  <w:marLeft w:val="0"/>
                                  <w:marRight w:val="0"/>
                                  <w:marTop w:val="0"/>
                                  <w:marBottom w:val="0"/>
                                  <w:divBdr>
                                    <w:top w:val="none" w:sz="0" w:space="0" w:color="auto"/>
                                    <w:left w:val="none" w:sz="0" w:space="0" w:color="auto"/>
                                    <w:bottom w:val="none" w:sz="0" w:space="0" w:color="auto"/>
                                    <w:right w:val="none" w:sz="0" w:space="0" w:color="auto"/>
                                  </w:divBdr>
                                  <w:divsChild>
                                    <w:div w:id="1319185983">
                                      <w:marLeft w:val="0"/>
                                      <w:marRight w:val="0"/>
                                      <w:marTop w:val="0"/>
                                      <w:marBottom w:val="0"/>
                                      <w:divBdr>
                                        <w:top w:val="none" w:sz="0" w:space="0" w:color="auto"/>
                                        <w:left w:val="none" w:sz="0" w:space="0" w:color="auto"/>
                                        <w:bottom w:val="none" w:sz="0" w:space="0" w:color="auto"/>
                                        <w:right w:val="none" w:sz="0" w:space="0" w:color="auto"/>
                                      </w:divBdr>
                                      <w:divsChild>
                                        <w:div w:id="1601914944">
                                          <w:marLeft w:val="0"/>
                                          <w:marRight w:val="0"/>
                                          <w:marTop w:val="0"/>
                                          <w:marBottom w:val="0"/>
                                          <w:divBdr>
                                            <w:top w:val="none" w:sz="0" w:space="0" w:color="auto"/>
                                            <w:left w:val="none" w:sz="0" w:space="0" w:color="auto"/>
                                            <w:bottom w:val="none" w:sz="0" w:space="0" w:color="auto"/>
                                            <w:right w:val="none" w:sz="0" w:space="0" w:color="auto"/>
                                          </w:divBdr>
                                          <w:divsChild>
                                            <w:div w:id="503131525">
                                              <w:marLeft w:val="0"/>
                                              <w:marRight w:val="0"/>
                                              <w:marTop w:val="0"/>
                                              <w:marBottom w:val="0"/>
                                              <w:divBdr>
                                                <w:top w:val="none" w:sz="0" w:space="0" w:color="auto"/>
                                                <w:left w:val="none" w:sz="0" w:space="0" w:color="auto"/>
                                                <w:bottom w:val="none" w:sz="0" w:space="0" w:color="auto"/>
                                                <w:right w:val="none" w:sz="0" w:space="0" w:color="auto"/>
                                              </w:divBdr>
                                              <w:divsChild>
                                                <w:div w:id="967781790">
                                                  <w:marLeft w:val="0"/>
                                                  <w:marRight w:val="0"/>
                                                  <w:marTop w:val="0"/>
                                                  <w:marBottom w:val="0"/>
                                                  <w:divBdr>
                                                    <w:top w:val="none" w:sz="0" w:space="0" w:color="auto"/>
                                                    <w:left w:val="none" w:sz="0" w:space="0" w:color="auto"/>
                                                    <w:bottom w:val="none" w:sz="0" w:space="0" w:color="auto"/>
                                                    <w:right w:val="none" w:sz="0" w:space="0" w:color="auto"/>
                                                  </w:divBdr>
                                                  <w:divsChild>
                                                    <w:div w:id="12292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3935583">
          <w:marLeft w:val="0"/>
          <w:marRight w:val="0"/>
          <w:marTop w:val="0"/>
          <w:marBottom w:val="0"/>
          <w:divBdr>
            <w:top w:val="none" w:sz="0" w:space="0" w:color="auto"/>
            <w:left w:val="none" w:sz="0" w:space="0" w:color="auto"/>
            <w:bottom w:val="none" w:sz="0" w:space="0" w:color="auto"/>
            <w:right w:val="none" w:sz="0" w:space="0" w:color="auto"/>
          </w:divBdr>
          <w:divsChild>
            <w:div w:id="1020009158">
              <w:marLeft w:val="0"/>
              <w:marRight w:val="0"/>
              <w:marTop w:val="0"/>
              <w:marBottom w:val="0"/>
              <w:divBdr>
                <w:top w:val="none" w:sz="0" w:space="0" w:color="auto"/>
                <w:left w:val="none" w:sz="0" w:space="0" w:color="auto"/>
                <w:bottom w:val="none" w:sz="0" w:space="0" w:color="auto"/>
                <w:right w:val="none" w:sz="0" w:space="0" w:color="auto"/>
              </w:divBdr>
            </w:div>
          </w:divsChild>
        </w:div>
        <w:div w:id="563217709">
          <w:marLeft w:val="0"/>
          <w:marRight w:val="0"/>
          <w:marTop w:val="0"/>
          <w:marBottom w:val="0"/>
          <w:divBdr>
            <w:top w:val="none" w:sz="0" w:space="0" w:color="auto"/>
            <w:left w:val="none" w:sz="0" w:space="0" w:color="auto"/>
            <w:bottom w:val="none" w:sz="0" w:space="0" w:color="auto"/>
            <w:right w:val="none" w:sz="0" w:space="0" w:color="auto"/>
          </w:divBdr>
          <w:divsChild>
            <w:div w:id="1473600666">
              <w:marLeft w:val="0"/>
              <w:marRight w:val="0"/>
              <w:marTop w:val="0"/>
              <w:marBottom w:val="0"/>
              <w:divBdr>
                <w:top w:val="none" w:sz="0" w:space="0" w:color="auto"/>
                <w:left w:val="none" w:sz="0" w:space="0" w:color="auto"/>
                <w:bottom w:val="none" w:sz="0" w:space="0" w:color="auto"/>
                <w:right w:val="none" w:sz="0" w:space="0" w:color="auto"/>
              </w:divBdr>
              <w:divsChild>
                <w:div w:id="406346190">
                  <w:marLeft w:val="0"/>
                  <w:marRight w:val="0"/>
                  <w:marTop w:val="0"/>
                  <w:marBottom w:val="0"/>
                  <w:divBdr>
                    <w:top w:val="none" w:sz="0" w:space="0" w:color="auto"/>
                    <w:left w:val="none" w:sz="0" w:space="0" w:color="auto"/>
                    <w:bottom w:val="none" w:sz="0" w:space="0" w:color="auto"/>
                    <w:right w:val="none" w:sz="0" w:space="0" w:color="auto"/>
                  </w:divBdr>
                  <w:divsChild>
                    <w:div w:id="1813985691">
                      <w:marLeft w:val="0"/>
                      <w:marRight w:val="0"/>
                      <w:marTop w:val="0"/>
                      <w:marBottom w:val="0"/>
                      <w:divBdr>
                        <w:top w:val="none" w:sz="0" w:space="0" w:color="auto"/>
                        <w:left w:val="none" w:sz="0" w:space="0" w:color="auto"/>
                        <w:bottom w:val="none" w:sz="0" w:space="0" w:color="auto"/>
                        <w:right w:val="none" w:sz="0" w:space="0" w:color="auto"/>
                      </w:divBdr>
                      <w:divsChild>
                        <w:div w:id="908729983">
                          <w:marLeft w:val="0"/>
                          <w:marRight w:val="0"/>
                          <w:marTop w:val="0"/>
                          <w:marBottom w:val="0"/>
                          <w:divBdr>
                            <w:top w:val="none" w:sz="0" w:space="0" w:color="auto"/>
                            <w:left w:val="none" w:sz="0" w:space="0" w:color="auto"/>
                            <w:bottom w:val="none" w:sz="0" w:space="0" w:color="auto"/>
                            <w:right w:val="none" w:sz="0" w:space="0" w:color="auto"/>
                          </w:divBdr>
                          <w:divsChild>
                            <w:div w:id="1722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000495">
          <w:marLeft w:val="0"/>
          <w:marRight w:val="0"/>
          <w:marTop w:val="0"/>
          <w:marBottom w:val="0"/>
          <w:divBdr>
            <w:top w:val="none" w:sz="0" w:space="0" w:color="auto"/>
            <w:left w:val="none" w:sz="0" w:space="0" w:color="auto"/>
            <w:bottom w:val="none" w:sz="0" w:space="0" w:color="auto"/>
            <w:right w:val="none" w:sz="0" w:space="0" w:color="auto"/>
          </w:divBdr>
          <w:divsChild>
            <w:div w:id="530461070">
              <w:marLeft w:val="0"/>
              <w:marRight w:val="0"/>
              <w:marTop w:val="0"/>
              <w:marBottom w:val="0"/>
              <w:divBdr>
                <w:top w:val="none" w:sz="0" w:space="0" w:color="auto"/>
                <w:left w:val="none" w:sz="0" w:space="0" w:color="auto"/>
                <w:bottom w:val="none" w:sz="0" w:space="0" w:color="auto"/>
                <w:right w:val="none" w:sz="0" w:space="0" w:color="auto"/>
              </w:divBdr>
            </w:div>
          </w:divsChild>
        </w:div>
        <w:div w:id="1251279711">
          <w:marLeft w:val="0"/>
          <w:marRight w:val="0"/>
          <w:marTop w:val="0"/>
          <w:marBottom w:val="0"/>
          <w:divBdr>
            <w:top w:val="none" w:sz="0" w:space="0" w:color="auto"/>
            <w:left w:val="none" w:sz="0" w:space="0" w:color="auto"/>
            <w:bottom w:val="none" w:sz="0" w:space="0" w:color="auto"/>
            <w:right w:val="none" w:sz="0" w:space="0" w:color="auto"/>
          </w:divBdr>
          <w:divsChild>
            <w:div w:id="389228926">
              <w:marLeft w:val="0"/>
              <w:marRight w:val="0"/>
              <w:marTop w:val="0"/>
              <w:marBottom w:val="0"/>
              <w:divBdr>
                <w:top w:val="none" w:sz="0" w:space="0" w:color="auto"/>
                <w:left w:val="none" w:sz="0" w:space="0" w:color="auto"/>
                <w:bottom w:val="none" w:sz="0" w:space="0" w:color="auto"/>
                <w:right w:val="none" w:sz="0" w:space="0" w:color="auto"/>
              </w:divBdr>
              <w:divsChild>
                <w:div w:id="1528985115">
                  <w:marLeft w:val="0"/>
                  <w:marRight w:val="0"/>
                  <w:marTop w:val="0"/>
                  <w:marBottom w:val="0"/>
                  <w:divBdr>
                    <w:top w:val="none" w:sz="0" w:space="0" w:color="auto"/>
                    <w:left w:val="none" w:sz="0" w:space="0" w:color="auto"/>
                    <w:bottom w:val="none" w:sz="0" w:space="0" w:color="auto"/>
                    <w:right w:val="none" w:sz="0" w:space="0" w:color="auto"/>
                  </w:divBdr>
                  <w:divsChild>
                    <w:div w:id="381294633">
                      <w:marLeft w:val="0"/>
                      <w:marRight w:val="0"/>
                      <w:marTop w:val="0"/>
                      <w:marBottom w:val="0"/>
                      <w:divBdr>
                        <w:top w:val="none" w:sz="0" w:space="0" w:color="auto"/>
                        <w:left w:val="none" w:sz="0" w:space="0" w:color="auto"/>
                        <w:bottom w:val="none" w:sz="0" w:space="0" w:color="auto"/>
                        <w:right w:val="none" w:sz="0" w:space="0" w:color="auto"/>
                      </w:divBdr>
                      <w:divsChild>
                        <w:div w:id="1857960564">
                          <w:marLeft w:val="0"/>
                          <w:marRight w:val="0"/>
                          <w:marTop w:val="0"/>
                          <w:marBottom w:val="0"/>
                          <w:divBdr>
                            <w:top w:val="none" w:sz="0" w:space="0" w:color="auto"/>
                            <w:left w:val="none" w:sz="0" w:space="0" w:color="auto"/>
                            <w:bottom w:val="none" w:sz="0" w:space="0" w:color="auto"/>
                            <w:right w:val="none" w:sz="0" w:space="0" w:color="auto"/>
                          </w:divBdr>
                          <w:divsChild>
                            <w:div w:id="77425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2205596">
          <w:marLeft w:val="0"/>
          <w:marRight w:val="0"/>
          <w:marTop w:val="0"/>
          <w:marBottom w:val="0"/>
          <w:divBdr>
            <w:top w:val="none" w:sz="0" w:space="0" w:color="auto"/>
            <w:left w:val="none" w:sz="0" w:space="0" w:color="auto"/>
            <w:bottom w:val="none" w:sz="0" w:space="0" w:color="auto"/>
            <w:right w:val="none" w:sz="0" w:space="0" w:color="auto"/>
          </w:divBdr>
          <w:divsChild>
            <w:div w:id="1309090930">
              <w:marLeft w:val="0"/>
              <w:marRight w:val="0"/>
              <w:marTop w:val="0"/>
              <w:marBottom w:val="0"/>
              <w:divBdr>
                <w:top w:val="none" w:sz="0" w:space="0" w:color="auto"/>
                <w:left w:val="none" w:sz="0" w:space="0" w:color="auto"/>
                <w:bottom w:val="none" w:sz="0" w:space="0" w:color="auto"/>
                <w:right w:val="none" w:sz="0" w:space="0" w:color="auto"/>
              </w:divBdr>
            </w:div>
          </w:divsChild>
        </w:div>
        <w:div w:id="1219635102">
          <w:marLeft w:val="0"/>
          <w:marRight w:val="0"/>
          <w:marTop w:val="0"/>
          <w:marBottom w:val="0"/>
          <w:divBdr>
            <w:top w:val="none" w:sz="0" w:space="0" w:color="auto"/>
            <w:left w:val="none" w:sz="0" w:space="0" w:color="auto"/>
            <w:bottom w:val="none" w:sz="0" w:space="0" w:color="auto"/>
            <w:right w:val="none" w:sz="0" w:space="0" w:color="auto"/>
          </w:divBdr>
          <w:divsChild>
            <w:div w:id="1788311242">
              <w:marLeft w:val="0"/>
              <w:marRight w:val="0"/>
              <w:marTop w:val="0"/>
              <w:marBottom w:val="0"/>
              <w:divBdr>
                <w:top w:val="none" w:sz="0" w:space="0" w:color="auto"/>
                <w:left w:val="none" w:sz="0" w:space="0" w:color="auto"/>
                <w:bottom w:val="none" w:sz="0" w:space="0" w:color="auto"/>
                <w:right w:val="none" w:sz="0" w:space="0" w:color="auto"/>
              </w:divBdr>
              <w:divsChild>
                <w:div w:id="1337997959">
                  <w:marLeft w:val="0"/>
                  <w:marRight w:val="0"/>
                  <w:marTop w:val="0"/>
                  <w:marBottom w:val="0"/>
                  <w:divBdr>
                    <w:top w:val="none" w:sz="0" w:space="0" w:color="auto"/>
                    <w:left w:val="none" w:sz="0" w:space="0" w:color="auto"/>
                    <w:bottom w:val="none" w:sz="0" w:space="0" w:color="auto"/>
                    <w:right w:val="none" w:sz="0" w:space="0" w:color="auto"/>
                  </w:divBdr>
                  <w:divsChild>
                    <w:div w:id="1484732415">
                      <w:marLeft w:val="0"/>
                      <w:marRight w:val="0"/>
                      <w:marTop w:val="0"/>
                      <w:marBottom w:val="0"/>
                      <w:divBdr>
                        <w:top w:val="none" w:sz="0" w:space="0" w:color="auto"/>
                        <w:left w:val="none" w:sz="0" w:space="0" w:color="auto"/>
                        <w:bottom w:val="none" w:sz="0" w:space="0" w:color="auto"/>
                        <w:right w:val="none" w:sz="0" w:space="0" w:color="auto"/>
                      </w:divBdr>
                      <w:divsChild>
                        <w:div w:id="1895659499">
                          <w:marLeft w:val="0"/>
                          <w:marRight w:val="0"/>
                          <w:marTop w:val="0"/>
                          <w:marBottom w:val="0"/>
                          <w:divBdr>
                            <w:top w:val="none" w:sz="0" w:space="0" w:color="auto"/>
                            <w:left w:val="none" w:sz="0" w:space="0" w:color="auto"/>
                            <w:bottom w:val="none" w:sz="0" w:space="0" w:color="auto"/>
                            <w:right w:val="none" w:sz="0" w:space="0" w:color="auto"/>
                          </w:divBdr>
                          <w:divsChild>
                            <w:div w:id="92559209">
                              <w:marLeft w:val="0"/>
                              <w:marRight w:val="0"/>
                              <w:marTop w:val="0"/>
                              <w:marBottom w:val="0"/>
                              <w:divBdr>
                                <w:top w:val="none" w:sz="0" w:space="0" w:color="auto"/>
                                <w:left w:val="none" w:sz="0" w:space="0" w:color="auto"/>
                                <w:bottom w:val="none" w:sz="0" w:space="0" w:color="auto"/>
                                <w:right w:val="none" w:sz="0" w:space="0" w:color="auto"/>
                              </w:divBdr>
                            </w:div>
                          </w:divsChild>
                        </w:div>
                        <w:div w:id="1599409519">
                          <w:marLeft w:val="0"/>
                          <w:marRight w:val="0"/>
                          <w:marTop w:val="0"/>
                          <w:marBottom w:val="0"/>
                          <w:divBdr>
                            <w:top w:val="none" w:sz="0" w:space="0" w:color="auto"/>
                            <w:left w:val="none" w:sz="0" w:space="0" w:color="auto"/>
                            <w:bottom w:val="none" w:sz="0" w:space="0" w:color="auto"/>
                            <w:right w:val="none" w:sz="0" w:space="0" w:color="auto"/>
                          </w:divBdr>
                          <w:divsChild>
                            <w:div w:id="21440480">
                              <w:marLeft w:val="0"/>
                              <w:marRight w:val="0"/>
                              <w:marTop w:val="0"/>
                              <w:marBottom w:val="0"/>
                              <w:divBdr>
                                <w:top w:val="none" w:sz="0" w:space="0" w:color="auto"/>
                                <w:left w:val="none" w:sz="0" w:space="0" w:color="auto"/>
                                <w:bottom w:val="none" w:sz="0" w:space="0" w:color="auto"/>
                                <w:right w:val="none" w:sz="0" w:space="0" w:color="auto"/>
                              </w:divBdr>
                              <w:divsChild>
                                <w:div w:id="246620673">
                                  <w:marLeft w:val="0"/>
                                  <w:marRight w:val="0"/>
                                  <w:marTop w:val="0"/>
                                  <w:marBottom w:val="0"/>
                                  <w:divBdr>
                                    <w:top w:val="none" w:sz="0" w:space="0" w:color="auto"/>
                                    <w:left w:val="none" w:sz="0" w:space="0" w:color="auto"/>
                                    <w:bottom w:val="none" w:sz="0" w:space="0" w:color="auto"/>
                                    <w:right w:val="none" w:sz="0" w:space="0" w:color="auto"/>
                                  </w:divBdr>
                                  <w:divsChild>
                                    <w:div w:id="126245061">
                                      <w:marLeft w:val="0"/>
                                      <w:marRight w:val="0"/>
                                      <w:marTop w:val="0"/>
                                      <w:marBottom w:val="0"/>
                                      <w:divBdr>
                                        <w:top w:val="none" w:sz="0" w:space="0" w:color="auto"/>
                                        <w:left w:val="none" w:sz="0" w:space="0" w:color="auto"/>
                                        <w:bottom w:val="none" w:sz="0" w:space="0" w:color="auto"/>
                                        <w:right w:val="none" w:sz="0" w:space="0" w:color="auto"/>
                                      </w:divBdr>
                                      <w:divsChild>
                                        <w:div w:id="730349859">
                                          <w:marLeft w:val="0"/>
                                          <w:marRight w:val="0"/>
                                          <w:marTop w:val="0"/>
                                          <w:marBottom w:val="0"/>
                                          <w:divBdr>
                                            <w:top w:val="none" w:sz="0" w:space="0" w:color="auto"/>
                                            <w:left w:val="none" w:sz="0" w:space="0" w:color="auto"/>
                                            <w:bottom w:val="none" w:sz="0" w:space="0" w:color="auto"/>
                                            <w:right w:val="none" w:sz="0" w:space="0" w:color="auto"/>
                                          </w:divBdr>
                                          <w:divsChild>
                                            <w:div w:id="1906526287">
                                              <w:marLeft w:val="0"/>
                                              <w:marRight w:val="0"/>
                                              <w:marTop w:val="0"/>
                                              <w:marBottom w:val="0"/>
                                              <w:divBdr>
                                                <w:top w:val="none" w:sz="0" w:space="0" w:color="auto"/>
                                                <w:left w:val="none" w:sz="0" w:space="0" w:color="auto"/>
                                                <w:bottom w:val="none" w:sz="0" w:space="0" w:color="auto"/>
                                                <w:right w:val="none" w:sz="0" w:space="0" w:color="auto"/>
                                              </w:divBdr>
                                              <w:divsChild>
                                                <w:div w:id="244384681">
                                                  <w:marLeft w:val="0"/>
                                                  <w:marRight w:val="0"/>
                                                  <w:marTop w:val="0"/>
                                                  <w:marBottom w:val="0"/>
                                                  <w:divBdr>
                                                    <w:top w:val="none" w:sz="0" w:space="0" w:color="auto"/>
                                                    <w:left w:val="none" w:sz="0" w:space="0" w:color="auto"/>
                                                    <w:bottom w:val="none" w:sz="0" w:space="0" w:color="auto"/>
                                                    <w:right w:val="none" w:sz="0" w:space="0" w:color="auto"/>
                                                  </w:divBdr>
                                                  <w:divsChild>
                                                    <w:div w:id="26249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54428916">
          <w:marLeft w:val="0"/>
          <w:marRight w:val="0"/>
          <w:marTop w:val="0"/>
          <w:marBottom w:val="0"/>
          <w:divBdr>
            <w:top w:val="none" w:sz="0" w:space="0" w:color="auto"/>
            <w:left w:val="none" w:sz="0" w:space="0" w:color="auto"/>
            <w:bottom w:val="none" w:sz="0" w:space="0" w:color="auto"/>
            <w:right w:val="none" w:sz="0" w:space="0" w:color="auto"/>
          </w:divBdr>
          <w:divsChild>
            <w:div w:id="1797289556">
              <w:marLeft w:val="0"/>
              <w:marRight w:val="0"/>
              <w:marTop w:val="0"/>
              <w:marBottom w:val="0"/>
              <w:divBdr>
                <w:top w:val="none" w:sz="0" w:space="0" w:color="auto"/>
                <w:left w:val="none" w:sz="0" w:space="0" w:color="auto"/>
                <w:bottom w:val="none" w:sz="0" w:space="0" w:color="auto"/>
                <w:right w:val="none" w:sz="0" w:space="0" w:color="auto"/>
              </w:divBdr>
            </w:div>
          </w:divsChild>
        </w:div>
        <w:div w:id="996693104">
          <w:marLeft w:val="0"/>
          <w:marRight w:val="0"/>
          <w:marTop w:val="0"/>
          <w:marBottom w:val="0"/>
          <w:divBdr>
            <w:top w:val="none" w:sz="0" w:space="0" w:color="auto"/>
            <w:left w:val="none" w:sz="0" w:space="0" w:color="auto"/>
            <w:bottom w:val="none" w:sz="0" w:space="0" w:color="auto"/>
            <w:right w:val="none" w:sz="0" w:space="0" w:color="auto"/>
          </w:divBdr>
          <w:divsChild>
            <w:div w:id="204025784">
              <w:marLeft w:val="0"/>
              <w:marRight w:val="0"/>
              <w:marTop w:val="0"/>
              <w:marBottom w:val="0"/>
              <w:divBdr>
                <w:top w:val="none" w:sz="0" w:space="0" w:color="auto"/>
                <w:left w:val="none" w:sz="0" w:space="0" w:color="auto"/>
                <w:bottom w:val="none" w:sz="0" w:space="0" w:color="auto"/>
                <w:right w:val="none" w:sz="0" w:space="0" w:color="auto"/>
              </w:divBdr>
              <w:divsChild>
                <w:div w:id="78715753">
                  <w:marLeft w:val="0"/>
                  <w:marRight w:val="0"/>
                  <w:marTop w:val="0"/>
                  <w:marBottom w:val="0"/>
                  <w:divBdr>
                    <w:top w:val="none" w:sz="0" w:space="0" w:color="auto"/>
                    <w:left w:val="none" w:sz="0" w:space="0" w:color="auto"/>
                    <w:bottom w:val="none" w:sz="0" w:space="0" w:color="auto"/>
                    <w:right w:val="none" w:sz="0" w:space="0" w:color="auto"/>
                  </w:divBdr>
                  <w:divsChild>
                    <w:div w:id="340275100">
                      <w:marLeft w:val="0"/>
                      <w:marRight w:val="0"/>
                      <w:marTop w:val="0"/>
                      <w:marBottom w:val="0"/>
                      <w:divBdr>
                        <w:top w:val="none" w:sz="0" w:space="0" w:color="auto"/>
                        <w:left w:val="none" w:sz="0" w:space="0" w:color="auto"/>
                        <w:bottom w:val="none" w:sz="0" w:space="0" w:color="auto"/>
                        <w:right w:val="none" w:sz="0" w:space="0" w:color="auto"/>
                      </w:divBdr>
                      <w:divsChild>
                        <w:div w:id="420027304">
                          <w:marLeft w:val="0"/>
                          <w:marRight w:val="0"/>
                          <w:marTop w:val="0"/>
                          <w:marBottom w:val="0"/>
                          <w:divBdr>
                            <w:top w:val="none" w:sz="0" w:space="0" w:color="auto"/>
                            <w:left w:val="none" w:sz="0" w:space="0" w:color="auto"/>
                            <w:bottom w:val="none" w:sz="0" w:space="0" w:color="auto"/>
                            <w:right w:val="none" w:sz="0" w:space="0" w:color="auto"/>
                          </w:divBdr>
                          <w:divsChild>
                            <w:div w:id="10166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299515">
          <w:marLeft w:val="0"/>
          <w:marRight w:val="0"/>
          <w:marTop w:val="0"/>
          <w:marBottom w:val="0"/>
          <w:divBdr>
            <w:top w:val="none" w:sz="0" w:space="0" w:color="auto"/>
            <w:left w:val="none" w:sz="0" w:space="0" w:color="auto"/>
            <w:bottom w:val="none" w:sz="0" w:space="0" w:color="auto"/>
            <w:right w:val="none" w:sz="0" w:space="0" w:color="auto"/>
          </w:divBdr>
          <w:divsChild>
            <w:div w:id="1994288090">
              <w:marLeft w:val="0"/>
              <w:marRight w:val="0"/>
              <w:marTop w:val="0"/>
              <w:marBottom w:val="0"/>
              <w:divBdr>
                <w:top w:val="none" w:sz="0" w:space="0" w:color="auto"/>
                <w:left w:val="none" w:sz="0" w:space="0" w:color="auto"/>
                <w:bottom w:val="none" w:sz="0" w:space="0" w:color="auto"/>
                <w:right w:val="none" w:sz="0" w:space="0" w:color="auto"/>
              </w:divBdr>
            </w:div>
          </w:divsChild>
        </w:div>
        <w:div w:id="2038919708">
          <w:marLeft w:val="0"/>
          <w:marRight w:val="0"/>
          <w:marTop w:val="0"/>
          <w:marBottom w:val="0"/>
          <w:divBdr>
            <w:top w:val="none" w:sz="0" w:space="0" w:color="auto"/>
            <w:left w:val="none" w:sz="0" w:space="0" w:color="auto"/>
            <w:bottom w:val="none" w:sz="0" w:space="0" w:color="auto"/>
            <w:right w:val="none" w:sz="0" w:space="0" w:color="auto"/>
          </w:divBdr>
          <w:divsChild>
            <w:div w:id="898176985">
              <w:marLeft w:val="0"/>
              <w:marRight w:val="0"/>
              <w:marTop w:val="0"/>
              <w:marBottom w:val="0"/>
              <w:divBdr>
                <w:top w:val="none" w:sz="0" w:space="0" w:color="auto"/>
                <w:left w:val="none" w:sz="0" w:space="0" w:color="auto"/>
                <w:bottom w:val="none" w:sz="0" w:space="0" w:color="auto"/>
                <w:right w:val="none" w:sz="0" w:space="0" w:color="auto"/>
              </w:divBdr>
              <w:divsChild>
                <w:div w:id="1616642993">
                  <w:marLeft w:val="0"/>
                  <w:marRight w:val="0"/>
                  <w:marTop w:val="0"/>
                  <w:marBottom w:val="0"/>
                  <w:divBdr>
                    <w:top w:val="none" w:sz="0" w:space="0" w:color="auto"/>
                    <w:left w:val="none" w:sz="0" w:space="0" w:color="auto"/>
                    <w:bottom w:val="none" w:sz="0" w:space="0" w:color="auto"/>
                    <w:right w:val="none" w:sz="0" w:space="0" w:color="auto"/>
                  </w:divBdr>
                  <w:divsChild>
                    <w:div w:id="11689096">
                      <w:marLeft w:val="0"/>
                      <w:marRight w:val="0"/>
                      <w:marTop w:val="0"/>
                      <w:marBottom w:val="0"/>
                      <w:divBdr>
                        <w:top w:val="none" w:sz="0" w:space="0" w:color="auto"/>
                        <w:left w:val="none" w:sz="0" w:space="0" w:color="auto"/>
                        <w:bottom w:val="none" w:sz="0" w:space="0" w:color="auto"/>
                        <w:right w:val="none" w:sz="0" w:space="0" w:color="auto"/>
                      </w:divBdr>
                      <w:divsChild>
                        <w:div w:id="757361585">
                          <w:marLeft w:val="0"/>
                          <w:marRight w:val="0"/>
                          <w:marTop w:val="0"/>
                          <w:marBottom w:val="0"/>
                          <w:divBdr>
                            <w:top w:val="none" w:sz="0" w:space="0" w:color="auto"/>
                            <w:left w:val="none" w:sz="0" w:space="0" w:color="auto"/>
                            <w:bottom w:val="none" w:sz="0" w:space="0" w:color="auto"/>
                            <w:right w:val="none" w:sz="0" w:space="0" w:color="auto"/>
                          </w:divBdr>
                          <w:divsChild>
                            <w:div w:id="20160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256437">
          <w:marLeft w:val="0"/>
          <w:marRight w:val="0"/>
          <w:marTop w:val="0"/>
          <w:marBottom w:val="0"/>
          <w:divBdr>
            <w:top w:val="none" w:sz="0" w:space="0" w:color="auto"/>
            <w:left w:val="none" w:sz="0" w:space="0" w:color="auto"/>
            <w:bottom w:val="none" w:sz="0" w:space="0" w:color="auto"/>
            <w:right w:val="none" w:sz="0" w:space="0" w:color="auto"/>
          </w:divBdr>
          <w:divsChild>
            <w:div w:id="1427002527">
              <w:marLeft w:val="0"/>
              <w:marRight w:val="0"/>
              <w:marTop w:val="0"/>
              <w:marBottom w:val="0"/>
              <w:divBdr>
                <w:top w:val="none" w:sz="0" w:space="0" w:color="auto"/>
                <w:left w:val="none" w:sz="0" w:space="0" w:color="auto"/>
                <w:bottom w:val="none" w:sz="0" w:space="0" w:color="auto"/>
                <w:right w:val="none" w:sz="0" w:space="0" w:color="auto"/>
              </w:divBdr>
            </w:div>
          </w:divsChild>
        </w:div>
        <w:div w:id="1860973552">
          <w:marLeft w:val="0"/>
          <w:marRight w:val="0"/>
          <w:marTop w:val="0"/>
          <w:marBottom w:val="0"/>
          <w:divBdr>
            <w:top w:val="none" w:sz="0" w:space="0" w:color="auto"/>
            <w:left w:val="none" w:sz="0" w:space="0" w:color="auto"/>
            <w:bottom w:val="none" w:sz="0" w:space="0" w:color="auto"/>
            <w:right w:val="none" w:sz="0" w:space="0" w:color="auto"/>
          </w:divBdr>
          <w:divsChild>
            <w:div w:id="1578827989">
              <w:marLeft w:val="0"/>
              <w:marRight w:val="0"/>
              <w:marTop w:val="0"/>
              <w:marBottom w:val="0"/>
              <w:divBdr>
                <w:top w:val="none" w:sz="0" w:space="0" w:color="auto"/>
                <w:left w:val="none" w:sz="0" w:space="0" w:color="auto"/>
                <w:bottom w:val="none" w:sz="0" w:space="0" w:color="auto"/>
                <w:right w:val="none" w:sz="0" w:space="0" w:color="auto"/>
              </w:divBdr>
              <w:divsChild>
                <w:div w:id="17854551">
                  <w:marLeft w:val="0"/>
                  <w:marRight w:val="0"/>
                  <w:marTop w:val="0"/>
                  <w:marBottom w:val="0"/>
                  <w:divBdr>
                    <w:top w:val="none" w:sz="0" w:space="0" w:color="auto"/>
                    <w:left w:val="none" w:sz="0" w:space="0" w:color="auto"/>
                    <w:bottom w:val="none" w:sz="0" w:space="0" w:color="auto"/>
                    <w:right w:val="none" w:sz="0" w:space="0" w:color="auto"/>
                  </w:divBdr>
                  <w:divsChild>
                    <w:div w:id="860624194">
                      <w:marLeft w:val="0"/>
                      <w:marRight w:val="0"/>
                      <w:marTop w:val="0"/>
                      <w:marBottom w:val="0"/>
                      <w:divBdr>
                        <w:top w:val="none" w:sz="0" w:space="0" w:color="auto"/>
                        <w:left w:val="none" w:sz="0" w:space="0" w:color="auto"/>
                        <w:bottom w:val="none" w:sz="0" w:space="0" w:color="auto"/>
                        <w:right w:val="none" w:sz="0" w:space="0" w:color="auto"/>
                      </w:divBdr>
                      <w:divsChild>
                        <w:div w:id="326633681">
                          <w:marLeft w:val="0"/>
                          <w:marRight w:val="0"/>
                          <w:marTop w:val="0"/>
                          <w:marBottom w:val="0"/>
                          <w:divBdr>
                            <w:top w:val="none" w:sz="0" w:space="0" w:color="auto"/>
                            <w:left w:val="none" w:sz="0" w:space="0" w:color="auto"/>
                            <w:bottom w:val="none" w:sz="0" w:space="0" w:color="auto"/>
                            <w:right w:val="none" w:sz="0" w:space="0" w:color="auto"/>
                          </w:divBdr>
                          <w:divsChild>
                            <w:div w:id="119230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72217">
          <w:marLeft w:val="0"/>
          <w:marRight w:val="0"/>
          <w:marTop w:val="0"/>
          <w:marBottom w:val="0"/>
          <w:divBdr>
            <w:top w:val="none" w:sz="0" w:space="0" w:color="auto"/>
            <w:left w:val="none" w:sz="0" w:space="0" w:color="auto"/>
            <w:bottom w:val="none" w:sz="0" w:space="0" w:color="auto"/>
            <w:right w:val="none" w:sz="0" w:space="0" w:color="auto"/>
          </w:divBdr>
          <w:divsChild>
            <w:div w:id="208802741">
              <w:marLeft w:val="0"/>
              <w:marRight w:val="0"/>
              <w:marTop w:val="0"/>
              <w:marBottom w:val="0"/>
              <w:divBdr>
                <w:top w:val="none" w:sz="0" w:space="0" w:color="auto"/>
                <w:left w:val="none" w:sz="0" w:space="0" w:color="auto"/>
                <w:bottom w:val="none" w:sz="0" w:space="0" w:color="auto"/>
                <w:right w:val="none" w:sz="0" w:space="0" w:color="auto"/>
              </w:divBdr>
            </w:div>
          </w:divsChild>
        </w:div>
        <w:div w:id="1217276907">
          <w:marLeft w:val="0"/>
          <w:marRight w:val="0"/>
          <w:marTop w:val="0"/>
          <w:marBottom w:val="0"/>
          <w:divBdr>
            <w:top w:val="none" w:sz="0" w:space="0" w:color="auto"/>
            <w:left w:val="none" w:sz="0" w:space="0" w:color="auto"/>
            <w:bottom w:val="none" w:sz="0" w:space="0" w:color="auto"/>
            <w:right w:val="none" w:sz="0" w:space="0" w:color="auto"/>
          </w:divBdr>
          <w:divsChild>
            <w:div w:id="1605573232">
              <w:marLeft w:val="0"/>
              <w:marRight w:val="0"/>
              <w:marTop w:val="0"/>
              <w:marBottom w:val="0"/>
              <w:divBdr>
                <w:top w:val="none" w:sz="0" w:space="0" w:color="auto"/>
                <w:left w:val="none" w:sz="0" w:space="0" w:color="auto"/>
                <w:bottom w:val="none" w:sz="0" w:space="0" w:color="auto"/>
                <w:right w:val="none" w:sz="0" w:space="0" w:color="auto"/>
              </w:divBdr>
              <w:divsChild>
                <w:div w:id="1433208218">
                  <w:marLeft w:val="0"/>
                  <w:marRight w:val="0"/>
                  <w:marTop w:val="0"/>
                  <w:marBottom w:val="0"/>
                  <w:divBdr>
                    <w:top w:val="none" w:sz="0" w:space="0" w:color="auto"/>
                    <w:left w:val="none" w:sz="0" w:space="0" w:color="auto"/>
                    <w:bottom w:val="none" w:sz="0" w:space="0" w:color="auto"/>
                    <w:right w:val="none" w:sz="0" w:space="0" w:color="auto"/>
                  </w:divBdr>
                  <w:divsChild>
                    <w:div w:id="795486510">
                      <w:marLeft w:val="0"/>
                      <w:marRight w:val="0"/>
                      <w:marTop w:val="0"/>
                      <w:marBottom w:val="0"/>
                      <w:divBdr>
                        <w:top w:val="none" w:sz="0" w:space="0" w:color="auto"/>
                        <w:left w:val="none" w:sz="0" w:space="0" w:color="auto"/>
                        <w:bottom w:val="none" w:sz="0" w:space="0" w:color="auto"/>
                        <w:right w:val="none" w:sz="0" w:space="0" w:color="auto"/>
                      </w:divBdr>
                      <w:divsChild>
                        <w:div w:id="1427077420">
                          <w:marLeft w:val="0"/>
                          <w:marRight w:val="0"/>
                          <w:marTop w:val="0"/>
                          <w:marBottom w:val="0"/>
                          <w:divBdr>
                            <w:top w:val="none" w:sz="0" w:space="0" w:color="auto"/>
                            <w:left w:val="none" w:sz="0" w:space="0" w:color="auto"/>
                            <w:bottom w:val="none" w:sz="0" w:space="0" w:color="auto"/>
                            <w:right w:val="none" w:sz="0" w:space="0" w:color="auto"/>
                          </w:divBdr>
                          <w:divsChild>
                            <w:div w:id="8898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7419851">
          <w:marLeft w:val="0"/>
          <w:marRight w:val="0"/>
          <w:marTop w:val="0"/>
          <w:marBottom w:val="0"/>
          <w:divBdr>
            <w:top w:val="none" w:sz="0" w:space="0" w:color="auto"/>
            <w:left w:val="none" w:sz="0" w:space="0" w:color="auto"/>
            <w:bottom w:val="none" w:sz="0" w:space="0" w:color="auto"/>
            <w:right w:val="none" w:sz="0" w:space="0" w:color="auto"/>
          </w:divBdr>
          <w:divsChild>
            <w:div w:id="1564830867">
              <w:marLeft w:val="0"/>
              <w:marRight w:val="0"/>
              <w:marTop w:val="0"/>
              <w:marBottom w:val="0"/>
              <w:divBdr>
                <w:top w:val="none" w:sz="0" w:space="0" w:color="auto"/>
                <w:left w:val="none" w:sz="0" w:space="0" w:color="auto"/>
                <w:bottom w:val="none" w:sz="0" w:space="0" w:color="auto"/>
                <w:right w:val="none" w:sz="0" w:space="0" w:color="auto"/>
              </w:divBdr>
            </w:div>
          </w:divsChild>
        </w:div>
        <w:div w:id="517425346">
          <w:marLeft w:val="0"/>
          <w:marRight w:val="0"/>
          <w:marTop w:val="0"/>
          <w:marBottom w:val="0"/>
          <w:divBdr>
            <w:top w:val="none" w:sz="0" w:space="0" w:color="auto"/>
            <w:left w:val="none" w:sz="0" w:space="0" w:color="auto"/>
            <w:bottom w:val="none" w:sz="0" w:space="0" w:color="auto"/>
            <w:right w:val="none" w:sz="0" w:space="0" w:color="auto"/>
          </w:divBdr>
          <w:divsChild>
            <w:div w:id="69886830">
              <w:marLeft w:val="0"/>
              <w:marRight w:val="0"/>
              <w:marTop w:val="0"/>
              <w:marBottom w:val="0"/>
              <w:divBdr>
                <w:top w:val="none" w:sz="0" w:space="0" w:color="auto"/>
                <w:left w:val="none" w:sz="0" w:space="0" w:color="auto"/>
                <w:bottom w:val="none" w:sz="0" w:space="0" w:color="auto"/>
                <w:right w:val="none" w:sz="0" w:space="0" w:color="auto"/>
              </w:divBdr>
              <w:divsChild>
                <w:div w:id="150367760">
                  <w:marLeft w:val="0"/>
                  <w:marRight w:val="0"/>
                  <w:marTop w:val="0"/>
                  <w:marBottom w:val="0"/>
                  <w:divBdr>
                    <w:top w:val="none" w:sz="0" w:space="0" w:color="auto"/>
                    <w:left w:val="none" w:sz="0" w:space="0" w:color="auto"/>
                    <w:bottom w:val="none" w:sz="0" w:space="0" w:color="auto"/>
                    <w:right w:val="none" w:sz="0" w:space="0" w:color="auto"/>
                  </w:divBdr>
                  <w:divsChild>
                    <w:div w:id="1885361945">
                      <w:marLeft w:val="0"/>
                      <w:marRight w:val="0"/>
                      <w:marTop w:val="0"/>
                      <w:marBottom w:val="0"/>
                      <w:divBdr>
                        <w:top w:val="none" w:sz="0" w:space="0" w:color="auto"/>
                        <w:left w:val="none" w:sz="0" w:space="0" w:color="auto"/>
                        <w:bottom w:val="none" w:sz="0" w:space="0" w:color="auto"/>
                        <w:right w:val="none" w:sz="0" w:space="0" w:color="auto"/>
                      </w:divBdr>
                      <w:divsChild>
                        <w:div w:id="1942568647">
                          <w:marLeft w:val="0"/>
                          <w:marRight w:val="0"/>
                          <w:marTop w:val="0"/>
                          <w:marBottom w:val="0"/>
                          <w:divBdr>
                            <w:top w:val="none" w:sz="0" w:space="0" w:color="auto"/>
                            <w:left w:val="none" w:sz="0" w:space="0" w:color="auto"/>
                            <w:bottom w:val="none" w:sz="0" w:space="0" w:color="auto"/>
                            <w:right w:val="none" w:sz="0" w:space="0" w:color="auto"/>
                          </w:divBdr>
                          <w:divsChild>
                            <w:div w:id="1650599224">
                              <w:marLeft w:val="0"/>
                              <w:marRight w:val="0"/>
                              <w:marTop w:val="0"/>
                              <w:marBottom w:val="0"/>
                              <w:divBdr>
                                <w:top w:val="none" w:sz="0" w:space="0" w:color="auto"/>
                                <w:left w:val="none" w:sz="0" w:space="0" w:color="auto"/>
                                <w:bottom w:val="none" w:sz="0" w:space="0" w:color="auto"/>
                                <w:right w:val="none" w:sz="0" w:space="0" w:color="auto"/>
                              </w:divBdr>
                              <w:divsChild>
                                <w:div w:id="1950114522">
                                  <w:marLeft w:val="0"/>
                                  <w:marRight w:val="0"/>
                                  <w:marTop w:val="0"/>
                                  <w:marBottom w:val="0"/>
                                  <w:divBdr>
                                    <w:top w:val="none" w:sz="0" w:space="0" w:color="auto"/>
                                    <w:left w:val="none" w:sz="0" w:space="0" w:color="auto"/>
                                    <w:bottom w:val="none" w:sz="0" w:space="0" w:color="auto"/>
                                    <w:right w:val="none" w:sz="0" w:space="0" w:color="auto"/>
                                  </w:divBdr>
                                  <w:divsChild>
                                    <w:div w:id="21150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2349457">
      <w:bodyDiv w:val="1"/>
      <w:marLeft w:val="0"/>
      <w:marRight w:val="0"/>
      <w:marTop w:val="0"/>
      <w:marBottom w:val="0"/>
      <w:divBdr>
        <w:top w:val="none" w:sz="0" w:space="0" w:color="auto"/>
        <w:left w:val="none" w:sz="0" w:space="0" w:color="auto"/>
        <w:bottom w:val="none" w:sz="0" w:space="0" w:color="auto"/>
        <w:right w:val="none" w:sz="0" w:space="0" w:color="auto"/>
      </w:divBdr>
    </w:div>
    <w:div w:id="1255358755">
      <w:bodyDiv w:val="1"/>
      <w:marLeft w:val="0"/>
      <w:marRight w:val="0"/>
      <w:marTop w:val="0"/>
      <w:marBottom w:val="0"/>
      <w:divBdr>
        <w:top w:val="none" w:sz="0" w:space="0" w:color="auto"/>
        <w:left w:val="none" w:sz="0" w:space="0" w:color="auto"/>
        <w:bottom w:val="none" w:sz="0" w:space="0" w:color="auto"/>
        <w:right w:val="none" w:sz="0" w:space="0" w:color="auto"/>
      </w:divBdr>
    </w:div>
    <w:div w:id="1256288134">
      <w:bodyDiv w:val="1"/>
      <w:marLeft w:val="0"/>
      <w:marRight w:val="0"/>
      <w:marTop w:val="0"/>
      <w:marBottom w:val="0"/>
      <w:divBdr>
        <w:top w:val="none" w:sz="0" w:space="0" w:color="auto"/>
        <w:left w:val="none" w:sz="0" w:space="0" w:color="auto"/>
        <w:bottom w:val="none" w:sz="0" w:space="0" w:color="auto"/>
        <w:right w:val="none" w:sz="0" w:space="0" w:color="auto"/>
      </w:divBdr>
      <w:divsChild>
        <w:div w:id="114296451">
          <w:marLeft w:val="0"/>
          <w:marRight w:val="0"/>
          <w:marTop w:val="0"/>
          <w:marBottom w:val="0"/>
          <w:divBdr>
            <w:top w:val="none" w:sz="0" w:space="0" w:color="auto"/>
            <w:left w:val="none" w:sz="0" w:space="0" w:color="auto"/>
            <w:bottom w:val="none" w:sz="0" w:space="0" w:color="auto"/>
            <w:right w:val="none" w:sz="0" w:space="0" w:color="auto"/>
          </w:divBdr>
          <w:divsChild>
            <w:div w:id="1097755685">
              <w:marLeft w:val="0"/>
              <w:marRight w:val="0"/>
              <w:marTop w:val="0"/>
              <w:marBottom w:val="0"/>
              <w:divBdr>
                <w:top w:val="none" w:sz="0" w:space="0" w:color="auto"/>
                <w:left w:val="none" w:sz="0" w:space="0" w:color="auto"/>
                <w:bottom w:val="none" w:sz="0" w:space="0" w:color="auto"/>
                <w:right w:val="none" w:sz="0" w:space="0" w:color="auto"/>
              </w:divBdr>
            </w:div>
            <w:div w:id="1364743331">
              <w:marLeft w:val="0"/>
              <w:marRight w:val="0"/>
              <w:marTop w:val="0"/>
              <w:marBottom w:val="0"/>
              <w:divBdr>
                <w:top w:val="none" w:sz="0" w:space="0" w:color="auto"/>
                <w:left w:val="none" w:sz="0" w:space="0" w:color="auto"/>
                <w:bottom w:val="none" w:sz="0" w:space="0" w:color="auto"/>
                <w:right w:val="none" w:sz="0" w:space="0" w:color="auto"/>
              </w:divBdr>
            </w:div>
            <w:div w:id="1644963341">
              <w:marLeft w:val="0"/>
              <w:marRight w:val="0"/>
              <w:marTop w:val="0"/>
              <w:marBottom w:val="0"/>
              <w:divBdr>
                <w:top w:val="none" w:sz="0" w:space="0" w:color="auto"/>
                <w:left w:val="none" w:sz="0" w:space="0" w:color="auto"/>
                <w:bottom w:val="none" w:sz="0" w:space="0" w:color="auto"/>
                <w:right w:val="none" w:sz="0" w:space="0" w:color="auto"/>
              </w:divBdr>
            </w:div>
            <w:div w:id="1777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5719">
      <w:bodyDiv w:val="1"/>
      <w:marLeft w:val="0"/>
      <w:marRight w:val="0"/>
      <w:marTop w:val="0"/>
      <w:marBottom w:val="0"/>
      <w:divBdr>
        <w:top w:val="none" w:sz="0" w:space="0" w:color="auto"/>
        <w:left w:val="none" w:sz="0" w:space="0" w:color="auto"/>
        <w:bottom w:val="none" w:sz="0" w:space="0" w:color="auto"/>
        <w:right w:val="none" w:sz="0" w:space="0" w:color="auto"/>
      </w:divBdr>
    </w:div>
    <w:div w:id="1267541715">
      <w:bodyDiv w:val="1"/>
      <w:marLeft w:val="0"/>
      <w:marRight w:val="0"/>
      <w:marTop w:val="0"/>
      <w:marBottom w:val="0"/>
      <w:divBdr>
        <w:top w:val="none" w:sz="0" w:space="0" w:color="auto"/>
        <w:left w:val="none" w:sz="0" w:space="0" w:color="auto"/>
        <w:bottom w:val="none" w:sz="0" w:space="0" w:color="auto"/>
        <w:right w:val="none" w:sz="0" w:space="0" w:color="auto"/>
      </w:divBdr>
    </w:div>
    <w:div w:id="1267620834">
      <w:bodyDiv w:val="1"/>
      <w:marLeft w:val="0"/>
      <w:marRight w:val="0"/>
      <w:marTop w:val="0"/>
      <w:marBottom w:val="0"/>
      <w:divBdr>
        <w:top w:val="none" w:sz="0" w:space="0" w:color="auto"/>
        <w:left w:val="none" w:sz="0" w:space="0" w:color="auto"/>
        <w:bottom w:val="none" w:sz="0" w:space="0" w:color="auto"/>
        <w:right w:val="none" w:sz="0" w:space="0" w:color="auto"/>
      </w:divBdr>
    </w:div>
    <w:div w:id="1278753768">
      <w:bodyDiv w:val="1"/>
      <w:marLeft w:val="0"/>
      <w:marRight w:val="0"/>
      <w:marTop w:val="0"/>
      <w:marBottom w:val="0"/>
      <w:divBdr>
        <w:top w:val="none" w:sz="0" w:space="0" w:color="auto"/>
        <w:left w:val="none" w:sz="0" w:space="0" w:color="auto"/>
        <w:bottom w:val="none" w:sz="0" w:space="0" w:color="auto"/>
        <w:right w:val="none" w:sz="0" w:space="0" w:color="auto"/>
      </w:divBdr>
      <w:divsChild>
        <w:div w:id="1828092164">
          <w:marLeft w:val="0"/>
          <w:marRight w:val="0"/>
          <w:marTop w:val="0"/>
          <w:marBottom w:val="0"/>
          <w:divBdr>
            <w:top w:val="none" w:sz="0" w:space="0" w:color="auto"/>
            <w:left w:val="none" w:sz="0" w:space="0" w:color="auto"/>
            <w:bottom w:val="none" w:sz="0" w:space="0" w:color="auto"/>
            <w:right w:val="none" w:sz="0" w:space="0" w:color="auto"/>
          </w:divBdr>
          <w:divsChild>
            <w:div w:id="351689296">
              <w:marLeft w:val="0"/>
              <w:marRight w:val="0"/>
              <w:marTop w:val="0"/>
              <w:marBottom w:val="0"/>
              <w:divBdr>
                <w:top w:val="none" w:sz="0" w:space="0" w:color="auto"/>
                <w:left w:val="none" w:sz="0" w:space="0" w:color="auto"/>
                <w:bottom w:val="none" w:sz="0" w:space="0" w:color="auto"/>
                <w:right w:val="none" w:sz="0" w:space="0" w:color="auto"/>
              </w:divBdr>
              <w:divsChild>
                <w:div w:id="1309751007">
                  <w:marLeft w:val="0"/>
                  <w:marRight w:val="0"/>
                  <w:marTop w:val="0"/>
                  <w:marBottom w:val="0"/>
                  <w:divBdr>
                    <w:top w:val="none" w:sz="0" w:space="0" w:color="auto"/>
                    <w:left w:val="none" w:sz="0" w:space="0" w:color="auto"/>
                    <w:bottom w:val="none" w:sz="0" w:space="0" w:color="auto"/>
                    <w:right w:val="none" w:sz="0" w:space="0" w:color="auto"/>
                  </w:divBdr>
                </w:div>
              </w:divsChild>
            </w:div>
            <w:div w:id="1268998410">
              <w:marLeft w:val="0"/>
              <w:marRight w:val="0"/>
              <w:marTop w:val="0"/>
              <w:marBottom w:val="0"/>
              <w:divBdr>
                <w:top w:val="none" w:sz="0" w:space="0" w:color="auto"/>
                <w:left w:val="none" w:sz="0" w:space="0" w:color="auto"/>
                <w:bottom w:val="none" w:sz="0" w:space="0" w:color="auto"/>
                <w:right w:val="none" w:sz="0" w:space="0" w:color="auto"/>
              </w:divBdr>
              <w:divsChild>
                <w:div w:id="162353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146195">
      <w:bodyDiv w:val="1"/>
      <w:marLeft w:val="0"/>
      <w:marRight w:val="0"/>
      <w:marTop w:val="0"/>
      <w:marBottom w:val="0"/>
      <w:divBdr>
        <w:top w:val="none" w:sz="0" w:space="0" w:color="auto"/>
        <w:left w:val="none" w:sz="0" w:space="0" w:color="auto"/>
        <w:bottom w:val="none" w:sz="0" w:space="0" w:color="auto"/>
        <w:right w:val="none" w:sz="0" w:space="0" w:color="auto"/>
      </w:divBdr>
    </w:div>
    <w:div w:id="1287077455">
      <w:bodyDiv w:val="1"/>
      <w:marLeft w:val="0"/>
      <w:marRight w:val="0"/>
      <w:marTop w:val="0"/>
      <w:marBottom w:val="0"/>
      <w:divBdr>
        <w:top w:val="none" w:sz="0" w:space="0" w:color="auto"/>
        <w:left w:val="none" w:sz="0" w:space="0" w:color="auto"/>
        <w:bottom w:val="none" w:sz="0" w:space="0" w:color="auto"/>
        <w:right w:val="none" w:sz="0" w:space="0" w:color="auto"/>
      </w:divBdr>
      <w:divsChild>
        <w:div w:id="1044988047">
          <w:marLeft w:val="0"/>
          <w:marRight w:val="0"/>
          <w:marTop w:val="0"/>
          <w:marBottom w:val="0"/>
          <w:divBdr>
            <w:top w:val="none" w:sz="0" w:space="0" w:color="auto"/>
            <w:left w:val="none" w:sz="0" w:space="0" w:color="auto"/>
            <w:bottom w:val="none" w:sz="0" w:space="0" w:color="auto"/>
            <w:right w:val="none" w:sz="0" w:space="0" w:color="auto"/>
          </w:divBdr>
          <w:divsChild>
            <w:div w:id="165562815">
              <w:marLeft w:val="0"/>
              <w:marRight w:val="0"/>
              <w:marTop w:val="0"/>
              <w:marBottom w:val="0"/>
              <w:divBdr>
                <w:top w:val="none" w:sz="0" w:space="0" w:color="auto"/>
                <w:left w:val="none" w:sz="0" w:space="0" w:color="auto"/>
                <w:bottom w:val="none" w:sz="0" w:space="0" w:color="auto"/>
                <w:right w:val="none" w:sz="0" w:space="0" w:color="auto"/>
              </w:divBdr>
              <w:divsChild>
                <w:div w:id="116221179">
                  <w:marLeft w:val="0"/>
                  <w:marRight w:val="0"/>
                  <w:marTop w:val="0"/>
                  <w:marBottom w:val="0"/>
                  <w:divBdr>
                    <w:top w:val="none" w:sz="0" w:space="0" w:color="auto"/>
                    <w:left w:val="none" w:sz="0" w:space="0" w:color="auto"/>
                    <w:bottom w:val="none" w:sz="0" w:space="0" w:color="auto"/>
                    <w:right w:val="none" w:sz="0" w:space="0" w:color="auto"/>
                  </w:divBdr>
                </w:div>
                <w:div w:id="116684926">
                  <w:marLeft w:val="0"/>
                  <w:marRight w:val="0"/>
                  <w:marTop w:val="0"/>
                  <w:marBottom w:val="0"/>
                  <w:divBdr>
                    <w:top w:val="none" w:sz="0" w:space="0" w:color="auto"/>
                    <w:left w:val="none" w:sz="0" w:space="0" w:color="auto"/>
                    <w:bottom w:val="none" w:sz="0" w:space="0" w:color="auto"/>
                    <w:right w:val="none" w:sz="0" w:space="0" w:color="auto"/>
                  </w:divBdr>
                </w:div>
                <w:div w:id="173999585">
                  <w:marLeft w:val="0"/>
                  <w:marRight w:val="0"/>
                  <w:marTop w:val="0"/>
                  <w:marBottom w:val="0"/>
                  <w:divBdr>
                    <w:top w:val="none" w:sz="0" w:space="0" w:color="auto"/>
                    <w:left w:val="none" w:sz="0" w:space="0" w:color="auto"/>
                    <w:bottom w:val="none" w:sz="0" w:space="0" w:color="auto"/>
                    <w:right w:val="none" w:sz="0" w:space="0" w:color="auto"/>
                  </w:divBdr>
                </w:div>
                <w:div w:id="766196576">
                  <w:marLeft w:val="0"/>
                  <w:marRight w:val="0"/>
                  <w:marTop w:val="0"/>
                  <w:marBottom w:val="0"/>
                  <w:divBdr>
                    <w:top w:val="none" w:sz="0" w:space="0" w:color="auto"/>
                    <w:left w:val="none" w:sz="0" w:space="0" w:color="auto"/>
                    <w:bottom w:val="none" w:sz="0" w:space="0" w:color="auto"/>
                    <w:right w:val="none" w:sz="0" w:space="0" w:color="auto"/>
                  </w:divBdr>
                </w:div>
                <w:div w:id="1920366591">
                  <w:marLeft w:val="0"/>
                  <w:marRight w:val="0"/>
                  <w:marTop w:val="0"/>
                  <w:marBottom w:val="0"/>
                  <w:divBdr>
                    <w:top w:val="none" w:sz="0" w:space="0" w:color="auto"/>
                    <w:left w:val="none" w:sz="0" w:space="0" w:color="auto"/>
                    <w:bottom w:val="none" w:sz="0" w:space="0" w:color="auto"/>
                    <w:right w:val="none" w:sz="0" w:space="0" w:color="auto"/>
                  </w:divBdr>
                </w:div>
              </w:divsChild>
            </w:div>
            <w:div w:id="412748312">
              <w:marLeft w:val="0"/>
              <w:marRight w:val="0"/>
              <w:marTop w:val="0"/>
              <w:marBottom w:val="0"/>
              <w:divBdr>
                <w:top w:val="none" w:sz="0" w:space="0" w:color="auto"/>
                <w:left w:val="none" w:sz="0" w:space="0" w:color="auto"/>
                <w:bottom w:val="none" w:sz="0" w:space="0" w:color="auto"/>
                <w:right w:val="none" w:sz="0" w:space="0" w:color="auto"/>
              </w:divBdr>
              <w:divsChild>
                <w:div w:id="127627483">
                  <w:marLeft w:val="0"/>
                  <w:marRight w:val="0"/>
                  <w:marTop w:val="0"/>
                  <w:marBottom w:val="0"/>
                  <w:divBdr>
                    <w:top w:val="none" w:sz="0" w:space="0" w:color="auto"/>
                    <w:left w:val="none" w:sz="0" w:space="0" w:color="auto"/>
                    <w:bottom w:val="none" w:sz="0" w:space="0" w:color="auto"/>
                    <w:right w:val="none" w:sz="0" w:space="0" w:color="auto"/>
                  </w:divBdr>
                </w:div>
                <w:div w:id="558247012">
                  <w:marLeft w:val="0"/>
                  <w:marRight w:val="0"/>
                  <w:marTop w:val="0"/>
                  <w:marBottom w:val="0"/>
                  <w:divBdr>
                    <w:top w:val="none" w:sz="0" w:space="0" w:color="auto"/>
                    <w:left w:val="none" w:sz="0" w:space="0" w:color="auto"/>
                    <w:bottom w:val="none" w:sz="0" w:space="0" w:color="auto"/>
                    <w:right w:val="none" w:sz="0" w:space="0" w:color="auto"/>
                  </w:divBdr>
                </w:div>
                <w:div w:id="1402754844">
                  <w:marLeft w:val="0"/>
                  <w:marRight w:val="0"/>
                  <w:marTop w:val="0"/>
                  <w:marBottom w:val="0"/>
                  <w:divBdr>
                    <w:top w:val="none" w:sz="0" w:space="0" w:color="auto"/>
                    <w:left w:val="none" w:sz="0" w:space="0" w:color="auto"/>
                    <w:bottom w:val="none" w:sz="0" w:space="0" w:color="auto"/>
                    <w:right w:val="none" w:sz="0" w:space="0" w:color="auto"/>
                  </w:divBdr>
                </w:div>
                <w:div w:id="1646277396">
                  <w:marLeft w:val="0"/>
                  <w:marRight w:val="0"/>
                  <w:marTop w:val="0"/>
                  <w:marBottom w:val="0"/>
                  <w:divBdr>
                    <w:top w:val="none" w:sz="0" w:space="0" w:color="auto"/>
                    <w:left w:val="none" w:sz="0" w:space="0" w:color="auto"/>
                    <w:bottom w:val="none" w:sz="0" w:space="0" w:color="auto"/>
                    <w:right w:val="none" w:sz="0" w:space="0" w:color="auto"/>
                  </w:divBdr>
                </w:div>
              </w:divsChild>
            </w:div>
            <w:div w:id="429349574">
              <w:marLeft w:val="0"/>
              <w:marRight w:val="0"/>
              <w:marTop w:val="0"/>
              <w:marBottom w:val="0"/>
              <w:divBdr>
                <w:top w:val="none" w:sz="0" w:space="0" w:color="auto"/>
                <w:left w:val="none" w:sz="0" w:space="0" w:color="auto"/>
                <w:bottom w:val="none" w:sz="0" w:space="0" w:color="auto"/>
                <w:right w:val="none" w:sz="0" w:space="0" w:color="auto"/>
              </w:divBdr>
              <w:divsChild>
                <w:div w:id="334966744">
                  <w:marLeft w:val="0"/>
                  <w:marRight w:val="0"/>
                  <w:marTop w:val="0"/>
                  <w:marBottom w:val="0"/>
                  <w:divBdr>
                    <w:top w:val="none" w:sz="0" w:space="0" w:color="auto"/>
                    <w:left w:val="none" w:sz="0" w:space="0" w:color="auto"/>
                    <w:bottom w:val="none" w:sz="0" w:space="0" w:color="auto"/>
                    <w:right w:val="none" w:sz="0" w:space="0" w:color="auto"/>
                  </w:divBdr>
                </w:div>
              </w:divsChild>
            </w:div>
            <w:div w:id="1156999016">
              <w:marLeft w:val="0"/>
              <w:marRight w:val="0"/>
              <w:marTop w:val="0"/>
              <w:marBottom w:val="0"/>
              <w:divBdr>
                <w:top w:val="none" w:sz="0" w:space="0" w:color="auto"/>
                <w:left w:val="none" w:sz="0" w:space="0" w:color="auto"/>
                <w:bottom w:val="none" w:sz="0" w:space="0" w:color="auto"/>
                <w:right w:val="none" w:sz="0" w:space="0" w:color="auto"/>
              </w:divBdr>
              <w:divsChild>
                <w:div w:id="1022896977">
                  <w:marLeft w:val="0"/>
                  <w:marRight w:val="0"/>
                  <w:marTop w:val="0"/>
                  <w:marBottom w:val="0"/>
                  <w:divBdr>
                    <w:top w:val="none" w:sz="0" w:space="0" w:color="auto"/>
                    <w:left w:val="none" w:sz="0" w:space="0" w:color="auto"/>
                    <w:bottom w:val="none" w:sz="0" w:space="0" w:color="auto"/>
                    <w:right w:val="none" w:sz="0" w:space="0" w:color="auto"/>
                  </w:divBdr>
                </w:div>
                <w:div w:id="1356034768">
                  <w:marLeft w:val="0"/>
                  <w:marRight w:val="0"/>
                  <w:marTop w:val="0"/>
                  <w:marBottom w:val="0"/>
                  <w:divBdr>
                    <w:top w:val="none" w:sz="0" w:space="0" w:color="auto"/>
                    <w:left w:val="none" w:sz="0" w:space="0" w:color="auto"/>
                    <w:bottom w:val="none" w:sz="0" w:space="0" w:color="auto"/>
                    <w:right w:val="none" w:sz="0" w:space="0" w:color="auto"/>
                  </w:divBdr>
                </w:div>
                <w:div w:id="1399478820">
                  <w:marLeft w:val="0"/>
                  <w:marRight w:val="0"/>
                  <w:marTop w:val="0"/>
                  <w:marBottom w:val="0"/>
                  <w:divBdr>
                    <w:top w:val="none" w:sz="0" w:space="0" w:color="auto"/>
                    <w:left w:val="none" w:sz="0" w:space="0" w:color="auto"/>
                    <w:bottom w:val="none" w:sz="0" w:space="0" w:color="auto"/>
                    <w:right w:val="none" w:sz="0" w:space="0" w:color="auto"/>
                  </w:divBdr>
                </w:div>
                <w:div w:id="2107604646">
                  <w:marLeft w:val="0"/>
                  <w:marRight w:val="0"/>
                  <w:marTop w:val="0"/>
                  <w:marBottom w:val="0"/>
                  <w:divBdr>
                    <w:top w:val="none" w:sz="0" w:space="0" w:color="auto"/>
                    <w:left w:val="none" w:sz="0" w:space="0" w:color="auto"/>
                    <w:bottom w:val="none" w:sz="0" w:space="0" w:color="auto"/>
                    <w:right w:val="none" w:sz="0" w:space="0" w:color="auto"/>
                  </w:divBdr>
                </w:div>
              </w:divsChild>
            </w:div>
            <w:div w:id="1397511736">
              <w:marLeft w:val="0"/>
              <w:marRight w:val="0"/>
              <w:marTop w:val="0"/>
              <w:marBottom w:val="0"/>
              <w:divBdr>
                <w:top w:val="none" w:sz="0" w:space="0" w:color="auto"/>
                <w:left w:val="none" w:sz="0" w:space="0" w:color="auto"/>
                <w:bottom w:val="none" w:sz="0" w:space="0" w:color="auto"/>
                <w:right w:val="none" w:sz="0" w:space="0" w:color="auto"/>
              </w:divBdr>
              <w:divsChild>
                <w:div w:id="344984993">
                  <w:marLeft w:val="0"/>
                  <w:marRight w:val="0"/>
                  <w:marTop w:val="0"/>
                  <w:marBottom w:val="0"/>
                  <w:divBdr>
                    <w:top w:val="none" w:sz="0" w:space="0" w:color="auto"/>
                    <w:left w:val="none" w:sz="0" w:space="0" w:color="auto"/>
                    <w:bottom w:val="none" w:sz="0" w:space="0" w:color="auto"/>
                    <w:right w:val="none" w:sz="0" w:space="0" w:color="auto"/>
                  </w:divBdr>
                </w:div>
              </w:divsChild>
            </w:div>
            <w:div w:id="1563979100">
              <w:marLeft w:val="0"/>
              <w:marRight w:val="0"/>
              <w:marTop w:val="0"/>
              <w:marBottom w:val="0"/>
              <w:divBdr>
                <w:top w:val="none" w:sz="0" w:space="0" w:color="auto"/>
                <w:left w:val="none" w:sz="0" w:space="0" w:color="auto"/>
                <w:bottom w:val="none" w:sz="0" w:space="0" w:color="auto"/>
                <w:right w:val="none" w:sz="0" w:space="0" w:color="auto"/>
              </w:divBdr>
              <w:divsChild>
                <w:div w:id="1136872369">
                  <w:marLeft w:val="0"/>
                  <w:marRight w:val="0"/>
                  <w:marTop w:val="0"/>
                  <w:marBottom w:val="0"/>
                  <w:divBdr>
                    <w:top w:val="none" w:sz="0" w:space="0" w:color="auto"/>
                    <w:left w:val="none" w:sz="0" w:space="0" w:color="auto"/>
                    <w:bottom w:val="none" w:sz="0" w:space="0" w:color="auto"/>
                    <w:right w:val="none" w:sz="0" w:space="0" w:color="auto"/>
                  </w:divBdr>
                </w:div>
                <w:div w:id="168115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8898">
      <w:bodyDiv w:val="1"/>
      <w:marLeft w:val="0"/>
      <w:marRight w:val="0"/>
      <w:marTop w:val="0"/>
      <w:marBottom w:val="0"/>
      <w:divBdr>
        <w:top w:val="none" w:sz="0" w:space="0" w:color="auto"/>
        <w:left w:val="none" w:sz="0" w:space="0" w:color="auto"/>
        <w:bottom w:val="none" w:sz="0" w:space="0" w:color="auto"/>
        <w:right w:val="none" w:sz="0" w:space="0" w:color="auto"/>
      </w:divBdr>
    </w:div>
    <w:div w:id="1290353340">
      <w:bodyDiv w:val="1"/>
      <w:marLeft w:val="0"/>
      <w:marRight w:val="0"/>
      <w:marTop w:val="0"/>
      <w:marBottom w:val="0"/>
      <w:divBdr>
        <w:top w:val="none" w:sz="0" w:space="0" w:color="auto"/>
        <w:left w:val="none" w:sz="0" w:space="0" w:color="auto"/>
        <w:bottom w:val="none" w:sz="0" w:space="0" w:color="auto"/>
        <w:right w:val="none" w:sz="0" w:space="0" w:color="auto"/>
      </w:divBdr>
    </w:div>
    <w:div w:id="1290933532">
      <w:bodyDiv w:val="1"/>
      <w:marLeft w:val="0"/>
      <w:marRight w:val="0"/>
      <w:marTop w:val="0"/>
      <w:marBottom w:val="0"/>
      <w:divBdr>
        <w:top w:val="none" w:sz="0" w:space="0" w:color="auto"/>
        <w:left w:val="none" w:sz="0" w:space="0" w:color="auto"/>
        <w:bottom w:val="none" w:sz="0" w:space="0" w:color="auto"/>
        <w:right w:val="none" w:sz="0" w:space="0" w:color="auto"/>
      </w:divBdr>
      <w:divsChild>
        <w:div w:id="1670138509">
          <w:marLeft w:val="0"/>
          <w:marRight w:val="0"/>
          <w:marTop w:val="0"/>
          <w:marBottom w:val="0"/>
          <w:divBdr>
            <w:top w:val="none" w:sz="0" w:space="0" w:color="auto"/>
            <w:left w:val="none" w:sz="0" w:space="0" w:color="auto"/>
            <w:bottom w:val="none" w:sz="0" w:space="0" w:color="auto"/>
            <w:right w:val="none" w:sz="0" w:space="0" w:color="auto"/>
          </w:divBdr>
          <w:divsChild>
            <w:div w:id="1903175048">
              <w:marLeft w:val="0"/>
              <w:marRight w:val="0"/>
              <w:marTop w:val="0"/>
              <w:marBottom w:val="0"/>
              <w:divBdr>
                <w:top w:val="none" w:sz="0" w:space="0" w:color="auto"/>
                <w:left w:val="none" w:sz="0" w:space="0" w:color="auto"/>
                <w:bottom w:val="none" w:sz="0" w:space="0" w:color="auto"/>
                <w:right w:val="none" w:sz="0" w:space="0" w:color="auto"/>
              </w:divBdr>
              <w:divsChild>
                <w:div w:id="1500735765">
                  <w:marLeft w:val="0"/>
                  <w:marRight w:val="0"/>
                  <w:marTop w:val="0"/>
                  <w:marBottom w:val="0"/>
                  <w:divBdr>
                    <w:top w:val="none" w:sz="0" w:space="0" w:color="auto"/>
                    <w:left w:val="none" w:sz="0" w:space="0" w:color="auto"/>
                    <w:bottom w:val="none" w:sz="0" w:space="0" w:color="auto"/>
                    <w:right w:val="none" w:sz="0" w:space="0" w:color="auto"/>
                  </w:divBdr>
                  <w:divsChild>
                    <w:div w:id="1973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639607">
          <w:marLeft w:val="0"/>
          <w:marRight w:val="0"/>
          <w:marTop w:val="0"/>
          <w:marBottom w:val="0"/>
          <w:divBdr>
            <w:top w:val="none" w:sz="0" w:space="0" w:color="auto"/>
            <w:left w:val="none" w:sz="0" w:space="0" w:color="auto"/>
            <w:bottom w:val="none" w:sz="0" w:space="0" w:color="auto"/>
            <w:right w:val="none" w:sz="0" w:space="0" w:color="auto"/>
          </w:divBdr>
          <w:divsChild>
            <w:div w:id="1017001165">
              <w:marLeft w:val="0"/>
              <w:marRight w:val="0"/>
              <w:marTop w:val="0"/>
              <w:marBottom w:val="0"/>
              <w:divBdr>
                <w:top w:val="none" w:sz="0" w:space="0" w:color="auto"/>
                <w:left w:val="none" w:sz="0" w:space="0" w:color="auto"/>
                <w:bottom w:val="none" w:sz="0" w:space="0" w:color="auto"/>
                <w:right w:val="none" w:sz="0" w:space="0" w:color="auto"/>
              </w:divBdr>
              <w:divsChild>
                <w:div w:id="869949041">
                  <w:marLeft w:val="0"/>
                  <w:marRight w:val="0"/>
                  <w:marTop w:val="0"/>
                  <w:marBottom w:val="0"/>
                  <w:divBdr>
                    <w:top w:val="none" w:sz="0" w:space="0" w:color="auto"/>
                    <w:left w:val="none" w:sz="0" w:space="0" w:color="auto"/>
                    <w:bottom w:val="none" w:sz="0" w:space="0" w:color="auto"/>
                    <w:right w:val="none" w:sz="0" w:space="0" w:color="auto"/>
                  </w:divBdr>
                  <w:divsChild>
                    <w:div w:id="6299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02463">
      <w:bodyDiv w:val="1"/>
      <w:marLeft w:val="0"/>
      <w:marRight w:val="0"/>
      <w:marTop w:val="0"/>
      <w:marBottom w:val="0"/>
      <w:divBdr>
        <w:top w:val="none" w:sz="0" w:space="0" w:color="auto"/>
        <w:left w:val="none" w:sz="0" w:space="0" w:color="auto"/>
        <w:bottom w:val="none" w:sz="0" w:space="0" w:color="auto"/>
        <w:right w:val="none" w:sz="0" w:space="0" w:color="auto"/>
      </w:divBdr>
    </w:div>
    <w:div w:id="1293974694">
      <w:bodyDiv w:val="1"/>
      <w:marLeft w:val="0"/>
      <w:marRight w:val="0"/>
      <w:marTop w:val="0"/>
      <w:marBottom w:val="0"/>
      <w:divBdr>
        <w:top w:val="none" w:sz="0" w:space="0" w:color="auto"/>
        <w:left w:val="none" w:sz="0" w:space="0" w:color="auto"/>
        <w:bottom w:val="none" w:sz="0" w:space="0" w:color="auto"/>
        <w:right w:val="none" w:sz="0" w:space="0" w:color="auto"/>
      </w:divBdr>
      <w:divsChild>
        <w:div w:id="742072606">
          <w:marLeft w:val="0"/>
          <w:marRight w:val="0"/>
          <w:marTop w:val="0"/>
          <w:marBottom w:val="0"/>
          <w:divBdr>
            <w:top w:val="none" w:sz="0" w:space="0" w:color="auto"/>
            <w:left w:val="none" w:sz="0" w:space="0" w:color="auto"/>
            <w:bottom w:val="none" w:sz="0" w:space="0" w:color="auto"/>
            <w:right w:val="none" w:sz="0" w:space="0" w:color="auto"/>
          </w:divBdr>
          <w:divsChild>
            <w:div w:id="1081754480">
              <w:marLeft w:val="0"/>
              <w:marRight w:val="0"/>
              <w:marTop w:val="0"/>
              <w:marBottom w:val="0"/>
              <w:divBdr>
                <w:top w:val="none" w:sz="0" w:space="0" w:color="auto"/>
                <w:left w:val="none" w:sz="0" w:space="0" w:color="auto"/>
                <w:bottom w:val="none" w:sz="0" w:space="0" w:color="auto"/>
                <w:right w:val="none" w:sz="0" w:space="0" w:color="auto"/>
              </w:divBdr>
            </w:div>
          </w:divsChild>
        </w:div>
        <w:div w:id="776754432">
          <w:marLeft w:val="0"/>
          <w:marRight w:val="0"/>
          <w:marTop w:val="0"/>
          <w:marBottom w:val="0"/>
          <w:divBdr>
            <w:top w:val="none" w:sz="0" w:space="0" w:color="auto"/>
            <w:left w:val="none" w:sz="0" w:space="0" w:color="auto"/>
            <w:bottom w:val="none" w:sz="0" w:space="0" w:color="auto"/>
            <w:right w:val="none" w:sz="0" w:space="0" w:color="auto"/>
          </w:divBdr>
          <w:divsChild>
            <w:div w:id="2045717271">
              <w:marLeft w:val="0"/>
              <w:marRight w:val="0"/>
              <w:marTop w:val="0"/>
              <w:marBottom w:val="0"/>
              <w:divBdr>
                <w:top w:val="none" w:sz="0" w:space="0" w:color="auto"/>
                <w:left w:val="none" w:sz="0" w:space="0" w:color="auto"/>
                <w:bottom w:val="none" w:sz="0" w:space="0" w:color="auto"/>
                <w:right w:val="none" w:sz="0" w:space="0" w:color="auto"/>
              </w:divBdr>
            </w:div>
          </w:divsChild>
        </w:div>
        <w:div w:id="898596041">
          <w:marLeft w:val="0"/>
          <w:marRight w:val="0"/>
          <w:marTop w:val="0"/>
          <w:marBottom w:val="0"/>
          <w:divBdr>
            <w:top w:val="none" w:sz="0" w:space="0" w:color="auto"/>
            <w:left w:val="none" w:sz="0" w:space="0" w:color="auto"/>
            <w:bottom w:val="none" w:sz="0" w:space="0" w:color="auto"/>
            <w:right w:val="none" w:sz="0" w:space="0" w:color="auto"/>
          </w:divBdr>
          <w:divsChild>
            <w:div w:id="19371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1531">
      <w:bodyDiv w:val="1"/>
      <w:marLeft w:val="0"/>
      <w:marRight w:val="0"/>
      <w:marTop w:val="0"/>
      <w:marBottom w:val="0"/>
      <w:divBdr>
        <w:top w:val="none" w:sz="0" w:space="0" w:color="auto"/>
        <w:left w:val="none" w:sz="0" w:space="0" w:color="auto"/>
        <w:bottom w:val="none" w:sz="0" w:space="0" w:color="auto"/>
        <w:right w:val="none" w:sz="0" w:space="0" w:color="auto"/>
      </w:divBdr>
    </w:div>
    <w:div w:id="1298221978">
      <w:bodyDiv w:val="1"/>
      <w:marLeft w:val="0"/>
      <w:marRight w:val="0"/>
      <w:marTop w:val="0"/>
      <w:marBottom w:val="0"/>
      <w:divBdr>
        <w:top w:val="none" w:sz="0" w:space="0" w:color="auto"/>
        <w:left w:val="none" w:sz="0" w:space="0" w:color="auto"/>
        <w:bottom w:val="none" w:sz="0" w:space="0" w:color="auto"/>
        <w:right w:val="none" w:sz="0" w:space="0" w:color="auto"/>
      </w:divBdr>
    </w:div>
    <w:div w:id="1303346070">
      <w:bodyDiv w:val="1"/>
      <w:marLeft w:val="0"/>
      <w:marRight w:val="0"/>
      <w:marTop w:val="0"/>
      <w:marBottom w:val="0"/>
      <w:divBdr>
        <w:top w:val="none" w:sz="0" w:space="0" w:color="auto"/>
        <w:left w:val="none" w:sz="0" w:space="0" w:color="auto"/>
        <w:bottom w:val="none" w:sz="0" w:space="0" w:color="auto"/>
        <w:right w:val="none" w:sz="0" w:space="0" w:color="auto"/>
      </w:divBdr>
    </w:div>
    <w:div w:id="1307054100">
      <w:bodyDiv w:val="1"/>
      <w:marLeft w:val="0"/>
      <w:marRight w:val="0"/>
      <w:marTop w:val="0"/>
      <w:marBottom w:val="0"/>
      <w:divBdr>
        <w:top w:val="none" w:sz="0" w:space="0" w:color="auto"/>
        <w:left w:val="none" w:sz="0" w:space="0" w:color="auto"/>
        <w:bottom w:val="none" w:sz="0" w:space="0" w:color="auto"/>
        <w:right w:val="none" w:sz="0" w:space="0" w:color="auto"/>
      </w:divBdr>
    </w:div>
    <w:div w:id="1331103911">
      <w:bodyDiv w:val="1"/>
      <w:marLeft w:val="0"/>
      <w:marRight w:val="0"/>
      <w:marTop w:val="0"/>
      <w:marBottom w:val="0"/>
      <w:divBdr>
        <w:top w:val="none" w:sz="0" w:space="0" w:color="auto"/>
        <w:left w:val="none" w:sz="0" w:space="0" w:color="auto"/>
        <w:bottom w:val="none" w:sz="0" w:space="0" w:color="auto"/>
        <w:right w:val="none" w:sz="0" w:space="0" w:color="auto"/>
      </w:divBdr>
    </w:div>
    <w:div w:id="1354918932">
      <w:marLeft w:val="0"/>
      <w:marRight w:val="0"/>
      <w:marTop w:val="0"/>
      <w:marBottom w:val="0"/>
      <w:divBdr>
        <w:top w:val="none" w:sz="0" w:space="0" w:color="auto"/>
        <w:left w:val="none" w:sz="0" w:space="0" w:color="auto"/>
        <w:bottom w:val="none" w:sz="0" w:space="0" w:color="auto"/>
        <w:right w:val="none" w:sz="0" w:space="0" w:color="auto"/>
      </w:divBdr>
    </w:div>
    <w:div w:id="1368792111">
      <w:bodyDiv w:val="1"/>
      <w:marLeft w:val="0"/>
      <w:marRight w:val="0"/>
      <w:marTop w:val="0"/>
      <w:marBottom w:val="0"/>
      <w:divBdr>
        <w:top w:val="none" w:sz="0" w:space="0" w:color="auto"/>
        <w:left w:val="none" w:sz="0" w:space="0" w:color="auto"/>
        <w:bottom w:val="none" w:sz="0" w:space="0" w:color="auto"/>
        <w:right w:val="none" w:sz="0" w:space="0" w:color="auto"/>
      </w:divBdr>
    </w:div>
    <w:div w:id="1373457894">
      <w:bodyDiv w:val="1"/>
      <w:marLeft w:val="0"/>
      <w:marRight w:val="0"/>
      <w:marTop w:val="0"/>
      <w:marBottom w:val="0"/>
      <w:divBdr>
        <w:top w:val="none" w:sz="0" w:space="0" w:color="auto"/>
        <w:left w:val="none" w:sz="0" w:space="0" w:color="auto"/>
        <w:bottom w:val="none" w:sz="0" w:space="0" w:color="auto"/>
        <w:right w:val="none" w:sz="0" w:space="0" w:color="auto"/>
      </w:divBdr>
    </w:div>
    <w:div w:id="1391149164">
      <w:bodyDiv w:val="1"/>
      <w:marLeft w:val="0"/>
      <w:marRight w:val="0"/>
      <w:marTop w:val="0"/>
      <w:marBottom w:val="0"/>
      <w:divBdr>
        <w:top w:val="none" w:sz="0" w:space="0" w:color="auto"/>
        <w:left w:val="none" w:sz="0" w:space="0" w:color="auto"/>
        <w:bottom w:val="none" w:sz="0" w:space="0" w:color="auto"/>
        <w:right w:val="none" w:sz="0" w:space="0" w:color="auto"/>
      </w:divBdr>
    </w:div>
    <w:div w:id="1401558475">
      <w:bodyDiv w:val="1"/>
      <w:marLeft w:val="0"/>
      <w:marRight w:val="0"/>
      <w:marTop w:val="0"/>
      <w:marBottom w:val="0"/>
      <w:divBdr>
        <w:top w:val="none" w:sz="0" w:space="0" w:color="auto"/>
        <w:left w:val="none" w:sz="0" w:space="0" w:color="auto"/>
        <w:bottom w:val="none" w:sz="0" w:space="0" w:color="auto"/>
        <w:right w:val="none" w:sz="0" w:space="0" w:color="auto"/>
      </w:divBdr>
    </w:div>
    <w:div w:id="1411925260">
      <w:bodyDiv w:val="1"/>
      <w:marLeft w:val="0"/>
      <w:marRight w:val="0"/>
      <w:marTop w:val="0"/>
      <w:marBottom w:val="0"/>
      <w:divBdr>
        <w:top w:val="none" w:sz="0" w:space="0" w:color="auto"/>
        <w:left w:val="none" w:sz="0" w:space="0" w:color="auto"/>
        <w:bottom w:val="none" w:sz="0" w:space="0" w:color="auto"/>
        <w:right w:val="none" w:sz="0" w:space="0" w:color="auto"/>
      </w:divBdr>
      <w:divsChild>
        <w:div w:id="1311246429">
          <w:marLeft w:val="0"/>
          <w:marRight w:val="0"/>
          <w:marTop w:val="0"/>
          <w:marBottom w:val="0"/>
          <w:divBdr>
            <w:top w:val="none" w:sz="0" w:space="0" w:color="auto"/>
            <w:left w:val="none" w:sz="0" w:space="0" w:color="auto"/>
            <w:bottom w:val="none" w:sz="0" w:space="0" w:color="auto"/>
            <w:right w:val="none" w:sz="0" w:space="0" w:color="auto"/>
          </w:divBdr>
          <w:divsChild>
            <w:div w:id="2074086003">
              <w:marLeft w:val="0"/>
              <w:marRight w:val="0"/>
              <w:marTop w:val="0"/>
              <w:marBottom w:val="0"/>
              <w:divBdr>
                <w:top w:val="none" w:sz="0" w:space="0" w:color="auto"/>
                <w:left w:val="none" w:sz="0" w:space="0" w:color="auto"/>
                <w:bottom w:val="none" w:sz="0" w:space="0" w:color="auto"/>
                <w:right w:val="none" w:sz="0" w:space="0" w:color="auto"/>
              </w:divBdr>
            </w:div>
            <w:div w:id="1775511273">
              <w:marLeft w:val="0"/>
              <w:marRight w:val="0"/>
              <w:marTop w:val="0"/>
              <w:marBottom w:val="0"/>
              <w:divBdr>
                <w:top w:val="none" w:sz="0" w:space="0" w:color="auto"/>
                <w:left w:val="none" w:sz="0" w:space="0" w:color="auto"/>
                <w:bottom w:val="none" w:sz="0" w:space="0" w:color="auto"/>
                <w:right w:val="none" w:sz="0" w:space="0" w:color="auto"/>
              </w:divBdr>
            </w:div>
            <w:div w:id="1186754741">
              <w:marLeft w:val="0"/>
              <w:marRight w:val="0"/>
              <w:marTop w:val="0"/>
              <w:marBottom w:val="0"/>
              <w:divBdr>
                <w:top w:val="none" w:sz="0" w:space="0" w:color="auto"/>
                <w:left w:val="none" w:sz="0" w:space="0" w:color="auto"/>
                <w:bottom w:val="none" w:sz="0" w:space="0" w:color="auto"/>
                <w:right w:val="none" w:sz="0" w:space="0" w:color="auto"/>
              </w:divBdr>
            </w:div>
            <w:div w:id="1981492069">
              <w:marLeft w:val="0"/>
              <w:marRight w:val="0"/>
              <w:marTop w:val="0"/>
              <w:marBottom w:val="0"/>
              <w:divBdr>
                <w:top w:val="none" w:sz="0" w:space="0" w:color="auto"/>
                <w:left w:val="none" w:sz="0" w:space="0" w:color="auto"/>
                <w:bottom w:val="none" w:sz="0" w:space="0" w:color="auto"/>
                <w:right w:val="none" w:sz="0" w:space="0" w:color="auto"/>
              </w:divBdr>
            </w:div>
            <w:div w:id="1443299653">
              <w:marLeft w:val="0"/>
              <w:marRight w:val="0"/>
              <w:marTop w:val="0"/>
              <w:marBottom w:val="0"/>
              <w:divBdr>
                <w:top w:val="none" w:sz="0" w:space="0" w:color="auto"/>
                <w:left w:val="none" w:sz="0" w:space="0" w:color="auto"/>
                <w:bottom w:val="none" w:sz="0" w:space="0" w:color="auto"/>
                <w:right w:val="none" w:sz="0" w:space="0" w:color="auto"/>
              </w:divBdr>
            </w:div>
            <w:div w:id="10722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53485">
      <w:bodyDiv w:val="1"/>
      <w:marLeft w:val="0"/>
      <w:marRight w:val="0"/>
      <w:marTop w:val="0"/>
      <w:marBottom w:val="0"/>
      <w:divBdr>
        <w:top w:val="none" w:sz="0" w:space="0" w:color="auto"/>
        <w:left w:val="none" w:sz="0" w:space="0" w:color="auto"/>
        <w:bottom w:val="none" w:sz="0" w:space="0" w:color="auto"/>
        <w:right w:val="none" w:sz="0" w:space="0" w:color="auto"/>
      </w:divBdr>
    </w:div>
    <w:div w:id="1430078741">
      <w:bodyDiv w:val="1"/>
      <w:marLeft w:val="0"/>
      <w:marRight w:val="0"/>
      <w:marTop w:val="0"/>
      <w:marBottom w:val="0"/>
      <w:divBdr>
        <w:top w:val="none" w:sz="0" w:space="0" w:color="auto"/>
        <w:left w:val="none" w:sz="0" w:space="0" w:color="auto"/>
        <w:bottom w:val="none" w:sz="0" w:space="0" w:color="auto"/>
        <w:right w:val="none" w:sz="0" w:space="0" w:color="auto"/>
      </w:divBdr>
    </w:div>
    <w:div w:id="1432899333">
      <w:bodyDiv w:val="1"/>
      <w:marLeft w:val="0"/>
      <w:marRight w:val="0"/>
      <w:marTop w:val="0"/>
      <w:marBottom w:val="0"/>
      <w:divBdr>
        <w:top w:val="none" w:sz="0" w:space="0" w:color="auto"/>
        <w:left w:val="none" w:sz="0" w:space="0" w:color="auto"/>
        <w:bottom w:val="none" w:sz="0" w:space="0" w:color="auto"/>
        <w:right w:val="none" w:sz="0" w:space="0" w:color="auto"/>
      </w:divBdr>
    </w:div>
    <w:div w:id="1455445857">
      <w:bodyDiv w:val="1"/>
      <w:marLeft w:val="0"/>
      <w:marRight w:val="0"/>
      <w:marTop w:val="0"/>
      <w:marBottom w:val="0"/>
      <w:divBdr>
        <w:top w:val="none" w:sz="0" w:space="0" w:color="auto"/>
        <w:left w:val="none" w:sz="0" w:space="0" w:color="auto"/>
        <w:bottom w:val="none" w:sz="0" w:space="0" w:color="auto"/>
        <w:right w:val="none" w:sz="0" w:space="0" w:color="auto"/>
      </w:divBdr>
    </w:div>
    <w:div w:id="1464041389">
      <w:bodyDiv w:val="1"/>
      <w:marLeft w:val="0"/>
      <w:marRight w:val="0"/>
      <w:marTop w:val="0"/>
      <w:marBottom w:val="0"/>
      <w:divBdr>
        <w:top w:val="none" w:sz="0" w:space="0" w:color="auto"/>
        <w:left w:val="none" w:sz="0" w:space="0" w:color="auto"/>
        <w:bottom w:val="none" w:sz="0" w:space="0" w:color="auto"/>
        <w:right w:val="none" w:sz="0" w:space="0" w:color="auto"/>
      </w:divBdr>
    </w:div>
    <w:div w:id="1476215127">
      <w:bodyDiv w:val="1"/>
      <w:marLeft w:val="0"/>
      <w:marRight w:val="0"/>
      <w:marTop w:val="0"/>
      <w:marBottom w:val="0"/>
      <w:divBdr>
        <w:top w:val="none" w:sz="0" w:space="0" w:color="auto"/>
        <w:left w:val="none" w:sz="0" w:space="0" w:color="auto"/>
        <w:bottom w:val="none" w:sz="0" w:space="0" w:color="auto"/>
        <w:right w:val="none" w:sz="0" w:space="0" w:color="auto"/>
      </w:divBdr>
    </w:div>
    <w:div w:id="1480346392">
      <w:bodyDiv w:val="1"/>
      <w:marLeft w:val="0"/>
      <w:marRight w:val="0"/>
      <w:marTop w:val="0"/>
      <w:marBottom w:val="0"/>
      <w:divBdr>
        <w:top w:val="none" w:sz="0" w:space="0" w:color="auto"/>
        <w:left w:val="none" w:sz="0" w:space="0" w:color="auto"/>
        <w:bottom w:val="none" w:sz="0" w:space="0" w:color="auto"/>
        <w:right w:val="none" w:sz="0" w:space="0" w:color="auto"/>
      </w:divBdr>
    </w:div>
    <w:div w:id="1485706284">
      <w:bodyDiv w:val="1"/>
      <w:marLeft w:val="0"/>
      <w:marRight w:val="0"/>
      <w:marTop w:val="0"/>
      <w:marBottom w:val="0"/>
      <w:divBdr>
        <w:top w:val="none" w:sz="0" w:space="0" w:color="auto"/>
        <w:left w:val="none" w:sz="0" w:space="0" w:color="auto"/>
        <w:bottom w:val="none" w:sz="0" w:space="0" w:color="auto"/>
        <w:right w:val="none" w:sz="0" w:space="0" w:color="auto"/>
      </w:divBdr>
    </w:div>
    <w:div w:id="1506363605">
      <w:bodyDiv w:val="1"/>
      <w:marLeft w:val="0"/>
      <w:marRight w:val="0"/>
      <w:marTop w:val="0"/>
      <w:marBottom w:val="0"/>
      <w:divBdr>
        <w:top w:val="none" w:sz="0" w:space="0" w:color="auto"/>
        <w:left w:val="none" w:sz="0" w:space="0" w:color="auto"/>
        <w:bottom w:val="none" w:sz="0" w:space="0" w:color="auto"/>
        <w:right w:val="none" w:sz="0" w:space="0" w:color="auto"/>
      </w:divBdr>
      <w:divsChild>
        <w:div w:id="1374576502">
          <w:marLeft w:val="0"/>
          <w:marRight w:val="0"/>
          <w:marTop w:val="0"/>
          <w:marBottom w:val="0"/>
          <w:divBdr>
            <w:top w:val="none" w:sz="0" w:space="0" w:color="auto"/>
            <w:left w:val="none" w:sz="0" w:space="0" w:color="auto"/>
            <w:bottom w:val="none" w:sz="0" w:space="0" w:color="auto"/>
            <w:right w:val="none" w:sz="0" w:space="0" w:color="auto"/>
          </w:divBdr>
          <w:divsChild>
            <w:div w:id="127287225">
              <w:marLeft w:val="0"/>
              <w:marRight w:val="0"/>
              <w:marTop w:val="0"/>
              <w:marBottom w:val="0"/>
              <w:divBdr>
                <w:top w:val="none" w:sz="0" w:space="0" w:color="auto"/>
                <w:left w:val="none" w:sz="0" w:space="0" w:color="auto"/>
                <w:bottom w:val="none" w:sz="0" w:space="0" w:color="auto"/>
                <w:right w:val="none" w:sz="0" w:space="0" w:color="auto"/>
              </w:divBdr>
            </w:div>
            <w:div w:id="205604389">
              <w:marLeft w:val="0"/>
              <w:marRight w:val="0"/>
              <w:marTop w:val="0"/>
              <w:marBottom w:val="0"/>
              <w:divBdr>
                <w:top w:val="none" w:sz="0" w:space="0" w:color="auto"/>
                <w:left w:val="none" w:sz="0" w:space="0" w:color="auto"/>
                <w:bottom w:val="none" w:sz="0" w:space="0" w:color="auto"/>
                <w:right w:val="none" w:sz="0" w:space="0" w:color="auto"/>
              </w:divBdr>
            </w:div>
            <w:div w:id="239365977">
              <w:marLeft w:val="0"/>
              <w:marRight w:val="0"/>
              <w:marTop w:val="0"/>
              <w:marBottom w:val="0"/>
              <w:divBdr>
                <w:top w:val="none" w:sz="0" w:space="0" w:color="auto"/>
                <w:left w:val="none" w:sz="0" w:space="0" w:color="auto"/>
                <w:bottom w:val="none" w:sz="0" w:space="0" w:color="auto"/>
                <w:right w:val="none" w:sz="0" w:space="0" w:color="auto"/>
              </w:divBdr>
            </w:div>
            <w:div w:id="273363160">
              <w:marLeft w:val="0"/>
              <w:marRight w:val="0"/>
              <w:marTop w:val="0"/>
              <w:marBottom w:val="0"/>
              <w:divBdr>
                <w:top w:val="none" w:sz="0" w:space="0" w:color="auto"/>
                <w:left w:val="none" w:sz="0" w:space="0" w:color="auto"/>
                <w:bottom w:val="none" w:sz="0" w:space="0" w:color="auto"/>
                <w:right w:val="none" w:sz="0" w:space="0" w:color="auto"/>
              </w:divBdr>
            </w:div>
            <w:div w:id="585696723">
              <w:marLeft w:val="0"/>
              <w:marRight w:val="0"/>
              <w:marTop w:val="0"/>
              <w:marBottom w:val="0"/>
              <w:divBdr>
                <w:top w:val="none" w:sz="0" w:space="0" w:color="auto"/>
                <w:left w:val="none" w:sz="0" w:space="0" w:color="auto"/>
                <w:bottom w:val="none" w:sz="0" w:space="0" w:color="auto"/>
                <w:right w:val="none" w:sz="0" w:space="0" w:color="auto"/>
              </w:divBdr>
            </w:div>
            <w:div w:id="629361511">
              <w:marLeft w:val="0"/>
              <w:marRight w:val="0"/>
              <w:marTop w:val="0"/>
              <w:marBottom w:val="0"/>
              <w:divBdr>
                <w:top w:val="none" w:sz="0" w:space="0" w:color="auto"/>
                <w:left w:val="none" w:sz="0" w:space="0" w:color="auto"/>
                <w:bottom w:val="none" w:sz="0" w:space="0" w:color="auto"/>
                <w:right w:val="none" w:sz="0" w:space="0" w:color="auto"/>
              </w:divBdr>
            </w:div>
            <w:div w:id="720709649">
              <w:marLeft w:val="0"/>
              <w:marRight w:val="0"/>
              <w:marTop w:val="0"/>
              <w:marBottom w:val="0"/>
              <w:divBdr>
                <w:top w:val="none" w:sz="0" w:space="0" w:color="auto"/>
                <w:left w:val="none" w:sz="0" w:space="0" w:color="auto"/>
                <w:bottom w:val="none" w:sz="0" w:space="0" w:color="auto"/>
                <w:right w:val="none" w:sz="0" w:space="0" w:color="auto"/>
              </w:divBdr>
            </w:div>
            <w:div w:id="1025443646">
              <w:marLeft w:val="0"/>
              <w:marRight w:val="0"/>
              <w:marTop w:val="0"/>
              <w:marBottom w:val="0"/>
              <w:divBdr>
                <w:top w:val="none" w:sz="0" w:space="0" w:color="auto"/>
                <w:left w:val="none" w:sz="0" w:space="0" w:color="auto"/>
                <w:bottom w:val="none" w:sz="0" w:space="0" w:color="auto"/>
                <w:right w:val="none" w:sz="0" w:space="0" w:color="auto"/>
              </w:divBdr>
            </w:div>
            <w:div w:id="1171987855">
              <w:marLeft w:val="0"/>
              <w:marRight w:val="0"/>
              <w:marTop w:val="0"/>
              <w:marBottom w:val="0"/>
              <w:divBdr>
                <w:top w:val="none" w:sz="0" w:space="0" w:color="auto"/>
                <w:left w:val="none" w:sz="0" w:space="0" w:color="auto"/>
                <w:bottom w:val="none" w:sz="0" w:space="0" w:color="auto"/>
                <w:right w:val="none" w:sz="0" w:space="0" w:color="auto"/>
              </w:divBdr>
            </w:div>
            <w:div w:id="1180007500">
              <w:marLeft w:val="0"/>
              <w:marRight w:val="0"/>
              <w:marTop w:val="0"/>
              <w:marBottom w:val="0"/>
              <w:divBdr>
                <w:top w:val="none" w:sz="0" w:space="0" w:color="auto"/>
                <w:left w:val="none" w:sz="0" w:space="0" w:color="auto"/>
                <w:bottom w:val="none" w:sz="0" w:space="0" w:color="auto"/>
                <w:right w:val="none" w:sz="0" w:space="0" w:color="auto"/>
              </w:divBdr>
            </w:div>
            <w:div w:id="1454714994">
              <w:marLeft w:val="0"/>
              <w:marRight w:val="0"/>
              <w:marTop w:val="0"/>
              <w:marBottom w:val="0"/>
              <w:divBdr>
                <w:top w:val="none" w:sz="0" w:space="0" w:color="auto"/>
                <w:left w:val="none" w:sz="0" w:space="0" w:color="auto"/>
                <w:bottom w:val="none" w:sz="0" w:space="0" w:color="auto"/>
                <w:right w:val="none" w:sz="0" w:space="0" w:color="auto"/>
              </w:divBdr>
            </w:div>
            <w:div w:id="1479609841">
              <w:marLeft w:val="0"/>
              <w:marRight w:val="0"/>
              <w:marTop w:val="0"/>
              <w:marBottom w:val="0"/>
              <w:divBdr>
                <w:top w:val="none" w:sz="0" w:space="0" w:color="auto"/>
                <w:left w:val="none" w:sz="0" w:space="0" w:color="auto"/>
                <w:bottom w:val="none" w:sz="0" w:space="0" w:color="auto"/>
                <w:right w:val="none" w:sz="0" w:space="0" w:color="auto"/>
              </w:divBdr>
            </w:div>
            <w:div w:id="152162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9029">
      <w:bodyDiv w:val="1"/>
      <w:marLeft w:val="0"/>
      <w:marRight w:val="0"/>
      <w:marTop w:val="0"/>
      <w:marBottom w:val="0"/>
      <w:divBdr>
        <w:top w:val="none" w:sz="0" w:space="0" w:color="auto"/>
        <w:left w:val="none" w:sz="0" w:space="0" w:color="auto"/>
        <w:bottom w:val="none" w:sz="0" w:space="0" w:color="auto"/>
        <w:right w:val="none" w:sz="0" w:space="0" w:color="auto"/>
      </w:divBdr>
    </w:div>
    <w:div w:id="1517695030">
      <w:bodyDiv w:val="1"/>
      <w:marLeft w:val="0"/>
      <w:marRight w:val="0"/>
      <w:marTop w:val="0"/>
      <w:marBottom w:val="0"/>
      <w:divBdr>
        <w:top w:val="none" w:sz="0" w:space="0" w:color="auto"/>
        <w:left w:val="none" w:sz="0" w:space="0" w:color="auto"/>
        <w:bottom w:val="none" w:sz="0" w:space="0" w:color="auto"/>
        <w:right w:val="none" w:sz="0" w:space="0" w:color="auto"/>
      </w:divBdr>
    </w:div>
    <w:div w:id="1519271333">
      <w:bodyDiv w:val="1"/>
      <w:marLeft w:val="0"/>
      <w:marRight w:val="0"/>
      <w:marTop w:val="0"/>
      <w:marBottom w:val="0"/>
      <w:divBdr>
        <w:top w:val="none" w:sz="0" w:space="0" w:color="auto"/>
        <w:left w:val="none" w:sz="0" w:space="0" w:color="auto"/>
        <w:bottom w:val="none" w:sz="0" w:space="0" w:color="auto"/>
        <w:right w:val="none" w:sz="0" w:space="0" w:color="auto"/>
      </w:divBdr>
      <w:divsChild>
        <w:div w:id="193811908">
          <w:marLeft w:val="0"/>
          <w:marRight w:val="0"/>
          <w:marTop w:val="0"/>
          <w:marBottom w:val="0"/>
          <w:divBdr>
            <w:top w:val="none" w:sz="0" w:space="0" w:color="auto"/>
            <w:left w:val="none" w:sz="0" w:space="0" w:color="auto"/>
            <w:bottom w:val="none" w:sz="0" w:space="0" w:color="auto"/>
            <w:right w:val="none" w:sz="0" w:space="0" w:color="auto"/>
          </w:divBdr>
          <w:divsChild>
            <w:div w:id="606931448">
              <w:marLeft w:val="0"/>
              <w:marRight w:val="0"/>
              <w:marTop w:val="0"/>
              <w:marBottom w:val="0"/>
              <w:divBdr>
                <w:top w:val="none" w:sz="0" w:space="0" w:color="auto"/>
                <w:left w:val="none" w:sz="0" w:space="0" w:color="auto"/>
                <w:bottom w:val="none" w:sz="0" w:space="0" w:color="auto"/>
                <w:right w:val="none" w:sz="0" w:space="0" w:color="auto"/>
              </w:divBdr>
              <w:divsChild>
                <w:div w:id="1050962252">
                  <w:marLeft w:val="0"/>
                  <w:marRight w:val="0"/>
                  <w:marTop w:val="0"/>
                  <w:marBottom w:val="0"/>
                  <w:divBdr>
                    <w:top w:val="none" w:sz="0" w:space="0" w:color="auto"/>
                    <w:left w:val="none" w:sz="0" w:space="0" w:color="auto"/>
                    <w:bottom w:val="none" w:sz="0" w:space="0" w:color="auto"/>
                    <w:right w:val="none" w:sz="0" w:space="0" w:color="auto"/>
                  </w:divBdr>
                </w:div>
              </w:divsChild>
            </w:div>
            <w:div w:id="2137992162">
              <w:marLeft w:val="0"/>
              <w:marRight w:val="0"/>
              <w:marTop w:val="0"/>
              <w:marBottom w:val="0"/>
              <w:divBdr>
                <w:top w:val="none" w:sz="0" w:space="0" w:color="auto"/>
                <w:left w:val="none" w:sz="0" w:space="0" w:color="auto"/>
                <w:bottom w:val="none" w:sz="0" w:space="0" w:color="auto"/>
                <w:right w:val="none" w:sz="0" w:space="0" w:color="auto"/>
              </w:divBdr>
              <w:divsChild>
                <w:div w:id="872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0045">
      <w:bodyDiv w:val="1"/>
      <w:marLeft w:val="0"/>
      <w:marRight w:val="0"/>
      <w:marTop w:val="0"/>
      <w:marBottom w:val="0"/>
      <w:divBdr>
        <w:top w:val="none" w:sz="0" w:space="0" w:color="auto"/>
        <w:left w:val="none" w:sz="0" w:space="0" w:color="auto"/>
        <w:bottom w:val="none" w:sz="0" w:space="0" w:color="auto"/>
        <w:right w:val="none" w:sz="0" w:space="0" w:color="auto"/>
      </w:divBdr>
    </w:div>
    <w:div w:id="1520242807">
      <w:bodyDiv w:val="1"/>
      <w:marLeft w:val="0"/>
      <w:marRight w:val="0"/>
      <w:marTop w:val="0"/>
      <w:marBottom w:val="0"/>
      <w:divBdr>
        <w:top w:val="none" w:sz="0" w:space="0" w:color="auto"/>
        <w:left w:val="none" w:sz="0" w:space="0" w:color="auto"/>
        <w:bottom w:val="none" w:sz="0" w:space="0" w:color="auto"/>
        <w:right w:val="none" w:sz="0" w:space="0" w:color="auto"/>
      </w:divBdr>
      <w:divsChild>
        <w:div w:id="1258518392">
          <w:marLeft w:val="0"/>
          <w:marRight w:val="0"/>
          <w:marTop w:val="0"/>
          <w:marBottom w:val="0"/>
          <w:divBdr>
            <w:top w:val="none" w:sz="0" w:space="0" w:color="auto"/>
            <w:left w:val="none" w:sz="0" w:space="0" w:color="auto"/>
            <w:bottom w:val="none" w:sz="0" w:space="0" w:color="auto"/>
            <w:right w:val="none" w:sz="0" w:space="0" w:color="auto"/>
          </w:divBdr>
          <w:divsChild>
            <w:div w:id="385690289">
              <w:marLeft w:val="0"/>
              <w:marRight w:val="0"/>
              <w:marTop w:val="0"/>
              <w:marBottom w:val="0"/>
              <w:divBdr>
                <w:top w:val="none" w:sz="0" w:space="0" w:color="auto"/>
                <w:left w:val="none" w:sz="0" w:space="0" w:color="auto"/>
                <w:bottom w:val="none" w:sz="0" w:space="0" w:color="auto"/>
                <w:right w:val="none" w:sz="0" w:space="0" w:color="auto"/>
              </w:divBdr>
            </w:div>
            <w:div w:id="724719218">
              <w:marLeft w:val="0"/>
              <w:marRight w:val="0"/>
              <w:marTop w:val="0"/>
              <w:marBottom w:val="0"/>
              <w:divBdr>
                <w:top w:val="none" w:sz="0" w:space="0" w:color="auto"/>
                <w:left w:val="none" w:sz="0" w:space="0" w:color="auto"/>
                <w:bottom w:val="none" w:sz="0" w:space="0" w:color="auto"/>
                <w:right w:val="none" w:sz="0" w:space="0" w:color="auto"/>
              </w:divBdr>
            </w:div>
            <w:div w:id="821848809">
              <w:marLeft w:val="0"/>
              <w:marRight w:val="0"/>
              <w:marTop w:val="0"/>
              <w:marBottom w:val="0"/>
              <w:divBdr>
                <w:top w:val="none" w:sz="0" w:space="0" w:color="auto"/>
                <w:left w:val="none" w:sz="0" w:space="0" w:color="auto"/>
                <w:bottom w:val="none" w:sz="0" w:space="0" w:color="auto"/>
                <w:right w:val="none" w:sz="0" w:space="0" w:color="auto"/>
              </w:divBdr>
            </w:div>
            <w:div w:id="1540631694">
              <w:marLeft w:val="0"/>
              <w:marRight w:val="0"/>
              <w:marTop w:val="0"/>
              <w:marBottom w:val="0"/>
              <w:divBdr>
                <w:top w:val="none" w:sz="0" w:space="0" w:color="auto"/>
                <w:left w:val="none" w:sz="0" w:space="0" w:color="auto"/>
                <w:bottom w:val="none" w:sz="0" w:space="0" w:color="auto"/>
                <w:right w:val="none" w:sz="0" w:space="0" w:color="auto"/>
              </w:divBdr>
            </w:div>
            <w:div w:id="20164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465873">
      <w:bodyDiv w:val="1"/>
      <w:marLeft w:val="0"/>
      <w:marRight w:val="0"/>
      <w:marTop w:val="0"/>
      <w:marBottom w:val="0"/>
      <w:divBdr>
        <w:top w:val="none" w:sz="0" w:space="0" w:color="auto"/>
        <w:left w:val="none" w:sz="0" w:space="0" w:color="auto"/>
        <w:bottom w:val="none" w:sz="0" w:space="0" w:color="auto"/>
        <w:right w:val="none" w:sz="0" w:space="0" w:color="auto"/>
      </w:divBdr>
    </w:div>
    <w:div w:id="1523738083">
      <w:bodyDiv w:val="1"/>
      <w:marLeft w:val="0"/>
      <w:marRight w:val="0"/>
      <w:marTop w:val="0"/>
      <w:marBottom w:val="0"/>
      <w:divBdr>
        <w:top w:val="none" w:sz="0" w:space="0" w:color="auto"/>
        <w:left w:val="none" w:sz="0" w:space="0" w:color="auto"/>
        <w:bottom w:val="none" w:sz="0" w:space="0" w:color="auto"/>
        <w:right w:val="none" w:sz="0" w:space="0" w:color="auto"/>
      </w:divBdr>
    </w:div>
    <w:div w:id="1527326022">
      <w:bodyDiv w:val="1"/>
      <w:marLeft w:val="0"/>
      <w:marRight w:val="0"/>
      <w:marTop w:val="0"/>
      <w:marBottom w:val="0"/>
      <w:divBdr>
        <w:top w:val="none" w:sz="0" w:space="0" w:color="auto"/>
        <w:left w:val="none" w:sz="0" w:space="0" w:color="auto"/>
        <w:bottom w:val="none" w:sz="0" w:space="0" w:color="auto"/>
        <w:right w:val="none" w:sz="0" w:space="0" w:color="auto"/>
      </w:divBdr>
      <w:divsChild>
        <w:div w:id="1679845419">
          <w:marLeft w:val="0"/>
          <w:marRight w:val="0"/>
          <w:marTop w:val="0"/>
          <w:marBottom w:val="0"/>
          <w:divBdr>
            <w:top w:val="none" w:sz="0" w:space="0" w:color="auto"/>
            <w:left w:val="none" w:sz="0" w:space="0" w:color="auto"/>
            <w:bottom w:val="none" w:sz="0" w:space="0" w:color="auto"/>
            <w:right w:val="none" w:sz="0" w:space="0" w:color="auto"/>
          </w:divBdr>
          <w:divsChild>
            <w:div w:id="5441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09548">
      <w:bodyDiv w:val="1"/>
      <w:marLeft w:val="0"/>
      <w:marRight w:val="0"/>
      <w:marTop w:val="0"/>
      <w:marBottom w:val="0"/>
      <w:divBdr>
        <w:top w:val="none" w:sz="0" w:space="0" w:color="auto"/>
        <w:left w:val="none" w:sz="0" w:space="0" w:color="auto"/>
        <w:bottom w:val="none" w:sz="0" w:space="0" w:color="auto"/>
        <w:right w:val="none" w:sz="0" w:space="0" w:color="auto"/>
      </w:divBdr>
      <w:divsChild>
        <w:div w:id="484929866">
          <w:marLeft w:val="0"/>
          <w:marRight w:val="0"/>
          <w:marTop w:val="0"/>
          <w:marBottom w:val="0"/>
          <w:divBdr>
            <w:top w:val="none" w:sz="0" w:space="0" w:color="auto"/>
            <w:left w:val="none" w:sz="0" w:space="0" w:color="auto"/>
            <w:bottom w:val="none" w:sz="0" w:space="0" w:color="auto"/>
            <w:right w:val="none" w:sz="0" w:space="0" w:color="auto"/>
          </w:divBdr>
          <w:divsChild>
            <w:div w:id="118883936">
              <w:marLeft w:val="0"/>
              <w:marRight w:val="0"/>
              <w:marTop w:val="0"/>
              <w:marBottom w:val="0"/>
              <w:divBdr>
                <w:top w:val="none" w:sz="0" w:space="0" w:color="auto"/>
                <w:left w:val="none" w:sz="0" w:space="0" w:color="auto"/>
                <w:bottom w:val="none" w:sz="0" w:space="0" w:color="auto"/>
                <w:right w:val="none" w:sz="0" w:space="0" w:color="auto"/>
              </w:divBdr>
            </w:div>
            <w:div w:id="199631584">
              <w:marLeft w:val="0"/>
              <w:marRight w:val="0"/>
              <w:marTop w:val="0"/>
              <w:marBottom w:val="0"/>
              <w:divBdr>
                <w:top w:val="none" w:sz="0" w:space="0" w:color="auto"/>
                <w:left w:val="none" w:sz="0" w:space="0" w:color="auto"/>
                <w:bottom w:val="none" w:sz="0" w:space="0" w:color="auto"/>
                <w:right w:val="none" w:sz="0" w:space="0" w:color="auto"/>
              </w:divBdr>
            </w:div>
            <w:div w:id="315455452">
              <w:marLeft w:val="0"/>
              <w:marRight w:val="0"/>
              <w:marTop w:val="0"/>
              <w:marBottom w:val="0"/>
              <w:divBdr>
                <w:top w:val="none" w:sz="0" w:space="0" w:color="auto"/>
                <w:left w:val="none" w:sz="0" w:space="0" w:color="auto"/>
                <w:bottom w:val="none" w:sz="0" w:space="0" w:color="auto"/>
                <w:right w:val="none" w:sz="0" w:space="0" w:color="auto"/>
              </w:divBdr>
            </w:div>
            <w:div w:id="321813781">
              <w:marLeft w:val="0"/>
              <w:marRight w:val="0"/>
              <w:marTop w:val="0"/>
              <w:marBottom w:val="0"/>
              <w:divBdr>
                <w:top w:val="none" w:sz="0" w:space="0" w:color="auto"/>
                <w:left w:val="none" w:sz="0" w:space="0" w:color="auto"/>
                <w:bottom w:val="none" w:sz="0" w:space="0" w:color="auto"/>
                <w:right w:val="none" w:sz="0" w:space="0" w:color="auto"/>
              </w:divBdr>
            </w:div>
            <w:div w:id="336467260">
              <w:marLeft w:val="0"/>
              <w:marRight w:val="0"/>
              <w:marTop w:val="0"/>
              <w:marBottom w:val="0"/>
              <w:divBdr>
                <w:top w:val="none" w:sz="0" w:space="0" w:color="auto"/>
                <w:left w:val="none" w:sz="0" w:space="0" w:color="auto"/>
                <w:bottom w:val="none" w:sz="0" w:space="0" w:color="auto"/>
                <w:right w:val="none" w:sz="0" w:space="0" w:color="auto"/>
              </w:divBdr>
            </w:div>
            <w:div w:id="362822831">
              <w:marLeft w:val="0"/>
              <w:marRight w:val="0"/>
              <w:marTop w:val="0"/>
              <w:marBottom w:val="0"/>
              <w:divBdr>
                <w:top w:val="none" w:sz="0" w:space="0" w:color="auto"/>
                <w:left w:val="none" w:sz="0" w:space="0" w:color="auto"/>
                <w:bottom w:val="none" w:sz="0" w:space="0" w:color="auto"/>
                <w:right w:val="none" w:sz="0" w:space="0" w:color="auto"/>
              </w:divBdr>
            </w:div>
            <w:div w:id="369185859">
              <w:marLeft w:val="0"/>
              <w:marRight w:val="0"/>
              <w:marTop w:val="0"/>
              <w:marBottom w:val="0"/>
              <w:divBdr>
                <w:top w:val="none" w:sz="0" w:space="0" w:color="auto"/>
                <w:left w:val="none" w:sz="0" w:space="0" w:color="auto"/>
                <w:bottom w:val="none" w:sz="0" w:space="0" w:color="auto"/>
                <w:right w:val="none" w:sz="0" w:space="0" w:color="auto"/>
              </w:divBdr>
            </w:div>
            <w:div w:id="481896377">
              <w:marLeft w:val="0"/>
              <w:marRight w:val="0"/>
              <w:marTop w:val="0"/>
              <w:marBottom w:val="0"/>
              <w:divBdr>
                <w:top w:val="none" w:sz="0" w:space="0" w:color="auto"/>
                <w:left w:val="none" w:sz="0" w:space="0" w:color="auto"/>
                <w:bottom w:val="none" w:sz="0" w:space="0" w:color="auto"/>
                <w:right w:val="none" w:sz="0" w:space="0" w:color="auto"/>
              </w:divBdr>
            </w:div>
            <w:div w:id="573128376">
              <w:marLeft w:val="0"/>
              <w:marRight w:val="0"/>
              <w:marTop w:val="0"/>
              <w:marBottom w:val="0"/>
              <w:divBdr>
                <w:top w:val="none" w:sz="0" w:space="0" w:color="auto"/>
                <w:left w:val="none" w:sz="0" w:space="0" w:color="auto"/>
                <w:bottom w:val="none" w:sz="0" w:space="0" w:color="auto"/>
                <w:right w:val="none" w:sz="0" w:space="0" w:color="auto"/>
              </w:divBdr>
            </w:div>
            <w:div w:id="770469581">
              <w:marLeft w:val="0"/>
              <w:marRight w:val="0"/>
              <w:marTop w:val="0"/>
              <w:marBottom w:val="0"/>
              <w:divBdr>
                <w:top w:val="none" w:sz="0" w:space="0" w:color="auto"/>
                <w:left w:val="none" w:sz="0" w:space="0" w:color="auto"/>
                <w:bottom w:val="none" w:sz="0" w:space="0" w:color="auto"/>
                <w:right w:val="none" w:sz="0" w:space="0" w:color="auto"/>
              </w:divBdr>
            </w:div>
            <w:div w:id="886987916">
              <w:marLeft w:val="0"/>
              <w:marRight w:val="0"/>
              <w:marTop w:val="0"/>
              <w:marBottom w:val="0"/>
              <w:divBdr>
                <w:top w:val="none" w:sz="0" w:space="0" w:color="auto"/>
                <w:left w:val="none" w:sz="0" w:space="0" w:color="auto"/>
                <w:bottom w:val="none" w:sz="0" w:space="0" w:color="auto"/>
                <w:right w:val="none" w:sz="0" w:space="0" w:color="auto"/>
              </w:divBdr>
            </w:div>
            <w:div w:id="910386634">
              <w:marLeft w:val="0"/>
              <w:marRight w:val="0"/>
              <w:marTop w:val="0"/>
              <w:marBottom w:val="0"/>
              <w:divBdr>
                <w:top w:val="none" w:sz="0" w:space="0" w:color="auto"/>
                <w:left w:val="none" w:sz="0" w:space="0" w:color="auto"/>
                <w:bottom w:val="none" w:sz="0" w:space="0" w:color="auto"/>
                <w:right w:val="none" w:sz="0" w:space="0" w:color="auto"/>
              </w:divBdr>
            </w:div>
            <w:div w:id="920529847">
              <w:marLeft w:val="0"/>
              <w:marRight w:val="0"/>
              <w:marTop w:val="0"/>
              <w:marBottom w:val="0"/>
              <w:divBdr>
                <w:top w:val="none" w:sz="0" w:space="0" w:color="auto"/>
                <w:left w:val="none" w:sz="0" w:space="0" w:color="auto"/>
                <w:bottom w:val="none" w:sz="0" w:space="0" w:color="auto"/>
                <w:right w:val="none" w:sz="0" w:space="0" w:color="auto"/>
              </w:divBdr>
            </w:div>
            <w:div w:id="929118356">
              <w:marLeft w:val="0"/>
              <w:marRight w:val="0"/>
              <w:marTop w:val="0"/>
              <w:marBottom w:val="0"/>
              <w:divBdr>
                <w:top w:val="none" w:sz="0" w:space="0" w:color="auto"/>
                <w:left w:val="none" w:sz="0" w:space="0" w:color="auto"/>
                <w:bottom w:val="none" w:sz="0" w:space="0" w:color="auto"/>
                <w:right w:val="none" w:sz="0" w:space="0" w:color="auto"/>
              </w:divBdr>
            </w:div>
            <w:div w:id="932980284">
              <w:marLeft w:val="0"/>
              <w:marRight w:val="0"/>
              <w:marTop w:val="0"/>
              <w:marBottom w:val="0"/>
              <w:divBdr>
                <w:top w:val="none" w:sz="0" w:space="0" w:color="auto"/>
                <w:left w:val="none" w:sz="0" w:space="0" w:color="auto"/>
                <w:bottom w:val="none" w:sz="0" w:space="0" w:color="auto"/>
                <w:right w:val="none" w:sz="0" w:space="0" w:color="auto"/>
              </w:divBdr>
            </w:div>
            <w:div w:id="1012335871">
              <w:marLeft w:val="0"/>
              <w:marRight w:val="0"/>
              <w:marTop w:val="0"/>
              <w:marBottom w:val="0"/>
              <w:divBdr>
                <w:top w:val="none" w:sz="0" w:space="0" w:color="auto"/>
                <w:left w:val="none" w:sz="0" w:space="0" w:color="auto"/>
                <w:bottom w:val="none" w:sz="0" w:space="0" w:color="auto"/>
                <w:right w:val="none" w:sz="0" w:space="0" w:color="auto"/>
              </w:divBdr>
            </w:div>
            <w:div w:id="1090078835">
              <w:marLeft w:val="0"/>
              <w:marRight w:val="0"/>
              <w:marTop w:val="0"/>
              <w:marBottom w:val="0"/>
              <w:divBdr>
                <w:top w:val="none" w:sz="0" w:space="0" w:color="auto"/>
                <w:left w:val="none" w:sz="0" w:space="0" w:color="auto"/>
                <w:bottom w:val="none" w:sz="0" w:space="0" w:color="auto"/>
                <w:right w:val="none" w:sz="0" w:space="0" w:color="auto"/>
              </w:divBdr>
            </w:div>
            <w:div w:id="1128935908">
              <w:marLeft w:val="0"/>
              <w:marRight w:val="0"/>
              <w:marTop w:val="0"/>
              <w:marBottom w:val="0"/>
              <w:divBdr>
                <w:top w:val="none" w:sz="0" w:space="0" w:color="auto"/>
                <w:left w:val="none" w:sz="0" w:space="0" w:color="auto"/>
                <w:bottom w:val="none" w:sz="0" w:space="0" w:color="auto"/>
                <w:right w:val="none" w:sz="0" w:space="0" w:color="auto"/>
              </w:divBdr>
            </w:div>
            <w:div w:id="1165513195">
              <w:marLeft w:val="0"/>
              <w:marRight w:val="0"/>
              <w:marTop w:val="0"/>
              <w:marBottom w:val="0"/>
              <w:divBdr>
                <w:top w:val="none" w:sz="0" w:space="0" w:color="auto"/>
                <w:left w:val="none" w:sz="0" w:space="0" w:color="auto"/>
                <w:bottom w:val="none" w:sz="0" w:space="0" w:color="auto"/>
                <w:right w:val="none" w:sz="0" w:space="0" w:color="auto"/>
              </w:divBdr>
            </w:div>
            <w:div w:id="1252087157">
              <w:marLeft w:val="0"/>
              <w:marRight w:val="0"/>
              <w:marTop w:val="0"/>
              <w:marBottom w:val="0"/>
              <w:divBdr>
                <w:top w:val="none" w:sz="0" w:space="0" w:color="auto"/>
                <w:left w:val="none" w:sz="0" w:space="0" w:color="auto"/>
                <w:bottom w:val="none" w:sz="0" w:space="0" w:color="auto"/>
                <w:right w:val="none" w:sz="0" w:space="0" w:color="auto"/>
              </w:divBdr>
            </w:div>
            <w:div w:id="1439763285">
              <w:marLeft w:val="0"/>
              <w:marRight w:val="0"/>
              <w:marTop w:val="0"/>
              <w:marBottom w:val="0"/>
              <w:divBdr>
                <w:top w:val="none" w:sz="0" w:space="0" w:color="auto"/>
                <w:left w:val="none" w:sz="0" w:space="0" w:color="auto"/>
                <w:bottom w:val="none" w:sz="0" w:space="0" w:color="auto"/>
                <w:right w:val="none" w:sz="0" w:space="0" w:color="auto"/>
              </w:divBdr>
            </w:div>
            <w:div w:id="1603535053">
              <w:marLeft w:val="0"/>
              <w:marRight w:val="0"/>
              <w:marTop w:val="0"/>
              <w:marBottom w:val="0"/>
              <w:divBdr>
                <w:top w:val="none" w:sz="0" w:space="0" w:color="auto"/>
                <w:left w:val="none" w:sz="0" w:space="0" w:color="auto"/>
                <w:bottom w:val="none" w:sz="0" w:space="0" w:color="auto"/>
                <w:right w:val="none" w:sz="0" w:space="0" w:color="auto"/>
              </w:divBdr>
            </w:div>
            <w:div w:id="1609586734">
              <w:marLeft w:val="0"/>
              <w:marRight w:val="0"/>
              <w:marTop w:val="0"/>
              <w:marBottom w:val="0"/>
              <w:divBdr>
                <w:top w:val="none" w:sz="0" w:space="0" w:color="auto"/>
                <w:left w:val="none" w:sz="0" w:space="0" w:color="auto"/>
                <w:bottom w:val="none" w:sz="0" w:space="0" w:color="auto"/>
                <w:right w:val="none" w:sz="0" w:space="0" w:color="auto"/>
              </w:divBdr>
            </w:div>
            <w:div w:id="1620800311">
              <w:marLeft w:val="0"/>
              <w:marRight w:val="0"/>
              <w:marTop w:val="0"/>
              <w:marBottom w:val="0"/>
              <w:divBdr>
                <w:top w:val="none" w:sz="0" w:space="0" w:color="auto"/>
                <w:left w:val="none" w:sz="0" w:space="0" w:color="auto"/>
                <w:bottom w:val="none" w:sz="0" w:space="0" w:color="auto"/>
                <w:right w:val="none" w:sz="0" w:space="0" w:color="auto"/>
              </w:divBdr>
            </w:div>
            <w:div w:id="19849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40132">
      <w:bodyDiv w:val="1"/>
      <w:marLeft w:val="0"/>
      <w:marRight w:val="0"/>
      <w:marTop w:val="0"/>
      <w:marBottom w:val="0"/>
      <w:divBdr>
        <w:top w:val="none" w:sz="0" w:space="0" w:color="auto"/>
        <w:left w:val="none" w:sz="0" w:space="0" w:color="auto"/>
        <w:bottom w:val="none" w:sz="0" w:space="0" w:color="auto"/>
        <w:right w:val="none" w:sz="0" w:space="0" w:color="auto"/>
      </w:divBdr>
    </w:div>
    <w:div w:id="1571623529">
      <w:bodyDiv w:val="1"/>
      <w:marLeft w:val="0"/>
      <w:marRight w:val="0"/>
      <w:marTop w:val="0"/>
      <w:marBottom w:val="0"/>
      <w:divBdr>
        <w:top w:val="none" w:sz="0" w:space="0" w:color="auto"/>
        <w:left w:val="none" w:sz="0" w:space="0" w:color="auto"/>
        <w:bottom w:val="none" w:sz="0" w:space="0" w:color="auto"/>
        <w:right w:val="none" w:sz="0" w:space="0" w:color="auto"/>
      </w:divBdr>
    </w:div>
    <w:div w:id="1589926213">
      <w:bodyDiv w:val="1"/>
      <w:marLeft w:val="0"/>
      <w:marRight w:val="0"/>
      <w:marTop w:val="0"/>
      <w:marBottom w:val="0"/>
      <w:divBdr>
        <w:top w:val="none" w:sz="0" w:space="0" w:color="auto"/>
        <w:left w:val="none" w:sz="0" w:space="0" w:color="auto"/>
        <w:bottom w:val="none" w:sz="0" w:space="0" w:color="auto"/>
        <w:right w:val="none" w:sz="0" w:space="0" w:color="auto"/>
      </w:divBdr>
    </w:div>
    <w:div w:id="1594237734">
      <w:bodyDiv w:val="1"/>
      <w:marLeft w:val="0"/>
      <w:marRight w:val="0"/>
      <w:marTop w:val="0"/>
      <w:marBottom w:val="0"/>
      <w:divBdr>
        <w:top w:val="none" w:sz="0" w:space="0" w:color="auto"/>
        <w:left w:val="none" w:sz="0" w:space="0" w:color="auto"/>
        <w:bottom w:val="none" w:sz="0" w:space="0" w:color="auto"/>
        <w:right w:val="none" w:sz="0" w:space="0" w:color="auto"/>
      </w:divBdr>
    </w:div>
    <w:div w:id="1603564278">
      <w:bodyDiv w:val="1"/>
      <w:marLeft w:val="0"/>
      <w:marRight w:val="0"/>
      <w:marTop w:val="0"/>
      <w:marBottom w:val="0"/>
      <w:divBdr>
        <w:top w:val="none" w:sz="0" w:space="0" w:color="auto"/>
        <w:left w:val="none" w:sz="0" w:space="0" w:color="auto"/>
        <w:bottom w:val="none" w:sz="0" w:space="0" w:color="auto"/>
        <w:right w:val="none" w:sz="0" w:space="0" w:color="auto"/>
      </w:divBdr>
    </w:div>
    <w:div w:id="1616786117">
      <w:bodyDiv w:val="1"/>
      <w:marLeft w:val="0"/>
      <w:marRight w:val="0"/>
      <w:marTop w:val="0"/>
      <w:marBottom w:val="0"/>
      <w:divBdr>
        <w:top w:val="none" w:sz="0" w:space="0" w:color="auto"/>
        <w:left w:val="none" w:sz="0" w:space="0" w:color="auto"/>
        <w:bottom w:val="none" w:sz="0" w:space="0" w:color="auto"/>
        <w:right w:val="none" w:sz="0" w:space="0" w:color="auto"/>
      </w:divBdr>
    </w:div>
    <w:div w:id="1622765188">
      <w:bodyDiv w:val="1"/>
      <w:marLeft w:val="0"/>
      <w:marRight w:val="0"/>
      <w:marTop w:val="0"/>
      <w:marBottom w:val="0"/>
      <w:divBdr>
        <w:top w:val="none" w:sz="0" w:space="0" w:color="auto"/>
        <w:left w:val="none" w:sz="0" w:space="0" w:color="auto"/>
        <w:bottom w:val="none" w:sz="0" w:space="0" w:color="auto"/>
        <w:right w:val="none" w:sz="0" w:space="0" w:color="auto"/>
      </w:divBdr>
    </w:div>
    <w:div w:id="1639068681">
      <w:bodyDiv w:val="1"/>
      <w:marLeft w:val="0"/>
      <w:marRight w:val="0"/>
      <w:marTop w:val="0"/>
      <w:marBottom w:val="0"/>
      <w:divBdr>
        <w:top w:val="none" w:sz="0" w:space="0" w:color="auto"/>
        <w:left w:val="none" w:sz="0" w:space="0" w:color="auto"/>
        <w:bottom w:val="none" w:sz="0" w:space="0" w:color="auto"/>
        <w:right w:val="none" w:sz="0" w:space="0" w:color="auto"/>
      </w:divBdr>
    </w:div>
    <w:div w:id="1643650977">
      <w:bodyDiv w:val="1"/>
      <w:marLeft w:val="0"/>
      <w:marRight w:val="0"/>
      <w:marTop w:val="0"/>
      <w:marBottom w:val="0"/>
      <w:divBdr>
        <w:top w:val="none" w:sz="0" w:space="0" w:color="auto"/>
        <w:left w:val="none" w:sz="0" w:space="0" w:color="auto"/>
        <w:bottom w:val="none" w:sz="0" w:space="0" w:color="auto"/>
        <w:right w:val="none" w:sz="0" w:space="0" w:color="auto"/>
      </w:divBdr>
    </w:div>
    <w:div w:id="1648319517">
      <w:bodyDiv w:val="1"/>
      <w:marLeft w:val="0"/>
      <w:marRight w:val="0"/>
      <w:marTop w:val="0"/>
      <w:marBottom w:val="0"/>
      <w:divBdr>
        <w:top w:val="none" w:sz="0" w:space="0" w:color="auto"/>
        <w:left w:val="none" w:sz="0" w:space="0" w:color="auto"/>
        <w:bottom w:val="none" w:sz="0" w:space="0" w:color="auto"/>
        <w:right w:val="none" w:sz="0" w:space="0" w:color="auto"/>
      </w:divBdr>
    </w:div>
    <w:div w:id="1654723987">
      <w:bodyDiv w:val="1"/>
      <w:marLeft w:val="0"/>
      <w:marRight w:val="0"/>
      <w:marTop w:val="0"/>
      <w:marBottom w:val="0"/>
      <w:divBdr>
        <w:top w:val="none" w:sz="0" w:space="0" w:color="auto"/>
        <w:left w:val="none" w:sz="0" w:space="0" w:color="auto"/>
        <w:bottom w:val="none" w:sz="0" w:space="0" w:color="auto"/>
        <w:right w:val="none" w:sz="0" w:space="0" w:color="auto"/>
      </w:divBdr>
    </w:div>
    <w:div w:id="1656185717">
      <w:bodyDiv w:val="1"/>
      <w:marLeft w:val="0"/>
      <w:marRight w:val="0"/>
      <w:marTop w:val="0"/>
      <w:marBottom w:val="0"/>
      <w:divBdr>
        <w:top w:val="none" w:sz="0" w:space="0" w:color="auto"/>
        <w:left w:val="none" w:sz="0" w:space="0" w:color="auto"/>
        <w:bottom w:val="none" w:sz="0" w:space="0" w:color="auto"/>
        <w:right w:val="none" w:sz="0" w:space="0" w:color="auto"/>
      </w:divBdr>
    </w:div>
    <w:div w:id="1658993024">
      <w:bodyDiv w:val="1"/>
      <w:marLeft w:val="0"/>
      <w:marRight w:val="0"/>
      <w:marTop w:val="0"/>
      <w:marBottom w:val="0"/>
      <w:divBdr>
        <w:top w:val="none" w:sz="0" w:space="0" w:color="auto"/>
        <w:left w:val="none" w:sz="0" w:space="0" w:color="auto"/>
        <w:bottom w:val="none" w:sz="0" w:space="0" w:color="auto"/>
        <w:right w:val="none" w:sz="0" w:space="0" w:color="auto"/>
      </w:divBdr>
    </w:div>
    <w:div w:id="1670518065">
      <w:bodyDiv w:val="1"/>
      <w:marLeft w:val="0"/>
      <w:marRight w:val="0"/>
      <w:marTop w:val="0"/>
      <w:marBottom w:val="0"/>
      <w:divBdr>
        <w:top w:val="none" w:sz="0" w:space="0" w:color="auto"/>
        <w:left w:val="none" w:sz="0" w:space="0" w:color="auto"/>
        <w:bottom w:val="none" w:sz="0" w:space="0" w:color="auto"/>
        <w:right w:val="none" w:sz="0" w:space="0" w:color="auto"/>
      </w:divBdr>
    </w:div>
    <w:div w:id="1685789685">
      <w:bodyDiv w:val="1"/>
      <w:marLeft w:val="0"/>
      <w:marRight w:val="0"/>
      <w:marTop w:val="0"/>
      <w:marBottom w:val="0"/>
      <w:divBdr>
        <w:top w:val="none" w:sz="0" w:space="0" w:color="auto"/>
        <w:left w:val="none" w:sz="0" w:space="0" w:color="auto"/>
        <w:bottom w:val="none" w:sz="0" w:space="0" w:color="auto"/>
        <w:right w:val="none" w:sz="0" w:space="0" w:color="auto"/>
      </w:divBdr>
    </w:div>
    <w:div w:id="1708068913">
      <w:bodyDiv w:val="1"/>
      <w:marLeft w:val="0"/>
      <w:marRight w:val="0"/>
      <w:marTop w:val="0"/>
      <w:marBottom w:val="0"/>
      <w:divBdr>
        <w:top w:val="none" w:sz="0" w:space="0" w:color="auto"/>
        <w:left w:val="none" w:sz="0" w:space="0" w:color="auto"/>
        <w:bottom w:val="none" w:sz="0" w:space="0" w:color="auto"/>
        <w:right w:val="none" w:sz="0" w:space="0" w:color="auto"/>
      </w:divBdr>
    </w:div>
    <w:div w:id="1711879598">
      <w:bodyDiv w:val="1"/>
      <w:marLeft w:val="0"/>
      <w:marRight w:val="0"/>
      <w:marTop w:val="0"/>
      <w:marBottom w:val="0"/>
      <w:divBdr>
        <w:top w:val="none" w:sz="0" w:space="0" w:color="auto"/>
        <w:left w:val="none" w:sz="0" w:space="0" w:color="auto"/>
        <w:bottom w:val="none" w:sz="0" w:space="0" w:color="auto"/>
        <w:right w:val="none" w:sz="0" w:space="0" w:color="auto"/>
      </w:divBdr>
    </w:div>
    <w:div w:id="1714189399">
      <w:bodyDiv w:val="1"/>
      <w:marLeft w:val="0"/>
      <w:marRight w:val="0"/>
      <w:marTop w:val="0"/>
      <w:marBottom w:val="0"/>
      <w:divBdr>
        <w:top w:val="none" w:sz="0" w:space="0" w:color="auto"/>
        <w:left w:val="none" w:sz="0" w:space="0" w:color="auto"/>
        <w:bottom w:val="none" w:sz="0" w:space="0" w:color="auto"/>
        <w:right w:val="none" w:sz="0" w:space="0" w:color="auto"/>
      </w:divBdr>
    </w:div>
    <w:div w:id="1721978577">
      <w:bodyDiv w:val="1"/>
      <w:marLeft w:val="0"/>
      <w:marRight w:val="0"/>
      <w:marTop w:val="0"/>
      <w:marBottom w:val="0"/>
      <w:divBdr>
        <w:top w:val="none" w:sz="0" w:space="0" w:color="auto"/>
        <w:left w:val="none" w:sz="0" w:space="0" w:color="auto"/>
        <w:bottom w:val="none" w:sz="0" w:space="0" w:color="auto"/>
        <w:right w:val="none" w:sz="0" w:space="0" w:color="auto"/>
      </w:divBdr>
    </w:div>
    <w:div w:id="1727560343">
      <w:bodyDiv w:val="1"/>
      <w:marLeft w:val="0"/>
      <w:marRight w:val="0"/>
      <w:marTop w:val="0"/>
      <w:marBottom w:val="0"/>
      <w:divBdr>
        <w:top w:val="none" w:sz="0" w:space="0" w:color="auto"/>
        <w:left w:val="none" w:sz="0" w:space="0" w:color="auto"/>
        <w:bottom w:val="none" w:sz="0" w:space="0" w:color="auto"/>
        <w:right w:val="none" w:sz="0" w:space="0" w:color="auto"/>
      </w:divBdr>
      <w:divsChild>
        <w:div w:id="1456947220">
          <w:marLeft w:val="0"/>
          <w:marRight w:val="0"/>
          <w:marTop w:val="0"/>
          <w:marBottom w:val="0"/>
          <w:divBdr>
            <w:top w:val="none" w:sz="0" w:space="0" w:color="auto"/>
            <w:left w:val="none" w:sz="0" w:space="0" w:color="auto"/>
            <w:bottom w:val="none" w:sz="0" w:space="0" w:color="auto"/>
            <w:right w:val="none" w:sz="0" w:space="0" w:color="auto"/>
          </w:divBdr>
          <w:divsChild>
            <w:div w:id="30344578">
              <w:marLeft w:val="0"/>
              <w:marRight w:val="0"/>
              <w:marTop w:val="0"/>
              <w:marBottom w:val="0"/>
              <w:divBdr>
                <w:top w:val="none" w:sz="0" w:space="0" w:color="auto"/>
                <w:left w:val="none" w:sz="0" w:space="0" w:color="auto"/>
                <w:bottom w:val="none" w:sz="0" w:space="0" w:color="auto"/>
                <w:right w:val="none" w:sz="0" w:space="0" w:color="auto"/>
              </w:divBdr>
              <w:divsChild>
                <w:div w:id="1962415602">
                  <w:marLeft w:val="0"/>
                  <w:marRight w:val="0"/>
                  <w:marTop w:val="0"/>
                  <w:marBottom w:val="0"/>
                  <w:divBdr>
                    <w:top w:val="none" w:sz="0" w:space="0" w:color="auto"/>
                    <w:left w:val="none" w:sz="0" w:space="0" w:color="auto"/>
                    <w:bottom w:val="none" w:sz="0" w:space="0" w:color="auto"/>
                    <w:right w:val="none" w:sz="0" w:space="0" w:color="auto"/>
                  </w:divBdr>
                </w:div>
              </w:divsChild>
            </w:div>
            <w:div w:id="1801611795">
              <w:marLeft w:val="0"/>
              <w:marRight w:val="0"/>
              <w:marTop w:val="0"/>
              <w:marBottom w:val="0"/>
              <w:divBdr>
                <w:top w:val="none" w:sz="0" w:space="0" w:color="auto"/>
                <w:left w:val="none" w:sz="0" w:space="0" w:color="auto"/>
                <w:bottom w:val="none" w:sz="0" w:space="0" w:color="auto"/>
                <w:right w:val="none" w:sz="0" w:space="0" w:color="auto"/>
              </w:divBdr>
              <w:divsChild>
                <w:div w:id="90664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214522">
      <w:bodyDiv w:val="1"/>
      <w:marLeft w:val="0"/>
      <w:marRight w:val="0"/>
      <w:marTop w:val="0"/>
      <w:marBottom w:val="0"/>
      <w:divBdr>
        <w:top w:val="none" w:sz="0" w:space="0" w:color="auto"/>
        <w:left w:val="none" w:sz="0" w:space="0" w:color="auto"/>
        <w:bottom w:val="none" w:sz="0" w:space="0" w:color="auto"/>
        <w:right w:val="none" w:sz="0" w:space="0" w:color="auto"/>
      </w:divBdr>
    </w:div>
    <w:div w:id="1751459788">
      <w:bodyDiv w:val="1"/>
      <w:marLeft w:val="0"/>
      <w:marRight w:val="0"/>
      <w:marTop w:val="0"/>
      <w:marBottom w:val="0"/>
      <w:divBdr>
        <w:top w:val="none" w:sz="0" w:space="0" w:color="auto"/>
        <w:left w:val="none" w:sz="0" w:space="0" w:color="auto"/>
        <w:bottom w:val="none" w:sz="0" w:space="0" w:color="auto"/>
        <w:right w:val="none" w:sz="0" w:space="0" w:color="auto"/>
      </w:divBdr>
      <w:divsChild>
        <w:div w:id="1987469198">
          <w:marLeft w:val="0"/>
          <w:marRight w:val="0"/>
          <w:marTop w:val="0"/>
          <w:marBottom w:val="0"/>
          <w:divBdr>
            <w:top w:val="none" w:sz="0" w:space="0" w:color="auto"/>
            <w:left w:val="none" w:sz="0" w:space="0" w:color="auto"/>
            <w:bottom w:val="none" w:sz="0" w:space="0" w:color="auto"/>
            <w:right w:val="none" w:sz="0" w:space="0" w:color="auto"/>
          </w:divBdr>
          <w:divsChild>
            <w:div w:id="1748073687">
              <w:marLeft w:val="0"/>
              <w:marRight w:val="0"/>
              <w:marTop w:val="0"/>
              <w:marBottom w:val="0"/>
              <w:divBdr>
                <w:top w:val="none" w:sz="0" w:space="0" w:color="auto"/>
                <w:left w:val="none" w:sz="0" w:space="0" w:color="auto"/>
                <w:bottom w:val="none" w:sz="0" w:space="0" w:color="auto"/>
                <w:right w:val="none" w:sz="0" w:space="0" w:color="auto"/>
              </w:divBdr>
              <w:divsChild>
                <w:div w:id="554853556">
                  <w:marLeft w:val="0"/>
                  <w:marRight w:val="0"/>
                  <w:marTop w:val="0"/>
                  <w:marBottom w:val="0"/>
                  <w:divBdr>
                    <w:top w:val="none" w:sz="0" w:space="0" w:color="auto"/>
                    <w:left w:val="none" w:sz="0" w:space="0" w:color="auto"/>
                    <w:bottom w:val="none" w:sz="0" w:space="0" w:color="auto"/>
                    <w:right w:val="none" w:sz="0" w:space="0" w:color="auto"/>
                  </w:divBdr>
                </w:div>
              </w:divsChild>
            </w:div>
            <w:div w:id="2030568949">
              <w:marLeft w:val="0"/>
              <w:marRight w:val="0"/>
              <w:marTop w:val="0"/>
              <w:marBottom w:val="0"/>
              <w:divBdr>
                <w:top w:val="none" w:sz="0" w:space="0" w:color="auto"/>
                <w:left w:val="none" w:sz="0" w:space="0" w:color="auto"/>
                <w:bottom w:val="none" w:sz="0" w:space="0" w:color="auto"/>
                <w:right w:val="none" w:sz="0" w:space="0" w:color="auto"/>
              </w:divBdr>
              <w:divsChild>
                <w:div w:id="10077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375735">
      <w:bodyDiv w:val="1"/>
      <w:marLeft w:val="0"/>
      <w:marRight w:val="0"/>
      <w:marTop w:val="0"/>
      <w:marBottom w:val="0"/>
      <w:divBdr>
        <w:top w:val="none" w:sz="0" w:space="0" w:color="auto"/>
        <w:left w:val="none" w:sz="0" w:space="0" w:color="auto"/>
        <w:bottom w:val="none" w:sz="0" w:space="0" w:color="auto"/>
        <w:right w:val="none" w:sz="0" w:space="0" w:color="auto"/>
      </w:divBdr>
    </w:div>
    <w:div w:id="1766530705">
      <w:bodyDiv w:val="1"/>
      <w:marLeft w:val="0"/>
      <w:marRight w:val="0"/>
      <w:marTop w:val="0"/>
      <w:marBottom w:val="0"/>
      <w:divBdr>
        <w:top w:val="none" w:sz="0" w:space="0" w:color="auto"/>
        <w:left w:val="none" w:sz="0" w:space="0" w:color="auto"/>
        <w:bottom w:val="none" w:sz="0" w:space="0" w:color="auto"/>
        <w:right w:val="none" w:sz="0" w:space="0" w:color="auto"/>
      </w:divBdr>
    </w:div>
    <w:div w:id="1779133440">
      <w:bodyDiv w:val="1"/>
      <w:marLeft w:val="0"/>
      <w:marRight w:val="0"/>
      <w:marTop w:val="0"/>
      <w:marBottom w:val="0"/>
      <w:divBdr>
        <w:top w:val="none" w:sz="0" w:space="0" w:color="auto"/>
        <w:left w:val="none" w:sz="0" w:space="0" w:color="auto"/>
        <w:bottom w:val="none" w:sz="0" w:space="0" w:color="auto"/>
        <w:right w:val="none" w:sz="0" w:space="0" w:color="auto"/>
      </w:divBdr>
    </w:div>
    <w:div w:id="1789007302">
      <w:bodyDiv w:val="1"/>
      <w:marLeft w:val="0"/>
      <w:marRight w:val="0"/>
      <w:marTop w:val="0"/>
      <w:marBottom w:val="0"/>
      <w:divBdr>
        <w:top w:val="none" w:sz="0" w:space="0" w:color="auto"/>
        <w:left w:val="none" w:sz="0" w:space="0" w:color="auto"/>
        <w:bottom w:val="none" w:sz="0" w:space="0" w:color="auto"/>
        <w:right w:val="none" w:sz="0" w:space="0" w:color="auto"/>
      </w:divBdr>
      <w:divsChild>
        <w:div w:id="240917408">
          <w:marLeft w:val="0"/>
          <w:marRight w:val="0"/>
          <w:marTop w:val="0"/>
          <w:marBottom w:val="0"/>
          <w:divBdr>
            <w:top w:val="none" w:sz="0" w:space="0" w:color="auto"/>
            <w:left w:val="none" w:sz="0" w:space="0" w:color="auto"/>
            <w:bottom w:val="none" w:sz="0" w:space="0" w:color="auto"/>
            <w:right w:val="none" w:sz="0" w:space="0" w:color="auto"/>
          </w:divBdr>
        </w:div>
      </w:divsChild>
    </w:div>
    <w:div w:id="1807621160">
      <w:bodyDiv w:val="1"/>
      <w:marLeft w:val="0"/>
      <w:marRight w:val="0"/>
      <w:marTop w:val="0"/>
      <w:marBottom w:val="0"/>
      <w:divBdr>
        <w:top w:val="none" w:sz="0" w:space="0" w:color="auto"/>
        <w:left w:val="none" w:sz="0" w:space="0" w:color="auto"/>
        <w:bottom w:val="none" w:sz="0" w:space="0" w:color="auto"/>
        <w:right w:val="none" w:sz="0" w:space="0" w:color="auto"/>
      </w:divBdr>
      <w:divsChild>
        <w:div w:id="45564568">
          <w:marLeft w:val="0"/>
          <w:marRight w:val="0"/>
          <w:marTop w:val="0"/>
          <w:marBottom w:val="0"/>
          <w:divBdr>
            <w:top w:val="none" w:sz="0" w:space="0" w:color="auto"/>
            <w:left w:val="none" w:sz="0" w:space="0" w:color="auto"/>
            <w:bottom w:val="none" w:sz="0" w:space="0" w:color="auto"/>
            <w:right w:val="none" w:sz="0" w:space="0" w:color="auto"/>
          </w:divBdr>
        </w:div>
        <w:div w:id="576864534">
          <w:marLeft w:val="0"/>
          <w:marRight w:val="0"/>
          <w:marTop w:val="0"/>
          <w:marBottom w:val="0"/>
          <w:divBdr>
            <w:top w:val="none" w:sz="0" w:space="0" w:color="auto"/>
            <w:left w:val="none" w:sz="0" w:space="0" w:color="auto"/>
            <w:bottom w:val="none" w:sz="0" w:space="0" w:color="auto"/>
            <w:right w:val="none" w:sz="0" w:space="0" w:color="auto"/>
          </w:divBdr>
        </w:div>
        <w:div w:id="1835609986">
          <w:marLeft w:val="0"/>
          <w:marRight w:val="0"/>
          <w:marTop w:val="0"/>
          <w:marBottom w:val="0"/>
          <w:divBdr>
            <w:top w:val="none" w:sz="0" w:space="0" w:color="auto"/>
            <w:left w:val="none" w:sz="0" w:space="0" w:color="auto"/>
            <w:bottom w:val="none" w:sz="0" w:space="0" w:color="auto"/>
            <w:right w:val="none" w:sz="0" w:space="0" w:color="auto"/>
          </w:divBdr>
        </w:div>
      </w:divsChild>
    </w:div>
    <w:div w:id="1812359906">
      <w:bodyDiv w:val="1"/>
      <w:marLeft w:val="0"/>
      <w:marRight w:val="0"/>
      <w:marTop w:val="0"/>
      <w:marBottom w:val="0"/>
      <w:divBdr>
        <w:top w:val="none" w:sz="0" w:space="0" w:color="auto"/>
        <w:left w:val="none" w:sz="0" w:space="0" w:color="auto"/>
        <w:bottom w:val="none" w:sz="0" w:space="0" w:color="auto"/>
        <w:right w:val="none" w:sz="0" w:space="0" w:color="auto"/>
      </w:divBdr>
    </w:div>
    <w:div w:id="1817528554">
      <w:bodyDiv w:val="1"/>
      <w:marLeft w:val="0"/>
      <w:marRight w:val="0"/>
      <w:marTop w:val="0"/>
      <w:marBottom w:val="0"/>
      <w:divBdr>
        <w:top w:val="none" w:sz="0" w:space="0" w:color="auto"/>
        <w:left w:val="none" w:sz="0" w:space="0" w:color="auto"/>
        <w:bottom w:val="none" w:sz="0" w:space="0" w:color="auto"/>
        <w:right w:val="none" w:sz="0" w:space="0" w:color="auto"/>
      </w:divBdr>
    </w:div>
    <w:div w:id="1821997237">
      <w:bodyDiv w:val="1"/>
      <w:marLeft w:val="0"/>
      <w:marRight w:val="0"/>
      <w:marTop w:val="0"/>
      <w:marBottom w:val="0"/>
      <w:divBdr>
        <w:top w:val="none" w:sz="0" w:space="0" w:color="auto"/>
        <w:left w:val="none" w:sz="0" w:space="0" w:color="auto"/>
        <w:bottom w:val="none" w:sz="0" w:space="0" w:color="auto"/>
        <w:right w:val="none" w:sz="0" w:space="0" w:color="auto"/>
      </w:divBdr>
    </w:div>
    <w:div w:id="1834105864">
      <w:bodyDiv w:val="1"/>
      <w:marLeft w:val="0"/>
      <w:marRight w:val="0"/>
      <w:marTop w:val="0"/>
      <w:marBottom w:val="0"/>
      <w:divBdr>
        <w:top w:val="none" w:sz="0" w:space="0" w:color="auto"/>
        <w:left w:val="none" w:sz="0" w:space="0" w:color="auto"/>
        <w:bottom w:val="none" w:sz="0" w:space="0" w:color="auto"/>
        <w:right w:val="none" w:sz="0" w:space="0" w:color="auto"/>
      </w:divBdr>
    </w:div>
    <w:div w:id="1846629569">
      <w:bodyDiv w:val="1"/>
      <w:marLeft w:val="0"/>
      <w:marRight w:val="0"/>
      <w:marTop w:val="0"/>
      <w:marBottom w:val="0"/>
      <w:divBdr>
        <w:top w:val="none" w:sz="0" w:space="0" w:color="auto"/>
        <w:left w:val="none" w:sz="0" w:space="0" w:color="auto"/>
        <w:bottom w:val="none" w:sz="0" w:space="0" w:color="auto"/>
        <w:right w:val="none" w:sz="0" w:space="0" w:color="auto"/>
      </w:divBdr>
    </w:div>
    <w:div w:id="1851488179">
      <w:bodyDiv w:val="1"/>
      <w:marLeft w:val="0"/>
      <w:marRight w:val="0"/>
      <w:marTop w:val="0"/>
      <w:marBottom w:val="0"/>
      <w:divBdr>
        <w:top w:val="none" w:sz="0" w:space="0" w:color="auto"/>
        <w:left w:val="none" w:sz="0" w:space="0" w:color="auto"/>
        <w:bottom w:val="none" w:sz="0" w:space="0" w:color="auto"/>
        <w:right w:val="none" w:sz="0" w:space="0" w:color="auto"/>
      </w:divBdr>
    </w:div>
    <w:div w:id="1859393027">
      <w:marLeft w:val="0"/>
      <w:marRight w:val="0"/>
      <w:marTop w:val="0"/>
      <w:marBottom w:val="0"/>
      <w:divBdr>
        <w:top w:val="none" w:sz="0" w:space="0" w:color="auto"/>
        <w:left w:val="none" w:sz="0" w:space="0" w:color="auto"/>
        <w:bottom w:val="none" w:sz="0" w:space="0" w:color="auto"/>
        <w:right w:val="none" w:sz="0" w:space="0" w:color="auto"/>
      </w:divBdr>
      <w:divsChild>
        <w:div w:id="1642923401">
          <w:marLeft w:val="0"/>
          <w:marRight w:val="0"/>
          <w:marTop w:val="0"/>
          <w:marBottom w:val="0"/>
          <w:divBdr>
            <w:top w:val="none" w:sz="0" w:space="0" w:color="auto"/>
            <w:left w:val="none" w:sz="0" w:space="0" w:color="auto"/>
            <w:bottom w:val="none" w:sz="0" w:space="0" w:color="auto"/>
            <w:right w:val="none" w:sz="0" w:space="0" w:color="auto"/>
          </w:divBdr>
          <w:divsChild>
            <w:div w:id="1119448514">
              <w:marLeft w:val="0"/>
              <w:marRight w:val="0"/>
              <w:marTop w:val="0"/>
              <w:marBottom w:val="0"/>
              <w:divBdr>
                <w:top w:val="none" w:sz="0" w:space="0" w:color="auto"/>
                <w:left w:val="none" w:sz="0" w:space="0" w:color="auto"/>
                <w:bottom w:val="none" w:sz="0" w:space="0" w:color="auto"/>
                <w:right w:val="none" w:sz="0" w:space="0" w:color="auto"/>
              </w:divBdr>
              <w:divsChild>
                <w:div w:id="1707480868">
                  <w:marLeft w:val="0"/>
                  <w:marRight w:val="0"/>
                  <w:marTop w:val="0"/>
                  <w:marBottom w:val="0"/>
                  <w:divBdr>
                    <w:top w:val="none" w:sz="0" w:space="0" w:color="auto"/>
                    <w:left w:val="none" w:sz="0" w:space="0" w:color="auto"/>
                    <w:bottom w:val="none" w:sz="0" w:space="0" w:color="auto"/>
                    <w:right w:val="none" w:sz="0" w:space="0" w:color="auto"/>
                  </w:divBdr>
                  <w:divsChild>
                    <w:div w:id="959645542">
                      <w:marLeft w:val="0"/>
                      <w:marRight w:val="0"/>
                      <w:marTop w:val="0"/>
                      <w:marBottom w:val="0"/>
                      <w:divBdr>
                        <w:top w:val="none" w:sz="0" w:space="0" w:color="auto"/>
                        <w:left w:val="none" w:sz="0" w:space="0" w:color="auto"/>
                        <w:bottom w:val="none" w:sz="0" w:space="0" w:color="auto"/>
                        <w:right w:val="none" w:sz="0" w:space="0" w:color="auto"/>
                      </w:divBdr>
                      <w:divsChild>
                        <w:div w:id="1299915196">
                          <w:marLeft w:val="0"/>
                          <w:marRight w:val="0"/>
                          <w:marTop w:val="0"/>
                          <w:marBottom w:val="0"/>
                          <w:divBdr>
                            <w:top w:val="none" w:sz="0" w:space="0" w:color="auto"/>
                            <w:left w:val="none" w:sz="0" w:space="0" w:color="auto"/>
                            <w:bottom w:val="none" w:sz="0" w:space="0" w:color="auto"/>
                            <w:right w:val="none" w:sz="0" w:space="0" w:color="auto"/>
                          </w:divBdr>
                          <w:divsChild>
                            <w:div w:id="9847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436146">
      <w:bodyDiv w:val="1"/>
      <w:marLeft w:val="0"/>
      <w:marRight w:val="0"/>
      <w:marTop w:val="0"/>
      <w:marBottom w:val="0"/>
      <w:divBdr>
        <w:top w:val="none" w:sz="0" w:space="0" w:color="auto"/>
        <w:left w:val="none" w:sz="0" w:space="0" w:color="auto"/>
        <w:bottom w:val="none" w:sz="0" w:space="0" w:color="auto"/>
        <w:right w:val="none" w:sz="0" w:space="0" w:color="auto"/>
      </w:divBdr>
    </w:div>
    <w:div w:id="1872256361">
      <w:bodyDiv w:val="1"/>
      <w:marLeft w:val="0"/>
      <w:marRight w:val="0"/>
      <w:marTop w:val="0"/>
      <w:marBottom w:val="0"/>
      <w:divBdr>
        <w:top w:val="none" w:sz="0" w:space="0" w:color="auto"/>
        <w:left w:val="none" w:sz="0" w:space="0" w:color="auto"/>
        <w:bottom w:val="none" w:sz="0" w:space="0" w:color="auto"/>
        <w:right w:val="none" w:sz="0" w:space="0" w:color="auto"/>
      </w:divBdr>
    </w:div>
    <w:div w:id="1886525354">
      <w:bodyDiv w:val="1"/>
      <w:marLeft w:val="0"/>
      <w:marRight w:val="0"/>
      <w:marTop w:val="0"/>
      <w:marBottom w:val="0"/>
      <w:divBdr>
        <w:top w:val="none" w:sz="0" w:space="0" w:color="auto"/>
        <w:left w:val="none" w:sz="0" w:space="0" w:color="auto"/>
        <w:bottom w:val="none" w:sz="0" w:space="0" w:color="auto"/>
        <w:right w:val="none" w:sz="0" w:space="0" w:color="auto"/>
      </w:divBdr>
    </w:div>
    <w:div w:id="1896164672">
      <w:bodyDiv w:val="1"/>
      <w:marLeft w:val="0"/>
      <w:marRight w:val="0"/>
      <w:marTop w:val="0"/>
      <w:marBottom w:val="0"/>
      <w:divBdr>
        <w:top w:val="none" w:sz="0" w:space="0" w:color="auto"/>
        <w:left w:val="none" w:sz="0" w:space="0" w:color="auto"/>
        <w:bottom w:val="none" w:sz="0" w:space="0" w:color="auto"/>
        <w:right w:val="none" w:sz="0" w:space="0" w:color="auto"/>
      </w:divBdr>
    </w:div>
    <w:div w:id="1901668315">
      <w:bodyDiv w:val="1"/>
      <w:marLeft w:val="0"/>
      <w:marRight w:val="0"/>
      <w:marTop w:val="0"/>
      <w:marBottom w:val="0"/>
      <w:divBdr>
        <w:top w:val="none" w:sz="0" w:space="0" w:color="auto"/>
        <w:left w:val="none" w:sz="0" w:space="0" w:color="auto"/>
        <w:bottom w:val="none" w:sz="0" w:space="0" w:color="auto"/>
        <w:right w:val="none" w:sz="0" w:space="0" w:color="auto"/>
      </w:divBdr>
      <w:divsChild>
        <w:div w:id="741952086">
          <w:marLeft w:val="0"/>
          <w:marRight w:val="0"/>
          <w:marTop w:val="0"/>
          <w:marBottom w:val="0"/>
          <w:divBdr>
            <w:top w:val="none" w:sz="0" w:space="0" w:color="auto"/>
            <w:left w:val="none" w:sz="0" w:space="0" w:color="auto"/>
            <w:bottom w:val="none" w:sz="0" w:space="0" w:color="auto"/>
            <w:right w:val="none" w:sz="0" w:space="0" w:color="auto"/>
          </w:divBdr>
          <w:divsChild>
            <w:div w:id="217933732">
              <w:marLeft w:val="0"/>
              <w:marRight w:val="0"/>
              <w:marTop w:val="0"/>
              <w:marBottom w:val="0"/>
              <w:divBdr>
                <w:top w:val="none" w:sz="0" w:space="0" w:color="auto"/>
                <w:left w:val="none" w:sz="0" w:space="0" w:color="auto"/>
                <w:bottom w:val="none" w:sz="0" w:space="0" w:color="auto"/>
                <w:right w:val="none" w:sz="0" w:space="0" w:color="auto"/>
              </w:divBdr>
            </w:div>
            <w:div w:id="452790668">
              <w:marLeft w:val="0"/>
              <w:marRight w:val="0"/>
              <w:marTop w:val="0"/>
              <w:marBottom w:val="0"/>
              <w:divBdr>
                <w:top w:val="none" w:sz="0" w:space="0" w:color="auto"/>
                <w:left w:val="none" w:sz="0" w:space="0" w:color="auto"/>
                <w:bottom w:val="none" w:sz="0" w:space="0" w:color="auto"/>
                <w:right w:val="none" w:sz="0" w:space="0" w:color="auto"/>
              </w:divBdr>
            </w:div>
            <w:div w:id="861166159">
              <w:marLeft w:val="0"/>
              <w:marRight w:val="0"/>
              <w:marTop w:val="0"/>
              <w:marBottom w:val="0"/>
              <w:divBdr>
                <w:top w:val="none" w:sz="0" w:space="0" w:color="auto"/>
                <w:left w:val="none" w:sz="0" w:space="0" w:color="auto"/>
                <w:bottom w:val="none" w:sz="0" w:space="0" w:color="auto"/>
                <w:right w:val="none" w:sz="0" w:space="0" w:color="auto"/>
              </w:divBdr>
            </w:div>
            <w:div w:id="14828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2599">
      <w:bodyDiv w:val="1"/>
      <w:marLeft w:val="0"/>
      <w:marRight w:val="0"/>
      <w:marTop w:val="0"/>
      <w:marBottom w:val="0"/>
      <w:divBdr>
        <w:top w:val="none" w:sz="0" w:space="0" w:color="auto"/>
        <w:left w:val="none" w:sz="0" w:space="0" w:color="auto"/>
        <w:bottom w:val="none" w:sz="0" w:space="0" w:color="auto"/>
        <w:right w:val="none" w:sz="0" w:space="0" w:color="auto"/>
      </w:divBdr>
    </w:div>
    <w:div w:id="1921132805">
      <w:bodyDiv w:val="1"/>
      <w:marLeft w:val="0"/>
      <w:marRight w:val="0"/>
      <w:marTop w:val="0"/>
      <w:marBottom w:val="0"/>
      <w:divBdr>
        <w:top w:val="none" w:sz="0" w:space="0" w:color="auto"/>
        <w:left w:val="none" w:sz="0" w:space="0" w:color="auto"/>
        <w:bottom w:val="none" w:sz="0" w:space="0" w:color="auto"/>
        <w:right w:val="none" w:sz="0" w:space="0" w:color="auto"/>
      </w:divBdr>
      <w:divsChild>
        <w:div w:id="832724765">
          <w:marLeft w:val="0"/>
          <w:marRight w:val="0"/>
          <w:marTop w:val="0"/>
          <w:marBottom w:val="0"/>
          <w:divBdr>
            <w:top w:val="none" w:sz="0" w:space="0" w:color="auto"/>
            <w:left w:val="none" w:sz="0" w:space="0" w:color="auto"/>
            <w:bottom w:val="none" w:sz="0" w:space="0" w:color="auto"/>
            <w:right w:val="none" w:sz="0" w:space="0" w:color="auto"/>
          </w:divBdr>
          <w:divsChild>
            <w:div w:id="99186294">
              <w:marLeft w:val="0"/>
              <w:marRight w:val="0"/>
              <w:marTop w:val="0"/>
              <w:marBottom w:val="0"/>
              <w:divBdr>
                <w:top w:val="none" w:sz="0" w:space="0" w:color="auto"/>
                <w:left w:val="none" w:sz="0" w:space="0" w:color="auto"/>
                <w:bottom w:val="none" w:sz="0" w:space="0" w:color="auto"/>
                <w:right w:val="none" w:sz="0" w:space="0" w:color="auto"/>
              </w:divBdr>
            </w:div>
            <w:div w:id="419253080">
              <w:marLeft w:val="0"/>
              <w:marRight w:val="0"/>
              <w:marTop w:val="0"/>
              <w:marBottom w:val="0"/>
              <w:divBdr>
                <w:top w:val="none" w:sz="0" w:space="0" w:color="auto"/>
                <w:left w:val="none" w:sz="0" w:space="0" w:color="auto"/>
                <w:bottom w:val="none" w:sz="0" w:space="0" w:color="auto"/>
                <w:right w:val="none" w:sz="0" w:space="0" w:color="auto"/>
              </w:divBdr>
            </w:div>
            <w:div w:id="869563301">
              <w:marLeft w:val="0"/>
              <w:marRight w:val="0"/>
              <w:marTop w:val="0"/>
              <w:marBottom w:val="0"/>
              <w:divBdr>
                <w:top w:val="none" w:sz="0" w:space="0" w:color="auto"/>
                <w:left w:val="none" w:sz="0" w:space="0" w:color="auto"/>
                <w:bottom w:val="none" w:sz="0" w:space="0" w:color="auto"/>
                <w:right w:val="none" w:sz="0" w:space="0" w:color="auto"/>
              </w:divBdr>
            </w:div>
            <w:div w:id="1360619018">
              <w:marLeft w:val="0"/>
              <w:marRight w:val="0"/>
              <w:marTop w:val="0"/>
              <w:marBottom w:val="0"/>
              <w:divBdr>
                <w:top w:val="none" w:sz="0" w:space="0" w:color="auto"/>
                <w:left w:val="none" w:sz="0" w:space="0" w:color="auto"/>
                <w:bottom w:val="none" w:sz="0" w:space="0" w:color="auto"/>
                <w:right w:val="none" w:sz="0" w:space="0" w:color="auto"/>
              </w:divBdr>
            </w:div>
            <w:div w:id="206840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39330">
      <w:bodyDiv w:val="1"/>
      <w:marLeft w:val="0"/>
      <w:marRight w:val="0"/>
      <w:marTop w:val="0"/>
      <w:marBottom w:val="0"/>
      <w:divBdr>
        <w:top w:val="none" w:sz="0" w:space="0" w:color="auto"/>
        <w:left w:val="none" w:sz="0" w:space="0" w:color="auto"/>
        <w:bottom w:val="none" w:sz="0" w:space="0" w:color="auto"/>
        <w:right w:val="none" w:sz="0" w:space="0" w:color="auto"/>
      </w:divBdr>
      <w:divsChild>
        <w:div w:id="866067258">
          <w:marLeft w:val="230"/>
          <w:marRight w:val="0"/>
          <w:marTop w:val="0"/>
          <w:marBottom w:val="0"/>
          <w:divBdr>
            <w:top w:val="none" w:sz="0" w:space="0" w:color="auto"/>
            <w:left w:val="none" w:sz="0" w:space="0" w:color="auto"/>
            <w:bottom w:val="none" w:sz="0" w:space="0" w:color="auto"/>
            <w:right w:val="none" w:sz="0" w:space="0" w:color="auto"/>
          </w:divBdr>
        </w:div>
      </w:divsChild>
    </w:div>
    <w:div w:id="1932859280">
      <w:bodyDiv w:val="1"/>
      <w:marLeft w:val="0"/>
      <w:marRight w:val="0"/>
      <w:marTop w:val="0"/>
      <w:marBottom w:val="0"/>
      <w:divBdr>
        <w:top w:val="none" w:sz="0" w:space="0" w:color="auto"/>
        <w:left w:val="none" w:sz="0" w:space="0" w:color="auto"/>
        <w:bottom w:val="none" w:sz="0" w:space="0" w:color="auto"/>
        <w:right w:val="none" w:sz="0" w:space="0" w:color="auto"/>
      </w:divBdr>
      <w:divsChild>
        <w:div w:id="575633219">
          <w:marLeft w:val="0"/>
          <w:marRight w:val="0"/>
          <w:marTop w:val="0"/>
          <w:marBottom w:val="0"/>
          <w:divBdr>
            <w:top w:val="none" w:sz="0" w:space="0" w:color="auto"/>
            <w:left w:val="none" w:sz="0" w:space="0" w:color="auto"/>
            <w:bottom w:val="none" w:sz="0" w:space="0" w:color="auto"/>
            <w:right w:val="none" w:sz="0" w:space="0" w:color="auto"/>
          </w:divBdr>
          <w:divsChild>
            <w:div w:id="490416485">
              <w:marLeft w:val="0"/>
              <w:marRight w:val="0"/>
              <w:marTop w:val="0"/>
              <w:marBottom w:val="0"/>
              <w:divBdr>
                <w:top w:val="none" w:sz="0" w:space="0" w:color="auto"/>
                <w:left w:val="none" w:sz="0" w:space="0" w:color="auto"/>
                <w:bottom w:val="none" w:sz="0" w:space="0" w:color="auto"/>
                <w:right w:val="none" w:sz="0" w:space="0" w:color="auto"/>
              </w:divBdr>
            </w:div>
            <w:div w:id="570121458">
              <w:marLeft w:val="0"/>
              <w:marRight w:val="0"/>
              <w:marTop w:val="0"/>
              <w:marBottom w:val="0"/>
              <w:divBdr>
                <w:top w:val="none" w:sz="0" w:space="0" w:color="auto"/>
                <w:left w:val="none" w:sz="0" w:space="0" w:color="auto"/>
                <w:bottom w:val="none" w:sz="0" w:space="0" w:color="auto"/>
                <w:right w:val="none" w:sz="0" w:space="0" w:color="auto"/>
              </w:divBdr>
            </w:div>
            <w:div w:id="602415404">
              <w:marLeft w:val="0"/>
              <w:marRight w:val="0"/>
              <w:marTop w:val="0"/>
              <w:marBottom w:val="0"/>
              <w:divBdr>
                <w:top w:val="none" w:sz="0" w:space="0" w:color="auto"/>
                <w:left w:val="none" w:sz="0" w:space="0" w:color="auto"/>
                <w:bottom w:val="none" w:sz="0" w:space="0" w:color="auto"/>
                <w:right w:val="none" w:sz="0" w:space="0" w:color="auto"/>
              </w:divBdr>
            </w:div>
            <w:div w:id="972752621">
              <w:marLeft w:val="0"/>
              <w:marRight w:val="0"/>
              <w:marTop w:val="0"/>
              <w:marBottom w:val="0"/>
              <w:divBdr>
                <w:top w:val="none" w:sz="0" w:space="0" w:color="auto"/>
                <w:left w:val="none" w:sz="0" w:space="0" w:color="auto"/>
                <w:bottom w:val="none" w:sz="0" w:space="0" w:color="auto"/>
                <w:right w:val="none" w:sz="0" w:space="0" w:color="auto"/>
              </w:divBdr>
            </w:div>
            <w:div w:id="1135172171">
              <w:marLeft w:val="0"/>
              <w:marRight w:val="0"/>
              <w:marTop w:val="0"/>
              <w:marBottom w:val="0"/>
              <w:divBdr>
                <w:top w:val="none" w:sz="0" w:space="0" w:color="auto"/>
                <w:left w:val="none" w:sz="0" w:space="0" w:color="auto"/>
                <w:bottom w:val="none" w:sz="0" w:space="0" w:color="auto"/>
                <w:right w:val="none" w:sz="0" w:space="0" w:color="auto"/>
              </w:divBdr>
            </w:div>
            <w:div w:id="149356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91772">
      <w:bodyDiv w:val="1"/>
      <w:marLeft w:val="0"/>
      <w:marRight w:val="0"/>
      <w:marTop w:val="0"/>
      <w:marBottom w:val="0"/>
      <w:divBdr>
        <w:top w:val="none" w:sz="0" w:space="0" w:color="auto"/>
        <w:left w:val="none" w:sz="0" w:space="0" w:color="auto"/>
        <w:bottom w:val="none" w:sz="0" w:space="0" w:color="auto"/>
        <w:right w:val="none" w:sz="0" w:space="0" w:color="auto"/>
      </w:divBdr>
    </w:div>
    <w:div w:id="1963802633">
      <w:bodyDiv w:val="1"/>
      <w:marLeft w:val="0"/>
      <w:marRight w:val="0"/>
      <w:marTop w:val="0"/>
      <w:marBottom w:val="0"/>
      <w:divBdr>
        <w:top w:val="none" w:sz="0" w:space="0" w:color="auto"/>
        <w:left w:val="none" w:sz="0" w:space="0" w:color="auto"/>
        <w:bottom w:val="none" w:sz="0" w:space="0" w:color="auto"/>
        <w:right w:val="none" w:sz="0" w:space="0" w:color="auto"/>
      </w:divBdr>
    </w:div>
    <w:div w:id="1967589037">
      <w:bodyDiv w:val="1"/>
      <w:marLeft w:val="0"/>
      <w:marRight w:val="0"/>
      <w:marTop w:val="0"/>
      <w:marBottom w:val="0"/>
      <w:divBdr>
        <w:top w:val="none" w:sz="0" w:space="0" w:color="auto"/>
        <w:left w:val="none" w:sz="0" w:space="0" w:color="auto"/>
        <w:bottom w:val="none" w:sz="0" w:space="0" w:color="auto"/>
        <w:right w:val="none" w:sz="0" w:space="0" w:color="auto"/>
      </w:divBdr>
      <w:divsChild>
        <w:div w:id="492188035">
          <w:marLeft w:val="0"/>
          <w:marRight w:val="0"/>
          <w:marTop w:val="0"/>
          <w:marBottom w:val="0"/>
          <w:divBdr>
            <w:top w:val="none" w:sz="0" w:space="0" w:color="auto"/>
            <w:left w:val="none" w:sz="0" w:space="0" w:color="auto"/>
            <w:bottom w:val="none" w:sz="0" w:space="0" w:color="auto"/>
            <w:right w:val="none" w:sz="0" w:space="0" w:color="auto"/>
          </w:divBdr>
          <w:divsChild>
            <w:div w:id="4676221">
              <w:marLeft w:val="0"/>
              <w:marRight w:val="0"/>
              <w:marTop w:val="0"/>
              <w:marBottom w:val="0"/>
              <w:divBdr>
                <w:top w:val="none" w:sz="0" w:space="0" w:color="auto"/>
                <w:left w:val="none" w:sz="0" w:space="0" w:color="auto"/>
                <w:bottom w:val="none" w:sz="0" w:space="0" w:color="auto"/>
                <w:right w:val="none" w:sz="0" w:space="0" w:color="auto"/>
              </w:divBdr>
            </w:div>
            <w:div w:id="123693314">
              <w:marLeft w:val="0"/>
              <w:marRight w:val="0"/>
              <w:marTop w:val="0"/>
              <w:marBottom w:val="0"/>
              <w:divBdr>
                <w:top w:val="none" w:sz="0" w:space="0" w:color="auto"/>
                <w:left w:val="none" w:sz="0" w:space="0" w:color="auto"/>
                <w:bottom w:val="none" w:sz="0" w:space="0" w:color="auto"/>
                <w:right w:val="none" w:sz="0" w:space="0" w:color="auto"/>
              </w:divBdr>
            </w:div>
            <w:div w:id="142869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25817">
      <w:bodyDiv w:val="1"/>
      <w:marLeft w:val="0"/>
      <w:marRight w:val="0"/>
      <w:marTop w:val="0"/>
      <w:marBottom w:val="0"/>
      <w:divBdr>
        <w:top w:val="none" w:sz="0" w:space="0" w:color="auto"/>
        <w:left w:val="none" w:sz="0" w:space="0" w:color="auto"/>
        <w:bottom w:val="none" w:sz="0" w:space="0" w:color="auto"/>
        <w:right w:val="none" w:sz="0" w:space="0" w:color="auto"/>
      </w:divBdr>
    </w:div>
    <w:div w:id="1977903813">
      <w:bodyDiv w:val="1"/>
      <w:marLeft w:val="0"/>
      <w:marRight w:val="0"/>
      <w:marTop w:val="0"/>
      <w:marBottom w:val="0"/>
      <w:divBdr>
        <w:top w:val="none" w:sz="0" w:space="0" w:color="auto"/>
        <w:left w:val="none" w:sz="0" w:space="0" w:color="auto"/>
        <w:bottom w:val="none" w:sz="0" w:space="0" w:color="auto"/>
        <w:right w:val="none" w:sz="0" w:space="0" w:color="auto"/>
      </w:divBdr>
      <w:divsChild>
        <w:div w:id="1269237773">
          <w:marLeft w:val="0"/>
          <w:marRight w:val="0"/>
          <w:marTop w:val="0"/>
          <w:marBottom w:val="0"/>
          <w:divBdr>
            <w:top w:val="none" w:sz="0" w:space="0" w:color="auto"/>
            <w:left w:val="none" w:sz="0" w:space="0" w:color="auto"/>
            <w:bottom w:val="none" w:sz="0" w:space="0" w:color="auto"/>
            <w:right w:val="none" w:sz="0" w:space="0" w:color="auto"/>
          </w:divBdr>
          <w:divsChild>
            <w:div w:id="354816170">
              <w:marLeft w:val="0"/>
              <w:marRight w:val="0"/>
              <w:marTop w:val="0"/>
              <w:marBottom w:val="0"/>
              <w:divBdr>
                <w:top w:val="none" w:sz="0" w:space="0" w:color="auto"/>
                <w:left w:val="none" w:sz="0" w:space="0" w:color="auto"/>
                <w:bottom w:val="none" w:sz="0" w:space="0" w:color="auto"/>
                <w:right w:val="none" w:sz="0" w:space="0" w:color="auto"/>
              </w:divBdr>
              <w:divsChild>
                <w:div w:id="12041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05449">
      <w:bodyDiv w:val="1"/>
      <w:marLeft w:val="0"/>
      <w:marRight w:val="0"/>
      <w:marTop w:val="0"/>
      <w:marBottom w:val="0"/>
      <w:divBdr>
        <w:top w:val="none" w:sz="0" w:space="0" w:color="auto"/>
        <w:left w:val="none" w:sz="0" w:space="0" w:color="auto"/>
        <w:bottom w:val="none" w:sz="0" w:space="0" w:color="auto"/>
        <w:right w:val="none" w:sz="0" w:space="0" w:color="auto"/>
      </w:divBdr>
      <w:divsChild>
        <w:div w:id="1026905083">
          <w:marLeft w:val="0"/>
          <w:marRight w:val="0"/>
          <w:marTop w:val="0"/>
          <w:marBottom w:val="0"/>
          <w:divBdr>
            <w:top w:val="none" w:sz="0" w:space="0" w:color="auto"/>
            <w:left w:val="none" w:sz="0" w:space="0" w:color="auto"/>
            <w:bottom w:val="none" w:sz="0" w:space="0" w:color="auto"/>
            <w:right w:val="none" w:sz="0" w:space="0" w:color="auto"/>
          </w:divBdr>
          <w:divsChild>
            <w:div w:id="67464250">
              <w:marLeft w:val="0"/>
              <w:marRight w:val="0"/>
              <w:marTop w:val="0"/>
              <w:marBottom w:val="0"/>
              <w:divBdr>
                <w:top w:val="none" w:sz="0" w:space="0" w:color="auto"/>
                <w:left w:val="none" w:sz="0" w:space="0" w:color="auto"/>
                <w:bottom w:val="none" w:sz="0" w:space="0" w:color="auto"/>
                <w:right w:val="none" w:sz="0" w:space="0" w:color="auto"/>
              </w:divBdr>
            </w:div>
            <w:div w:id="439640147">
              <w:marLeft w:val="0"/>
              <w:marRight w:val="0"/>
              <w:marTop w:val="0"/>
              <w:marBottom w:val="0"/>
              <w:divBdr>
                <w:top w:val="none" w:sz="0" w:space="0" w:color="auto"/>
                <w:left w:val="none" w:sz="0" w:space="0" w:color="auto"/>
                <w:bottom w:val="none" w:sz="0" w:space="0" w:color="auto"/>
                <w:right w:val="none" w:sz="0" w:space="0" w:color="auto"/>
              </w:divBdr>
            </w:div>
            <w:div w:id="662246466">
              <w:marLeft w:val="0"/>
              <w:marRight w:val="0"/>
              <w:marTop w:val="0"/>
              <w:marBottom w:val="0"/>
              <w:divBdr>
                <w:top w:val="none" w:sz="0" w:space="0" w:color="auto"/>
                <w:left w:val="none" w:sz="0" w:space="0" w:color="auto"/>
                <w:bottom w:val="none" w:sz="0" w:space="0" w:color="auto"/>
                <w:right w:val="none" w:sz="0" w:space="0" w:color="auto"/>
              </w:divBdr>
            </w:div>
            <w:div w:id="1760786368">
              <w:marLeft w:val="0"/>
              <w:marRight w:val="0"/>
              <w:marTop w:val="0"/>
              <w:marBottom w:val="0"/>
              <w:divBdr>
                <w:top w:val="none" w:sz="0" w:space="0" w:color="auto"/>
                <w:left w:val="none" w:sz="0" w:space="0" w:color="auto"/>
                <w:bottom w:val="none" w:sz="0" w:space="0" w:color="auto"/>
                <w:right w:val="none" w:sz="0" w:space="0" w:color="auto"/>
              </w:divBdr>
            </w:div>
            <w:div w:id="194584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1093">
      <w:bodyDiv w:val="1"/>
      <w:marLeft w:val="0"/>
      <w:marRight w:val="0"/>
      <w:marTop w:val="0"/>
      <w:marBottom w:val="0"/>
      <w:divBdr>
        <w:top w:val="none" w:sz="0" w:space="0" w:color="auto"/>
        <w:left w:val="none" w:sz="0" w:space="0" w:color="auto"/>
        <w:bottom w:val="none" w:sz="0" w:space="0" w:color="auto"/>
        <w:right w:val="none" w:sz="0" w:space="0" w:color="auto"/>
      </w:divBdr>
    </w:div>
    <w:div w:id="1986621251">
      <w:bodyDiv w:val="1"/>
      <w:marLeft w:val="0"/>
      <w:marRight w:val="0"/>
      <w:marTop w:val="0"/>
      <w:marBottom w:val="0"/>
      <w:divBdr>
        <w:top w:val="none" w:sz="0" w:space="0" w:color="auto"/>
        <w:left w:val="none" w:sz="0" w:space="0" w:color="auto"/>
        <w:bottom w:val="none" w:sz="0" w:space="0" w:color="auto"/>
        <w:right w:val="none" w:sz="0" w:space="0" w:color="auto"/>
      </w:divBdr>
    </w:div>
    <w:div w:id="1987077580">
      <w:bodyDiv w:val="1"/>
      <w:marLeft w:val="0"/>
      <w:marRight w:val="0"/>
      <w:marTop w:val="0"/>
      <w:marBottom w:val="0"/>
      <w:divBdr>
        <w:top w:val="none" w:sz="0" w:space="0" w:color="auto"/>
        <w:left w:val="none" w:sz="0" w:space="0" w:color="auto"/>
        <w:bottom w:val="none" w:sz="0" w:space="0" w:color="auto"/>
        <w:right w:val="none" w:sz="0" w:space="0" w:color="auto"/>
      </w:divBdr>
    </w:div>
    <w:div w:id="1988169886">
      <w:bodyDiv w:val="1"/>
      <w:marLeft w:val="0"/>
      <w:marRight w:val="0"/>
      <w:marTop w:val="0"/>
      <w:marBottom w:val="0"/>
      <w:divBdr>
        <w:top w:val="none" w:sz="0" w:space="0" w:color="auto"/>
        <w:left w:val="none" w:sz="0" w:space="0" w:color="auto"/>
        <w:bottom w:val="none" w:sz="0" w:space="0" w:color="auto"/>
        <w:right w:val="none" w:sz="0" w:space="0" w:color="auto"/>
      </w:divBdr>
      <w:divsChild>
        <w:div w:id="887957536">
          <w:marLeft w:val="0"/>
          <w:marRight w:val="0"/>
          <w:marTop w:val="0"/>
          <w:marBottom w:val="0"/>
          <w:divBdr>
            <w:top w:val="none" w:sz="0" w:space="0" w:color="auto"/>
            <w:left w:val="none" w:sz="0" w:space="0" w:color="auto"/>
            <w:bottom w:val="none" w:sz="0" w:space="0" w:color="auto"/>
            <w:right w:val="none" w:sz="0" w:space="0" w:color="auto"/>
          </w:divBdr>
          <w:divsChild>
            <w:div w:id="58208896">
              <w:marLeft w:val="0"/>
              <w:marRight w:val="0"/>
              <w:marTop w:val="0"/>
              <w:marBottom w:val="0"/>
              <w:divBdr>
                <w:top w:val="none" w:sz="0" w:space="0" w:color="auto"/>
                <w:left w:val="none" w:sz="0" w:space="0" w:color="auto"/>
                <w:bottom w:val="none" w:sz="0" w:space="0" w:color="auto"/>
                <w:right w:val="none" w:sz="0" w:space="0" w:color="auto"/>
              </w:divBdr>
            </w:div>
            <w:div w:id="75173070">
              <w:marLeft w:val="0"/>
              <w:marRight w:val="0"/>
              <w:marTop w:val="0"/>
              <w:marBottom w:val="0"/>
              <w:divBdr>
                <w:top w:val="none" w:sz="0" w:space="0" w:color="auto"/>
                <w:left w:val="none" w:sz="0" w:space="0" w:color="auto"/>
                <w:bottom w:val="none" w:sz="0" w:space="0" w:color="auto"/>
                <w:right w:val="none" w:sz="0" w:space="0" w:color="auto"/>
              </w:divBdr>
            </w:div>
            <w:div w:id="159469794">
              <w:marLeft w:val="0"/>
              <w:marRight w:val="0"/>
              <w:marTop w:val="0"/>
              <w:marBottom w:val="0"/>
              <w:divBdr>
                <w:top w:val="none" w:sz="0" w:space="0" w:color="auto"/>
                <w:left w:val="none" w:sz="0" w:space="0" w:color="auto"/>
                <w:bottom w:val="none" w:sz="0" w:space="0" w:color="auto"/>
                <w:right w:val="none" w:sz="0" w:space="0" w:color="auto"/>
              </w:divBdr>
            </w:div>
            <w:div w:id="208104616">
              <w:marLeft w:val="0"/>
              <w:marRight w:val="0"/>
              <w:marTop w:val="0"/>
              <w:marBottom w:val="0"/>
              <w:divBdr>
                <w:top w:val="none" w:sz="0" w:space="0" w:color="auto"/>
                <w:left w:val="none" w:sz="0" w:space="0" w:color="auto"/>
                <w:bottom w:val="none" w:sz="0" w:space="0" w:color="auto"/>
                <w:right w:val="none" w:sz="0" w:space="0" w:color="auto"/>
              </w:divBdr>
            </w:div>
            <w:div w:id="293948579">
              <w:marLeft w:val="0"/>
              <w:marRight w:val="0"/>
              <w:marTop w:val="0"/>
              <w:marBottom w:val="0"/>
              <w:divBdr>
                <w:top w:val="none" w:sz="0" w:space="0" w:color="auto"/>
                <w:left w:val="none" w:sz="0" w:space="0" w:color="auto"/>
                <w:bottom w:val="none" w:sz="0" w:space="0" w:color="auto"/>
                <w:right w:val="none" w:sz="0" w:space="0" w:color="auto"/>
              </w:divBdr>
            </w:div>
            <w:div w:id="382028676">
              <w:marLeft w:val="0"/>
              <w:marRight w:val="0"/>
              <w:marTop w:val="0"/>
              <w:marBottom w:val="0"/>
              <w:divBdr>
                <w:top w:val="none" w:sz="0" w:space="0" w:color="auto"/>
                <w:left w:val="none" w:sz="0" w:space="0" w:color="auto"/>
                <w:bottom w:val="none" w:sz="0" w:space="0" w:color="auto"/>
                <w:right w:val="none" w:sz="0" w:space="0" w:color="auto"/>
              </w:divBdr>
            </w:div>
            <w:div w:id="480005515">
              <w:marLeft w:val="0"/>
              <w:marRight w:val="0"/>
              <w:marTop w:val="0"/>
              <w:marBottom w:val="0"/>
              <w:divBdr>
                <w:top w:val="none" w:sz="0" w:space="0" w:color="auto"/>
                <w:left w:val="none" w:sz="0" w:space="0" w:color="auto"/>
                <w:bottom w:val="none" w:sz="0" w:space="0" w:color="auto"/>
                <w:right w:val="none" w:sz="0" w:space="0" w:color="auto"/>
              </w:divBdr>
            </w:div>
            <w:div w:id="526412977">
              <w:marLeft w:val="0"/>
              <w:marRight w:val="0"/>
              <w:marTop w:val="0"/>
              <w:marBottom w:val="0"/>
              <w:divBdr>
                <w:top w:val="none" w:sz="0" w:space="0" w:color="auto"/>
                <w:left w:val="none" w:sz="0" w:space="0" w:color="auto"/>
                <w:bottom w:val="none" w:sz="0" w:space="0" w:color="auto"/>
                <w:right w:val="none" w:sz="0" w:space="0" w:color="auto"/>
              </w:divBdr>
            </w:div>
            <w:div w:id="697776592">
              <w:marLeft w:val="0"/>
              <w:marRight w:val="0"/>
              <w:marTop w:val="0"/>
              <w:marBottom w:val="0"/>
              <w:divBdr>
                <w:top w:val="none" w:sz="0" w:space="0" w:color="auto"/>
                <w:left w:val="none" w:sz="0" w:space="0" w:color="auto"/>
                <w:bottom w:val="none" w:sz="0" w:space="0" w:color="auto"/>
                <w:right w:val="none" w:sz="0" w:space="0" w:color="auto"/>
              </w:divBdr>
            </w:div>
            <w:div w:id="714159864">
              <w:marLeft w:val="0"/>
              <w:marRight w:val="0"/>
              <w:marTop w:val="0"/>
              <w:marBottom w:val="0"/>
              <w:divBdr>
                <w:top w:val="none" w:sz="0" w:space="0" w:color="auto"/>
                <w:left w:val="none" w:sz="0" w:space="0" w:color="auto"/>
                <w:bottom w:val="none" w:sz="0" w:space="0" w:color="auto"/>
                <w:right w:val="none" w:sz="0" w:space="0" w:color="auto"/>
              </w:divBdr>
            </w:div>
            <w:div w:id="795759796">
              <w:marLeft w:val="0"/>
              <w:marRight w:val="0"/>
              <w:marTop w:val="0"/>
              <w:marBottom w:val="0"/>
              <w:divBdr>
                <w:top w:val="none" w:sz="0" w:space="0" w:color="auto"/>
                <w:left w:val="none" w:sz="0" w:space="0" w:color="auto"/>
                <w:bottom w:val="none" w:sz="0" w:space="0" w:color="auto"/>
                <w:right w:val="none" w:sz="0" w:space="0" w:color="auto"/>
              </w:divBdr>
            </w:div>
            <w:div w:id="896093767">
              <w:marLeft w:val="0"/>
              <w:marRight w:val="0"/>
              <w:marTop w:val="0"/>
              <w:marBottom w:val="0"/>
              <w:divBdr>
                <w:top w:val="none" w:sz="0" w:space="0" w:color="auto"/>
                <w:left w:val="none" w:sz="0" w:space="0" w:color="auto"/>
                <w:bottom w:val="none" w:sz="0" w:space="0" w:color="auto"/>
                <w:right w:val="none" w:sz="0" w:space="0" w:color="auto"/>
              </w:divBdr>
            </w:div>
            <w:div w:id="910312496">
              <w:marLeft w:val="0"/>
              <w:marRight w:val="0"/>
              <w:marTop w:val="0"/>
              <w:marBottom w:val="0"/>
              <w:divBdr>
                <w:top w:val="none" w:sz="0" w:space="0" w:color="auto"/>
                <w:left w:val="none" w:sz="0" w:space="0" w:color="auto"/>
                <w:bottom w:val="none" w:sz="0" w:space="0" w:color="auto"/>
                <w:right w:val="none" w:sz="0" w:space="0" w:color="auto"/>
              </w:divBdr>
            </w:div>
            <w:div w:id="1068844968">
              <w:marLeft w:val="0"/>
              <w:marRight w:val="0"/>
              <w:marTop w:val="0"/>
              <w:marBottom w:val="0"/>
              <w:divBdr>
                <w:top w:val="none" w:sz="0" w:space="0" w:color="auto"/>
                <w:left w:val="none" w:sz="0" w:space="0" w:color="auto"/>
                <w:bottom w:val="none" w:sz="0" w:space="0" w:color="auto"/>
                <w:right w:val="none" w:sz="0" w:space="0" w:color="auto"/>
              </w:divBdr>
            </w:div>
            <w:div w:id="1187250511">
              <w:marLeft w:val="0"/>
              <w:marRight w:val="0"/>
              <w:marTop w:val="0"/>
              <w:marBottom w:val="0"/>
              <w:divBdr>
                <w:top w:val="none" w:sz="0" w:space="0" w:color="auto"/>
                <w:left w:val="none" w:sz="0" w:space="0" w:color="auto"/>
                <w:bottom w:val="none" w:sz="0" w:space="0" w:color="auto"/>
                <w:right w:val="none" w:sz="0" w:space="0" w:color="auto"/>
              </w:divBdr>
            </w:div>
            <w:div w:id="1354916760">
              <w:marLeft w:val="0"/>
              <w:marRight w:val="0"/>
              <w:marTop w:val="0"/>
              <w:marBottom w:val="0"/>
              <w:divBdr>
                <w:top w:val="none" w:sz="0" w:space="0" w:color="auto"/>
                <w:left w:val="none" w:sz="0" w:space="0" w:color="auto"/>
                <w:bottom w:val="none" w:sz="0" w:space="0" w:color="auto"/>
                <w:right w:val="none" w:sz="0" w:space="0" w:color="auto"/>
              </w:divBdr>
            </w:div>
            <w:div w:id="1478380872">
              <w:marLeft w:val="0"/>
              <w:marRight w:val="0"/>
              <w:marTop w:val="0"/>
              <w:marBottom w:val="0"/>
              <w:divBdr>
                <w:top w:val="none" w:sz="0" w:space="0" w:color="auto"/>
                <w:left w:val="none" w:sz="0" w:space="0" w:color="auto"/>
                <w:bottom w:val="none" w:sz="0" w:space="0" w:color="auto"/>
                <w:right w:val="none" w:sz="0" w:space="0" w:color="auto"/>
              </w:divBdr>
            </w:div>
            <w:div w:id="1532376098">
              <w:marLeft w:val="0"/>
              <w:marRight w:val="0"/>
              <w:marTop w:val="0"/>
              <w:marBottom w:val="0"/>
              <w:divBdr>
                <w:top w:val="none" w:sz="0" w:space="0" w:color="auto"/>
                <w:left w:val="none" w:sz="0" w:space="0" w:color="auto"/>
                <w:bottom w:val="none" w:sz="0" w:space="0" w:color="auto"/>
                <w:right w:val="none" w:sz="0" w:space="0" w:color="auto"/>
              </w:divBdr>
            </w:div>
            <w:div w:id="1583175757">
              <w:marLeft w:val="0"/>
              <w:marRight w:val="0"/>
              <w:marTop w:val="0"/>
              <w:marBottom w:val="0"/>
              <w:divBdr>
                <w:top w:val="none" w:sz="0" w:space="0" w:color="auto"/>
                <w:left w:val="none" w:sz="0" w:space="0" w:color="auto"/>
                <w:bottom w:val="none" w:sz="0" w:space="0" w:color="auto"/>
                <w:right w:val="none" w:sz="0" w:space="0" w:color="auto"/>
              </w:divBdr>
            </w:div>
            <w:div w:id="1678389295">
              <w:marLeft w:val="0"/>
              <w:marRight w:val="0"/>
              <w:marTop w:val="0"/>
              <w:marBottom w:val="0"/>
              <w:divBdr>
                <w:top w:val="none" w:sz="0" w:space="0" w:color="auto"/>
                <w:left w:val="none" w:sz="0" w:space="0" w:color="auto"/>
                <w:bottom w:val="none" w:sz="0" w:space="0" w:color="auto"/>
                <w:right w:val="none" w:sz="0" w:space="0" w:color="auto"/>
              </w:divBdr>
            </w:div>
            <w:div w:id="1681351562">
              <w:marLeft w:val="0"/>
              <w:marRight w:val="0"/>
              <w:marTop w:val="0"/>
              <w:marBottom w:val="0"/>
              <w:divBdr>
                <w:top w:val="none" w:sz="0" w:space="0" w:color="auto"/>
                <w:left w:val="none" w:sz="0" w:space="0" w:color="auto"/>
                <w:bottom w:val="none" w:sz="0" w:space="0" w:color="auto"/>
                <w:right w:val="none" w:sz="0" w:space="0" w:color="auto"/>
              </w:divBdr>
            </w:div>
            <w:div w:id="1774403225">
              <w:marLeft w:val="0"/>
              <w:marRight w:val="0"/>
              <w:marTop w:val="0"/>
              <w:marBottom w:val="0"/>
              <w:divBdr>
                <w:top w:val="none" w:sz="0" w:space="0" w:color="auto"/>
                <w:left w:val="none" w:sz="0" w:space="0" w:color="auto"/>
                <w:bottom w:val="none" w:sz="0" w:space="0" w:color="auto"/>
                <w:right w:val="none" w:sz="0" w:space="0" w:color="auto"/>
              </w:divBdr>
            </w:div>
            <w:div w:id="1901090130">
              <w:marLeft w:val="0"/>
              <w:marRight w:val="0"/>
              <w:marTop w:val="0"/>
              <w:marBottom w:val="0"/>
              <w:divBdr>
                <w:top w:val="none" w:sz="0" w:space="0" w:color="auto"/>
                <w:left w:val="none" w:sz="0" w:space="0" w:color="auto"/>
                <w:bottom w:val="none" w:sz="0" w:space="0" w:color="auto"/>
                <w:right w:val="none" w:sz="0" w:space="0" w:color="auto"/>
              </w:divBdr>
            </w:div>
            <w:div w:id="1921787798">
              <w:marLeft w:val="0"/>
              <w:marRight w:val="0"/>
              <w:marTop w:val="0"/>
              <w:marBottom w:val="0"/>
              <w:divBdr>
                <w:top w:val="none" w:sz="0" w:space="0" w:color="auto"/>
                <w:left w:val="none" w:sz="0" w:space="0" w:color="auto"/>
                <w:bottom w:val="none" w:sz="0" w:space="0" w:color="auto"/>
                <w:right w:val="none" w:sz="0" w:space="0" w:color="auto"/>
              </w:divBdr>
            </w:div>
            <w:div w:id="20666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3622">
      <w:bodyDiv w:val="1"/>
      <w:marLeft w:val="0"/>
      <w:marRight w:val="0"/>
      <w:marTop w:val="0"/>
      <w:marBottom w:val="0"/>
      <w:divBdr>
        <w:top w:val="none" w:sz="0" w:space="0" w:color="auto"/>
        <w:left w:val="none" w:sz="0" w:space="0" w:color="auto"/>
        <w:bottom w:val="none" w:sz="0" w:space="0" w:color="auto"/>
        <w:right w:val="none" w:sz="0" w:space="0" w:color="auto"/>
      </w:divBdr>
    </w:div>
    <w:div w:id="2010406336">
      <w:bodyDiv w:val="1"/>
      <w:marLeft w:val="0"/>
      <w:marRight w:val="0"/>
      <w:marTop w:val="0"/>
      <w:marBottom w:val="0"/>
      <w:divBdr>
        <w:top w:val="none" w:sz="0" w:space="0" w:color="auto"/>
        <w:left w:val="none" w:sz="0" w:space="0" w:color="auto"/>
        <w:bottom w:val="none" w:sz="0" w:space="0" w:color="auto"/>
        <w:right w:val="none" w:sz="0" w:space="0" w:color="auto"/>
      </w:divBdr>
    </w:div>
    <w:div w:id="2022050125">
      <w:bodyDiv w:val="1"/>
      <w:marLeft w:val="0"/>
      <w:marRight w:val="0"/>
      <w:marTop w:val="0"/>
      <w:marBottom w:val="0"/>
      <w:divBdr>
        <w:top w:val="none" w:sz="0" w:space="0" w:color="auto"/>
        <w:left w:val="none" w:sz="0" w:space="0" w:color="auto"/>
        <w:bottom w:val="none" w:sz="0" w:space="0" w:color="auto"/>
        <w:right w:val="none" w:sz="0" w:space="0" w:color="auto"/>
      </w:divBdr>
    </w:div>
    <w:div w:id="2034577765">
      <w:bodyDiv w:val="1"/>
      <w:marLeft w:val="0"/>
      <w:marRight w:val="0"/>
      <w:marTop w:val="0"/>
      <w:marBottom w:val="0"/>
      <w:divBdr>
        <w:top w:val="none" w:sz="0" w:space="0" w:color="auto"/>
        <w:left w:val="none" w:sz="0" w:space="0" w:color="auto"/>
        <w:bottom w:val="none" w:sz="0" w:space="0" w:color="auto"/>
        <w:right w:val="none" w:sz="0" w:space="0" w:color="auto"/>
      </w:divBdr>
    </w:div>
    <w:div w:id="2038189075">
      <w:bodyDiv w:val="1"/>
      <w:marLeft w:val="0"/>
      <w:marRight w:val="0"/>
      <w:marTop w:val="0"/>
      <w:marBottom w:val="0"/>
      <w:divBdr>
        <w:top w:val="none" w:sz="0" w:space="0" w:color="auto"/>
        <w:left w:val="none" w:sz="0" w:space="0" w:color="auto"/>
        <w:bottom w:val="none" w:sz="0" w:space="0" w:color="auto"/>
        <w:right w:val="none" w:sz="0" w:space="0" w:color="auto"/>
      </w:divBdr>
    </w:div>
    <w:div w:id="2063475277">
      <w:bodyDiv w:val="1"/>
      <w:marLeft w:val="0"/>
      <w:marRight w:val="0"/>
      <w:marTop w:val="0"/>
      <w:marBottom w:val="0"/>
      <w:divBdr>
        <w:top w:val="none" w:sz="0" w:space="0" w:color="auto"/>
        <w:left w:val="none" w:sz="0" w:space="0" w:color="auto"/>
        <w:bottom w:val="none" w:sz="0" w:space="0" w:color="auto"/>
        <w:right w:val="none" w:sz="0" w:space="0" w:color="auto"/>
      </w:divBdr>
    </w:div>
    <w:div w:id="2064596370">
      <w:bodyDiv w:val="1"/>
      <w:marLeft w:val="0"/>
      <w:marRight w:val="0"/>
      <w:marTop w:val="0"/>
      <w:marBottom w:val="0"/>
      <w:divBdr>
        <w:top w:val="none" w:sz="0" w:space="0" w:color="auto"/>
        <w:left w:val="none" w:sz="0" w:space="0" w:color="auto"/>
        <w:bottom w:val="none" w:sz="0" w:space="0" w:color="auto"/>
        <w:right w:val="none" w:sz="0" w:space="0" w:color="auto"/>
      </w:divBdr>
      <w:divsChild>
        <w:div w:id="1427844986">
          <w:marLeft w:val="0"/>
          <w:marRight w:val="0"/>
          <w:marTop w:val="0"/>
          <w:marBottom w:val="0"/>
          <w:divBdr>
            <w:top w:val="none" w:sz="0" w:space="0" w:color="auto"/>
            <w:left w:val="none" w:sz="0" w:space="0" w:color="auto"/>
            <w:bottom w:val="none" w:sz="0" w:space="0" w:color="auto"/>
            <w:right w:val="none" w:sz="0" w:space="0" w:color="auto"/>
          </w:divBdr>
          <w:divsChild>
            <w:div w:id="1770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4115">
      <w:bodyDiv w:val="1"/>
      <w:marLeft w:val="0"/>
      <w:marRight w:val="0"/>
      <w:marTop w:val="0"/>
      <w:marBottom w:val="0"/>
      <w:divBdr>
        <w:top w:val="none" w:sz="0" w:space="0" w:color="auto"/>
        <w:left w:val="none" w:sz="0" w:space="0" w:color="auto"/>
        <w:bottom w:val="none" w:sz="0" w:space="0" w:color="auto"/>
        <w:right w:val="none" w:sz="0" w:space="0" w:color="auto"/>
      </w:divBdr>
    </w:div>
    <w:div w:id="2077777284">
      <w:bodyDiv w:val="1"/>
      <w:marLeft w:val="0"/>
      <w:marRight w:val="0"/>
      <w:marTop w:val="0"/>
      <w:marBottom w:val="0"/>
      <w:divBdr>
        <w:top w:val="none" w:sz="0" w:space="0" w:color="auto"/>
        <w:left w:val="none" w:sz="0" w:space="0" w:color="auto"/>
        <w:bottom w:val="none" w:sz="0" w:space="0" w:color="auto"/>
        <w:right w:val="none" w:sz="0" w:space="0" w:color="auto"/>
      </w:divBdr>
    </w:div>
    <w:div w:id="2082949730">
      <w:marLeft w:val="0"/>
      <w:marRight w:val="0"/>
      <w:marTop w:val="0"/>
      <w:marBottom w:val="0"/>
      <w:divBdr>
        <w:top w:val="none" w:sz="0" w:space="0" w:color="auto"/>
        <w:left w:val="none" w:sz="0" w:space="0" w:color="auto"/>
        <w:bottom w:val="none" w:sz="0" w:space="0" w:color="auto"/>
        <w:right w:val="none" w:sz="0" w:space="0" w:color="auto"/>
      </w:divBdr>
      <w:divsChild>
        <w:div w:id="1764253422">
          <w:marLeft w:val="0"/>
          <w:marRight w:val="0"/>
          <w:marTop w:val="0"/>
          <w:marBottom w:val="0"/>
          <w:divBdr>
            <w:top w:val="none" w:sz="0" w:space="0" w:color="auto"/>
            <w:left w:val="none" w:sz="0" w:space="0" w:color="auto"/>
            <w:bottom w:val="none" w:sz="0" w:space="0" w:color="auto"/>
            <w:right w:val="none" w:sz="0" w:space="0" w:color="auto"/>
          </w:divBdr>
        </w:div>
      </w:divsChild>
    </w:div>
    <w:div w:id="2099717482">
      <w:bodyDiv w:val="1"/>
      <w:marLeft w:val="0"/>
      <w:marRight w:val="0"/>
      <w:marTop w:val="0"/>
      <w:marBottom w:val="0"/>
      <w:divBdr>
        <w:top w:val="none" w:sz="0" w:space="0" w:color="auto"/>
        <w:left w:val="none" w:sz="0" w:space="0" w:color="auto"/>
        <w:bottom w:val="none" w:sz="0" w:space="0" w:color="auto"/>
        <w:right w:val="none" w:sz="0" w:space="0" w:color="auto"/>
      </w:divBdr>
      <w:divsChild>
        <w:div w:id="1605114121">
          <w:marLeft w:val="0"/>
          <w:marRight w:val="0"/>
          <w:marTop w:val="0"/>
          <w:marBottom w:val="0"/>
          <w:divBdr>
            <w:top w:val="none" w:sz="0" w:space="0" w:color="auto"/>
            <w:left w:val="none" w:sz="0" w:space="0" w:color="auto"/>
            <w:bottom w:val="none" w:sz="0" w:space="0" w:color="auto"/>
            <w:right w:val="none" w:sz="0" w:space="0" w:color="auto"/>
          </w:divBdr>
          <w:divsChild>
            <w:div w:id="83379391">
              <w:marLeft w:val="0"/>
              <w:marRight w:val="0"/>
              <w:marTop w:val="0"/>
              <w:marBottom w:val="0"/>
              <w:divBdr>
                <w:top w:val="none" w:sz="0" w:space="0" w:color="auto"/>
                <w:left w:val="none" w:sz="0" w:space="0" w:color="auto"/>
                <w:bottom w:val="none" w:sz="0" w:space="0" w:color="auto"/>
                <w:right w:val="none" w:sz="0" w:space="0" w:color="auto"/>
              </w:divBdr>
            </w:div>
            <w:div w:id="91244626">
              <w:marLeft w:val="0"/>
              <w:marRight w:val="0"/>
              <w:marTop w:val="0"/>
              <w:marBottom w:val="0"/>
              <w:divBdr>
                <w:top w:val="none" w:sz="0" w:space="0" w:color="auto"/>
                <w:left w:val="none" w:sz="0" w:space="0" w:color="auto"/>
                <w:bottom w:val="none" w:sz="0" w:space="0" w:color="auto"/>
                <w:right w:val="none" w:sz="0" w:space="0" w:color="auto"/>
              </w:divBdr>
            </w:div>
            <w:div w:id="245501073">
              <w:marLeft w:val="0"/>
              <w:marRight w:val="0"/>
              <w:marTop w:val="0"/>
              <w:marBottom w:val="0"/>
              <w:divBdr>
                <w:top w:val="none" w:sz="0" w:space="0" w:color="auto"/>
                <w:left w:val="none" w:sz="0" w:space="0" w:color="auto"/>
                <w:bottom w:val="none" w:sz="0" w:space="0" w:color="auto"/>
                <w:right w:val="none" w:sz="0" w:space="0" w:color="auto"/>
              </w:divBdr>
            </w:div>
            <w:div w:id="416484991">
              <w:marLeft w:val="0"/>
              <w:marRight w:val="0"/>
              <w:marTop w:val="0"/>
              <w:marBottom w:val="0"/>
              <w:divBdr>
                <w:top w:val="none" w:sz="0" w:space="0" w:color="auto"/>
                <w:left w:val="none" w:sz="0" w:space="0" w:color="auto"/>
                <w:bottom w:val="none" w:sz="0" w:space="0" w:color="auto"/>
                <w:right w:val="none" w:sz="0" w:space="0" w:color="auto"/>
              </w:divBdr>
            </w:div>
            <w:div w:id="440341093">
              <w:marLeft w:val="0"/>
              <w:marRight w:val="0"/>
              <w:marTop w:val="0"/>
              <w:marBottom w:val="0"/>
              <w:divBdr>
                <w:top w:val="none" w:sz="0" w:space="0" w:color="auto"/>
                <w:left w:val="none" w:sz="0" w:space="0" w:color="auto"/>
                <w:bottom w:val="none" w:sz="0" w:space="0" w:color="auto"/>
                <w:right w:val="none" w:sz="0" w:space="0" w:color="auto"/>
              </w:divBdr>
            </w:div>
            <w:div w:id="535586573">
              <w:marLeft w:val="0"/>
              <w:marRight w:val="0"/>
              <w:marTop w:val="0"/>
              <w:marBottom w:val="0"/>
              <w:divBdr>
                <w:top w:val="none" w:sz="0" w:space="0" w:color="auto"/>
                <w:left w:val="none" w:sz="0" w:space="0" w:color="auto"/>
                <w:bottom w:val="none" w:sz="0" w:space="0" w:color="auto"/>
                <w:right w:val="none" w:sz="0" w:space="0" w:color="auto"/>
              </w:divBdr>
            </w:div>
            <w:div w:id="561140355">
              <w:marLeft w:val="0"/>
              <w:marRight w:val="0"/>
              <w:marTop w:val="0"/>
              <w:marBottom w:val="0"/>
              <w:divBdr>
                <w:top w:val="none" w:sz="0" w:space="0" w:color="auto"/>
                <w:left w:val="none" w:sz="0" w:space="0" w:color="auto"/>
                <w:bottom w:val="none" w:sz="0" w:space="0" w:color="auto"/>
                <w:right w:val="none" w:sz="0" w:space="0" w:color="auto"/>
              </w:divBdr>
            </w:div>
            <w:div w:id="752312740">
              <w:marLeft w:val="0"/>
              <w:marRight w:val="0"/>
              <w:marTop w:val="0"/>
              <w:marBottom w:val="0"/>
              <w:divBdr>
                <w:top w:val="none" w:sz="0" w:space="0" w:color="auto"/>
                <w:left w:val="none" w:sz="0" w:space="0" w:color="auto"/>
                <w:bottom w:val="none" w:sz="0" w:space="0" w:color="auto"/>
                <w:right w:val="none" w:sz="0" w:space="0" w:color="auto"/>
              </w:divBdr>
            </w:div>
            <w:div w:id="864296807">
              <w:marLeft w:val="0"/>
              <w:marRight w:val="0"/>
              <w:marTop w:val="0"/>
              <w:marBottom w:val="0"/>
              <w:divBdr>
                <w:top w:val="none" w:sz="0" w:space="0" w:color="auto"/>
                <w:left w:val="none" w:sz="0" w:space="0" w:color="auto"/>
                <w:bottom w:val="none" w:sz="0" w:space="0" w:color="auto"/>
                <w:right w:val="none" w:sz="0" w:space="0" w:color="auto"/>
              </w:divBdr>
            </w:div>
            <w:div w:id="886332538">
              <w:marLeft w:val="0"/>
              <w:marRight w:val="0"/>
              <w:marTop w:val="0"/>
              <w:marBottom w:val="0"/>
              <w:divBdr>
                <w:top w:val="none" w:sz="0" w:space="0" w:color="auto"/>
                <w:left w:val="none" w:sz="0" w:space="0" w:color="auto"/>
                <w:bottom w:val="none" w:sz="0" w:space="0" w:color="auto"/>
                <w:right w:val="none" w:sz="0" w:space="0" w:color="auto"/>
              </w:divBdr>
            </w:div>
            <w:div w:id="961417921">
              <w:marLeft w:val="0"/>
              <w:marRight w:val="0"/>
              <w:marTop w:val="0"/>
              <w:marBottom w:val="0"/>
              <w:divBdr>
                <w:top w:val="none" w:sz="0" w:space="0" w:color="auto"/>
                <w:left w:val="none" w:sz="0" w:space="0" w:color="auto"/>
                <w:bottom w:val="none" w:sz="0" w:space="0" w:color="auto"/>
                <w:right w:val="none" w:sz="0" w:space="0" w:color="auto"/>
              </w:divBdr>
            </w:div>
            <w:div w:id="1023439486">
              <w:marLeft w:val="0"/>
              <w:marRight w:val="0"/>
              <w:marTop w:val="0"/>
              <w:marBottom w:val="0"/>
              <w:divBdr>
                <w:top w:val="none" w:sz="0" w:space="0" w:color="auto"/>
                <w:left w:val="none" w:sz="0" w:space="0" w:color="auto"/>
                <w:bottom w:val="none" w:sz="0" w:space="0" w:color="auto"/>
                <w:right w:val="none" w:sz="0" w:space="0" w:color="auto"/>
              </w:divBdr>
            </w:div>
            <w:div w:id="1169951196">
              <w:marLeft w:val="0"/>
              <w:marRight w:val="0"/>
              <w:marTop w:val="0"/>
              <w:marBottom w:val="0"/>
              <w:divBdr>
                <w:top w:val="none" w:sz="0" w:space="0" w:color="auto"/>
                <w:left w:val="none" w:sz="0" w:space="0" w:color="auto"/>
                <w:bottom w:val="none" w:sz="0" w:space="0" w:color="auto"/>
                <w:right w:val="none" w:sz="0" w:space="0" w:color="auto"/>
              </w:divBdr>
            </w:div>
            <w:div w:id="1282684472">
              <w:marLeft w:val="0"/>
              <w:marRight w:val="0"/>
              <w:marTop w:val="0"/>
              <w:marBottom w:val="0"/>
              <w:divBdr>
                <w:top w:val="none" w:sz="0" w:space="0" w:color="auto"/>
                <w:left w:val="none" w:sz="0" w:space="0" w:color="auto"/>
                <w:bottom w:val="none" w:sz="0" w:space="0" w:color="auto"/>
                <w:right w:val="none" w:sz="0" w:space="0" w:color="auto"/>
              </w:divBdr>
            </w:div>
            <w:div w:id="1431314582">
              <w:marLeft w:val="0"/>
              <w:marRight w:val="0"/>
              <w:marTop w:val="0"/>
              <w:marBottom w:val="0"/>
              <w:divBdr>
                <w:top w:val="none" w:sz="0" w:space="0" w:color="auto"/>
                <w:left w:val="none" w:sz="0" w:space="0" w:color="auto"/>
                <w:bottom w:val="none" w:sz="0" w:space="0" w:color="auto"/>
                <w:right w:val="none" w:sz="0" w:space="0" w:color="auto"/>
              </w:divBdr>
            </w:div>
            <w:div w:id="1490436753">
              <w:marLeft w:val="0"/>
              <w:marRight w:val="0"/>
              <w:marTop w:val="0"/>
              <w:marBottom w:val="0"/>
              <w:divBdr>
                <w:top w:val="none" w:sz="0" w:space="0" w:color="auto"/>
                <w:left w:val="none" w:sz="0" w:space="0" w:color="auto"/>
                <w:bottom w:val="none" w:sz="0" w:space="0" w:color="auto"/>
                <w:right w:val="none" w:sz="0" w:space="0" w:color="auto"/>
              </w:divBdr>
            </w:div>
            <w:div w:id="1497068430">
              <w:marLeft w:val="0"/>
              <w:marRight w:val="0"/>
              <w:marTop w:val="0"/>
              <w:marBottom w:val="0"/>
              <w:divBdr>
                <w:top w:val="none" w:sz="0" w:space="0" w:color="auto"/>
                <w:left w:val="none" w:sz="0" w:space="0" w:color="auto"/>
                <w:bottom w:val="none" w:sz="0" w:space="0" w:color="auto"/>
                <w:right w:val="none" w:sz="0" w:space="0" w:color="auto"/>
              </w:divBdr>
            </w:div>
            <w:div w:id="1696687345">
              <w:marLeft w:val="0"/>
              <w:marRight w:val="0"/>
              <w:marTop w:val="0"/>
              <w:marBottom w:val="0"/>
              <w:divBdr>
                <w:top w:val="none" w:sz="0" w:space="0" w:color="auto"/>
                <w:left w:val="none" w:sz="0" w:space="0" w:color="auto"/>
                <w:bottom w:val="none" w:sz="0" w:space="0" w:color="auto"/>
                <w:right w:val="none" w:sz="0" w:space="0" w:color="auto"/>
              </w:divBdr>
            </w:div>
            <w:div w:id="1707678794">
              <w:marLeft w:val="0"/>
              <w:marRight w:val="0"/>
              <w:marTop w:val="0"/>
              <w:marBottom w:val="0"/>
              <w:divBdr>
                <w:top w:val="none" w:sz="0" w:space="0" w:color="auto"/>
                <w:left w:val="none" w:sz="0" w:space="0" w:color="auto"/>
                <w:bottom w:val="none" w:sz="0" w:space="0" w:color="auto"/>
                <w:right w:val="none" w:sz="0" w:space="0" w:color="auto"/>
              </w:divBdr>
            </w:div>
            <w:div w:id="1738627601">
              <w:marLeft w:val="0"/>
              <w:marRight w:val="0"/>
              <w:marTop w:val="0"/>
              <w:marBottom w:val="0"/>
              <w:divBdr>
                <w:top w:val="none" w:sz="0" w:space="0" w:color="auto"/>
                <w:left w:val="none" w:sz="0" w:space="0" w:color="auto"/>
                <w:bottom w:val="none" w:sz="0" w:space="0" w:color="auto"/>
                <w:right w:val="none" w:sz="0" w:space="0" w:color="auto"/>
              </w:divBdr>
            </w:div>
            <w:div w:id="2064601538">
              <w:marLeft w:val="0"/>
              <w:marRight w:val="0"/>
              <w:marTop w:val="0"/>
              <w:marBottom w:val="0"/>
              <w:divBdr>
                <w:top w:val="none" w:sz="0" w:space="0" w:color="auto"/>
                <w:left w:val="none" w:sz="0" w:space="0" w:color="auto"/>
                <w:bottom w:val="none" w:sz="0" w:space="0" w:color="auto"/>
                <w:right w:val="none" w:sz="0" w:space="0" w:color="auto"/>
              </w:divBdr>
            </w:div>
            <w:div w:id="2072730742">
              <w:marLeft w:val="0"/>
              <w:marRight w:val="0"/>
              <w:marTop w:val="0"/>
              <w:marBottom w:val="0"/>
              <w:divBdr>
                <w:top w:val="none" w:sz="0" w:space="0" w:color="auto"/>
                <w:left w:val="none" w:sz="0" w:space="0" w:color="auto"/>
                <w:bottom w:val="none" w:sz="0" w:space="0" w:color="auto"/>
                <w:right w:val="none" w:sz="0" w:space="0" w:color="auto"/>
              </w:divBdr>
            </w:div>
            <w:div w:id="20757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251">
      <w:bodyDiv w:val="1"/>
      <w:marLeft w:val="0"/>
      <w:marRight w:val="0"/>
      <w:marTop w:val="0"/>
      <w:marBottom w:val="0"/>
      <w:divBdr>
        <w:top w:val="none" w:sz="0" w:space="0" w:color="auto"/>
        <w:left w:val="none" w:sz="0" w:space="0" w:color="auto"/>
        <w:bottom w:val="none" w:sz="0" w:space="0" w:color="auto"/>
        <w:right w:val="none" w:sz="0" w:space="0" w:color="auto"/>
      </w:divBdr>
      <w:divsChild>
        <w:div w:id="762262992">
          <w:marLeft w:val="0"/>
          <w:marRight w:val="0"/>
          <w:marTop w:val="0"/>
          <w:marBottom w:val="0"/>
          <w:divBdr>
            <w:top w:val="none" w:sz="0" w:space="0" w:color="auto"/>
            <w:left w:val="none" w:sz="0" w:space="0" w:color="auto"/>
            <w:bottom w:val="none" w:sz="0" w:space="0" w:color="auto"/>
            <w:right w:val="none" w:sz="0" w:space="0" w:color="auto"/>
          </w:divBdr>
          <w:divsChild>
            <w:div w:id="22244545">
              <w:marLeft w:val="0"/>
              <w:marRight w:val="0"/>
              <w:marTop w:val="0"/>
              <w:marBottom w:val="0"/>
              <w:divBdr>
                <w:top w:val="none" w:sz="0" w:space="0" w:color="auto"/>
                <w:left w:val="none" w:sz="0" w:space="0" w:color="auto"/>
                <w:bottom w:val="none" w:sz="0" w:space="0" w:color="auto"/>
                <w:right w:val="none" w:sz="0" w:space="0" w:color="auto"/>
              </w:divBdr>
            </w:div>
            <w:div w:id="159395360">
              <w:marLeft w:val="0"/>
              <w:marRight w:val="0"/>
              <w:marTop w:val="0"/>
              <w:marBottom w:val="0"/>
              <w:divBdr>
                <w:top w:val="none" w:sz="0" w:space="0" w:color="auto"/>
                <w:left w:val="none" w:sz="0" w:space="0" w:color="auto"/>
                <w:bottom w:val="none" w:sz="0" w:space="0" w:color="auto"/>
                <w:right w:val="none" w:sz="0" w:space="0" w:color="auto"/>
              </w:divBdr>
            </w:div>
            <w:div w:id="191380561">
              <w:marLeft w:val="0"/>
              <w:marRight w:val="0"/>
              <w:marTop w:val="0"/>
              <w:marBottom w:val="0"/>
              <w:divBdr>
                <w:top w:val="none" w:sz="0" w:space="0" w:color="auto"/>
                <w:left w:val="none" w:sz="0" w:space="0" w:color="auto"/>
                <w:bottom w:val="none" w:sz="0" w:space="0" w:color="auto"/>
                <w:right w:val="none" w:sz="0" w:space="0" w:color="auto"/>
              </w:divBdr>
            </w:div>
            <w:div w:id="214001497">
              <w:marLeft w:val="0"/>
              <w:marRight w:val="0"/>
              <w:marTop w:val="0"/>
              <w:marBottom w:val="0"/>
              <w:divBdr>
                <w:top w:val="none" w:sz="0" w:space="0" w:color="auto"/>
                <w:left w:val="none" w:sz="0" w:space="0" w:color="auto"/>
                <w:bottom w:val="none" w:sz="0" w:space="0" w:color="auto"/>
                <w:right w:val="none" w:sz="0" w:space="0" w:color="auto"/>
              </w:divBdr>
            </w:div>
            <w:div w:id="367031833">
              <w:marLeft w:val="0"/>
              <w:marRight w:val="0"/>
              <w:marTop w:val="0"/>
              <w:marBottom w:val="0"/>
              <w:divBdr>
                <w:top w:val="none" w:sz="0" w:space="0" w:color="auto"/>
                <w:left w:val="none" w:sz="0" w:space="0" w:color="auto"/>
                <w:bottom w:val="none" w:sz="0" w:space="0" w:color="auto"/>
                <w:right w:val="none" w:sz="0" w:space="0" w:color="auto"/>
              </w:divBdr>
            </w:div>
            <w:div w:id="493186304">
              <w:marLeft w:val="0"/>
              <w:marRight w:val="0"/>
              <w:marTop w:val="0"/>
              <w:marBottom w:val="0"/>
              <w:divBdr>
                <w:top w:val="none" w:sz="0" w:space="0" w:color="auto"/>
                <w:left w:val="none" w:sz="0" w:space="0" w:color="auto"/>
                <w:bottom w:val="none" w:sz="0" w:space="0" w:color="auto"/>
                <w:right w:val="none" w:sz="0" w:space="0" w:color="auto"/>
              </w:divBdr>
            </w:div>
            <w:div w:id="629363895">
              <w:marLeft w:val="0"/>
              <w:marRight w:val="0"/>
              <w:marTop w:val="0"/>
              <w:marBottom w:val="0"/>
              <w:divBdr>
                <w:top w:val="none" w:sz="0" w:space="0" w:color="auto"/>
                <w:left w:val="none" w:sz="0" w:space="0" w:color="auto"/>
                <w:bottom w:val="none" w:sz="0" w:space="0" w:color="auto"/>
                <w:right w:val="none" w:sz="0" w:space="0" w:color="auto"/>
              </w:divBdr>
            </w:div>
            <w:div w:id="859050857">
              <w:marLeft w:val="0"/>
              <w:marRight w:val="0"/>
              <w:marTop w:val="0"/>
              <w:marBottom w:val="0"/>
              <w:divBdr>
                <w:top w:val="none" w:sz="0" w:space="0" w:color="auto"/>
                <w:left w:val="none" w:sz="0" w:space="0" w:color="auto"/>
                <w:bottom w:val="none" w:sz="0" w:space="0" w:color="auto"/>
                <w:right w:val="none" w:sz="0" w:space="0" w:color="auto"/>
              </w:divBdr>
            </w:div>
            <w:div w:id="913511884">
              <w:marLeft w:val="0"/>
              <w:marRight w:val="0"/>
              <w:marTop w:val="0"/>
              <w:marBottom w:val="0"/>
              <w:divBdr>
                <w:top w:val="none" w:sz="0" w:space="0" w:color="auto"/>
                <w:left w:val="none" w:sz="0" w:space="0" w:color="auto"/>
                <w:bottom w:val="none" w:sz="0" w:space="0" w:color="auto"/>
                <w:right w:val="none" w:sz="0" w:space="0" w:color="auto"/>
              </w:divBdr>
            </w:div>
            <w:div w:id="1072196741">
              <w:marLeft w:val="0"/>
              <w:marRight w:val="0"/>
              <w:marTop w:val="0"/>
              <w:marBottom w:val="0"/>
              <w:divBdr>
                <w:top w:val="none" w:sz="0" w:space="0" w:color="auto"/>
                <w:left w:val="none" w:sz="0" w:space="0" w:color="auto"/>
                <w:bottom w:val="none" w:sz="0" w:space="0" w:color="auto"/>
                <w:right w:val="none" w:sz="0" w:space="0" w:color="auto"/>
              </w:divBdr>
            </w:div>
            <w:div w:id="1174880933">
              <w:marLeft w:val="0"/>
              <w:marRight w:val="0"/>
              <w:marTop w:val="0"/>
              <w:marBottom w:val="0"/>
              <w:divBdr>
                <w:top w:val="none" w:sz="0" w:space="0" w:color="auto"/>
                <w:left w:val="none" w:sz="0" w:space="0" w:color="auto"/>
                <w:bottom w:val="none" w:sz="0" w:space="0" w:color="auto"/>
                <w:right w:val="none" w:sz="0" w:space="0" w:color="auto"/>
              </w:divBdr>
            </w:div>
            <w:div w:id="1249071352">
              <w:marLeft w:val="0"/>
              <w:marRight w:val="0"/>
              <w:marTop w:val="0"/>
              <w:marBottom w:val="0"/>
              <w:divBdr>
                <w:top w:val="none" w:sz="0" w:space="0" w:color="auto"/>
                <w:left w:val="none" w:sz="0" w:space="0" w:color="auto"/>
                <w:bottom w:val="none" w:sz="0" w:space="0" w:color="auto"/>
                <w:right w:val="none" w:sz="0" w:space="0" w:color="auto"/>
              </w:divBdr>
            </w:div>
            <w:div w:id="1386761550">
              <w:marLeft w:val="0"/>
              <w:marRight w:val="0"/>
              <w:marTop w:val="0"/>
              <w:marBottom w:val="0"/>
              <w:divBdr>
                <w:top w:val="none" w:sz="0" w:space="0" w:color="auto"/>
                <w:left w:val="none" w:sz="0" w:space="0" w:color="auto"/>
                <w:bottom w:val="none" w:sz="0" w:space="0" w:color="auto"/>
                <w:right w:val="none" w:sz="0" w:space="0" w:color="auto"/>
              </w:divBdr>
            </w:div>
            <w:div w:id="1479229154">
              <w:marLeft w:val="0"/>
              <w:marRight w:val="0"/>
              <w:marTop w:val="0"/>
              <w:marBottom w:val="0"/>
              <w:divBdr>
                <w:top w:val="none" w:sz="0" w:space="0" w:color="auto"/>
                <w:left w:val="none" w:sz="0" w:space="0" w:color="auto"/>
                <w:bottom w:val="none" w:sz="0" w:space="0" w:color="auto"/>
                <w:right w:val="none" w:sz="0" w:space="0" w:color="auto"/>
              </w:divBdr>
            </w:div>
            <w:div w:id="1491092194">
              <w:marLeft w:val="0"/>
              <w:marRight w:val="0"/>
              <w:marTop w:val="0"/>
              <w:marBottom w:val="0"/>
              <w:divBdr>
                <w:top w:val="none" w:sz="0" w:space="0" w:color="auto"/>
                <w:left w:val="none" w:sz="0" w:space="0" w:color="auto"/>
                <w:bottom w:val="none" w:sz="0" w:space="0" w:color="auto"/>
                <w:right w:val="none" w:sz="0" w:space="0" w:color="auto"/>
              </w:divBdr>
            </w:div>
            <w:div w:id="1526795037">
              <w:marLeft w:val="0"/>
              <w:marRight w:val="0"/>
              <w:marTop w:val="0"/>
              <w:marBottom w:val="0"/>
              <w:divBdr>
                <w:top w:val="none" w:sz="0" w:space="0" w:color="auto"/>
                <w:left w:val="none" w:sz="0" w:space="0" w:color="auto"/>
                <w:bottom w:val="none" w:sz="0" w:space="0" w:color="auto"/>
                <w:right w:val="none" w:sz="0" w:space="0" w:color="auto"/>
              </w:divBdr>
            </w:div>
            <w:div w:id="1637181521">
              <w:marLeft w:val="0"/>
              <w:marRight w:val="0"/>
              <w:marTop w:val="0"/>
              <w:marBottom w:val="0"/>
              <w:divBdr>
                <w:top w:val="none" w:sz="0" w:space="0" w:color="auto"/>
                <w:left w:val="none" w:sz="0" w:space="0" w:color="auto"/>
                <w:bottom w:val="none" w:sz="0" w:space="0" w:color="auto"/>
                <w:right w:val="none" w:sz="0" w:space="0" w:color="auto"/>
              </w:divBdr>
            </w:div>
            <w:div w:id="1682780478">
              <w:marLeft w:val="0"/>
              <w:marRight w:val="0"/>
              <w:marTop w:val="0"/>
              <w:marBottom w:val="0"/>
              <w:divBdr>
                <w:top w:val="none" w:sz="0" w:space="0" w:color="auto"/>
                <w:left w:val="none" w:sz="0" w:space="0" w:color="auto"/>
                <w:bottom w:val="none" w:sz="0" w:space="0" w:color="auto"/>
                <w:right w:val="none" w:sz="0" w:space="0" w:color="auto"/>
              </w:divBdr>
            </w:div>
            <w:div w:id="1815633069">
              <w:marLeft w:val="0"/>
              <w:marRight w:val="0"/>
              <w:marTop w:val="0"/>
              <w:marBottom w:val="0"/>
              <w:divBdr>
                <w:top w:val="none" w:sz="0" w:space="0" w:color="auto"/>
                <w:left w:val="none" w:sz="0" w:space="0" w:color="auto"/>
                <w:bottom w:val="none" w:sz="0" w:space="0" w:color="auto"/>
                <w:right w:val="none" w:sz="0" w:space="0" w:color="auto"/>
              </w:divBdr>
            </w:div>
            <w:div w:id="20714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8428">
      <w:bodyDiv w:val="1"/>
      <w:marLeft w:val="0"/>
      <w:marRight w:val="0"/>
      <w:marTop w:val="0"/>
      <w:marBottom w:val="0"/>
      <w:divBdr>
        <w:top w:val="none" w:sz="0" w:space="0" w:color="auto"/>
        <w:left w:val="none" w:sz="0" w:space="0" w:color="auto"/>
        <w:bottom w:val="none" w:sz="0" w:space="0" w:color="auto"/>
        <w:right w:val="none" w:sz="0" w:space="0" w:color="auto"/>
      </w:divBdr>
    </w:div>
    <w:div w:id="2112821088">
      <w:bodyDiv w:val="1"/>
      <w:marLeft w:val="0"/>
      <w:marRight w:val="0"/>
      <w:marTop w:val="0"/>
      <w:marBottom w:val="0"/>
      <w:divBdr>
        <w:top w:val="none" w:sz="0" w:space="0" w:color="auto"/>
        <w:left w:val="none" w:sz="0" w:space="0" w:color="auto"/>
        <w:bottom w:val="none" w:sz="0" w:space="0" w:color="auto"/>
        <w:right w:val="none" w:sz="0" w:space="0" w:color="auto"/>
      </w:divBdr>
    </w:div>
    <w:div w:id="211420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tensorflow.org/api_do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csearch.acr.org/docs/69428/Narrative/"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deeplearningboo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who.int/news-room/fact-sheets/detail/pneumonia"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155/2019/4180949"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datasets/paultimothymooney/chest-xray-pneumonia" TargetMode="External"/><Relationship Id="rId4" Type="http://schemas.openxmlformats.org/officeDocument/2006/relationships/settings" Target="settings.xml"/><Relationship Id="rId9" Type="http://schemas.openxmlformats.org/officeDocument/2006/relationships/hyperlink" Target="https://www.kaggle.com/datasets/paultimothymooney/chest-xray-pneumoni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1016/j.cell.2018.02.010" TargetMode="External"/><Relationship Id="rId30" Type="http://schemas.openxmlformats.org/officeDocument/2006/relationships/hyperlink" Target="https://doi.org/10.1109/CVPR.2016.90" TargetMode="External"/><Relationship Id="rId35" Type="http://schemas.openxmlformats.org/officeDocument/2006/relationships/hyperlink" Target="https://docs.nvidia.com/cud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8F189D-DDBD-42D7-ADEE-D88CB9D51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36</Pages>
  <Words>7150</Words>
  <Characters>39330</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Estructura propuesta AUTAPO</vt:lpstr>
    </vt:vector>
  </TitlesOfParts>
  <Company/>
  <LinksUpToDate>false</LinksUpToDate>
  <CharactersWithSpaces>46388</CharactersWithSpaces>
  <SharedDoc>false</SharedDoc>
  <HLinks>
    <vt:vector size="54" baseType="variant">
      <vt:variant>
        <vt:i4>2031665</vt:i4>
      </vt:variant>
      <vt:variant>
        <vt:i4>50</vt:i4>
      </vt:variant>
      <vt:variant>
        <vt:i4>0</vt:i4>
      </vt:variant>
      <vt:variant>
        <vt:i4>5</vt:i4>
      </vt:variant>
      <vt:variant>
        <vt:lpwstr/>
      </vt:variant>
      <vt:variant>
        <vt:lpwstr>_Toc12613358</vt:lpwstr>
      </vt:variant>
      <vt:variant>
        <vt:i4>1048625</vt:i4>
      </vt:variant>
      <vt:variant>
        <vt:i4>44</vt:i4>
      </vt:variant>
      <vt:variant>
        <vt:i4>0</vt:i4>
      </vt:variant>
      <vt:variant>
        <vt:i4>5</vt:i4>
      </vt:variant>
      <vt:variant>
        <vt:lpwstr/>
      </vt:variant>
      <vt:variant>
        <vt:lpwstr>_Toc12613357</vt:lpwstr>
      </vt:variant>
      <vt:variant>
        <vt:i4>1114161</vt:i4>
      </vt:variant>
      <vt:variant>
        <vt:i4>38</vt:i4>
      </vt:variant>
      <vt:variant>
        <vt:i4>0</vt:i4>
      </vt:variant>
      <vt:variant>
        <vt:i4>5</vt:i4>
      </vt:variant>
      <vt:variant>
        <vt:lpwstr/>
      </vt:variant>
      <vt:variant>
        <vt:lpwstr>_Toc12613356</vt:lpwstr>
      </vt:variant>
      <vt:variant>
        <vt:i4>1179697</vt:i4>
      </vt:variant>
      <vt:variant>
        <vt:i4>32</vt:i4>
      </vt:variant>
      <vt:variant>
        <vt:i4>0</vt:i4>
      </vt:variant>
      <vt:variant>
        <vt:i4>5</vt:i4>
      </vt:variant>
      <vt:variant>
        <vt:lpwstr/>
      </vt:variant>
      <vt:variant>
        <vt:lpwstr>_Toc12613355</vt:lpwstr>
      </vt:variant>
      <vt:variant>
        <vt:i4>1245233</vt:i4>
      </vt:variant>
      <vt:variant>
        <vt:i4>26</vt:i4>
      </vt:variant>
      <vt:variant>
        <vt:i4>0</vt:i4>
      </vt:variant>
      <vt:variant>
        <vt:i4>5</vt:i4>
      </vt:variant>
      <vt:variant>
        <vt:lpwstr/>
      </vt:variant>
      <vt:variant>
        <vt:lpwstr>_Toc12613354</vt:lpwstr>
      </vt:variant>
      <vt:variant>
        <vt:i4>1310769</vt:i4>
      </vt:variant>
      <vt:variant>
        <vt:i4>20</vt:i4>
      </vt:variant>
      <vt:variant>
        <vt:i4>0</vt:i4>
      </vt:variant>
      <vt:variant>
        <vt:i4>5</vt:i4>
      </vt:variant>
      <vt:variant>
        <vt:lpwstr/>
      </vt:variant>
      <vt:variant>
        <vt:lpwstr>_Toc12613353</vt:lpwstr>
      </vt:variant>
      <vt:variant>
        <vt:i4>1376305</vt:i4>
      </vt:variant>
      <vt:variant>
        <vt:i4>14</vt:i4>
      </vt:variant>
      <vt:variant>
        <vt:i4>0</vt:i4>
      </vt:variant>
      <vt:variant>
        <vt:i4>5</vt:i4>
      </vt:variant>
      <vt:variant>
        <vt:lpwstr/>
      </vt:variant>
      <vt:variant>
        <vt:lpwstr>_Toc12613352</vt:lpwstr>
      </vt:variant>
      <vt:variant>
        <vt:i4>1441841</vt:i4>
      </vt:variant>
      <vt:variant>
        <vt:i4>8</vt:i4>
      </vt:variant>
      <vt:variant>
        <vt:i4>0</vt:i4>
      </vt:variant>
      <vt:variant>
        <vt:i4>5</vt:i4>
      </vt:variant>
      <vt:variant>
        <vt:lpwstr/>
      </vt:variant>
      <vt:variant>
        <vt:lpwstr>_Toc12613351</vt:lpwstr>
      </vt:variant>
      <vt:variant>
        <vt:i4>1507377</vt:i4>
      </vt:variant>
      <vt:variant>
        <vt:i4>2</vt:i4>
      </vt:variant>
      <vt:variant>
        <vt:i4>0</vt:i4>
      </vt:variant>
      <vt:variant>
        <vt:i4>5</vt:i4>
      </vt:variant>
      <vt:variant>
        <vt:lpwstr/>
      </vt:variant>
      <vt:variant>
        <vt:lpwstr>_Toc12613350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propuesta AUTAPO</dc:title>
  <dc:subject/>
  <dc:creator>SAXgr</dc:creator>
  <cp:keywords/>
  <dc:description/>
  <cp:lastModifiedBy>guido paxo</cp:lastModifiedBy>
  <cp:revision>47</cp:revision>
  <cp:lastPrinted>2019-05-08T21:07:00Z</cp:lastPrinted>
  <dcterms:created xsi:type="dcterms:W3CDTF">2024-10-03T03:35:00Z</dcterms:created>
  <dcterms:modified xsi:type="dcterms:W3CDTF">2024-12-06T00:51:00Z</dcterms:modified>
</cp:coreProperties>
</file>