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618" w:rsidRDefault="00E812A0" w:rsidP="00592AC2">
      <w:pPr>
        <w:pStyle w:val="Ttulo1"/>
        <w:rPr>
          <w:lang w:val="es-PY"/>
        </w:rPr>
      </w:pPr>
      <w:r w:rsidRPr="00592AC2">
        <w:rPr>
          <w:lang w:val="es-PY"/>
        </w:rPr>
        <w:t>Permaneced en la Vid Verdadera</w:t>
      </w:r>
    </w:p>
    <w:p w:rsidR="00592AC2" w:rsidRPr="00592AC2" w:rsidRDefault="00592AC2" w:rsidP="00592AC2">
      <w:pPr>
        <w:rPr>
          <w:lang w:val="es-PY"/>
        </w:rPr>
      </w:pP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>Texto base: Juan 15:1–8</w:t>
      </w:r>
    </w:p>
    <w:p w:rsidR="00632618" w:rsidRDefault="00E812A0">
      <w:pPr>
        <w:pStyle w:val="Ttulo1"/>
        <w:rPr>
          <w:lang w:val="es-PY"/>
        </w:rPr>
      </w:pPr>
      <w:r w:rsidRPr="00592AC2">
        <w:rPr>
          <w:lang w:val="es-PY"/>
        </w:rPr>
        <w:t xml:space="preserve">I. </w:t>
      </w:r>
      <w:r w:rsidRPr="00592AC2">
        <w:rPr>
          <w:lang w:val="es-PY"/>
        </w:rPr>
        <w:t>Introducción</w:t>
      </w:r>
    </w:p>
    <w:p w:rsidR="00E355FB" w:rsidRDefault="00E355FB" w:rsidP="00E355FB">
      <w:pPr>
        <w:rPr>
          <w:lang w:val="es-PY"/>
        </w:rPr>
      </w:pPr>
    </w:p>
    <w:p w:rsidR="00503ADC" w:rsidRPr="00503ADC" w:rsidRDefault="00503ADC" w:rsidP="00503ADC">
      <w:pPr>
        <w:pStyle w:val="NormalWeb"/>
        <w:ind w:left="360"/>
        <w:rPr>
          <w:rFonts w:asciiTheme="minorHAnsi" w:eastAsiaTheme="minorEastAsia" w:hAnsiTheme="minorHAnsi" w:cstheme="minorBidi"/>
          <w:sz w:val="22"/>
          <w:szCs w:val="22"/>
          <w:lang w:val="es-PY"/>
        </w:rPr>
      </w:pPr>
      <w:r w:rsidRPr="00503ADC">
        <w:rPr>
          <w:rFonts w:asciiTheme="minorHAnsi" w:eastAsiaTheme="minorEastAsia" w:hAnsiTheme="minorHAnsi" w:cstheme="minorBidi"/>
          <w:b/>
          <w:bCs/>
          <w:sz w:val="22"/>
          <w:szCs w:val="22"/>
          <w:lang w:val="es-PY"/>
        </w:rPr>
        <w:t>Jesús usa una metáfora agrícola</w:t>
      </w:r>
      <w:r w:rsidRPr="00503ADC">
        <w:rPr>
          <w:rFonts w:asciiTheme="minorHAnsi" w:eastAsiaTheme="minorEastAsia" w:hAnsiTheme="minorHAnsi" w:cstheme="minorBidi"/>
          <w:sz w:val="22"/>
          <w:szCs w:val="22"/>
          <w:lang w:val="es-PY"/>
        </w:rPr>
        <w:t>: Él es la Vid, nosotros los pámpanos (ramas), y el Padre es el labrador.</w:t>
      </w:r>
    </w:p>
    <w:p w:rsidR="00503ADC" w:rsidRPr="00503ADC" w:rsidRDefault="00503ADC" w:rsidP="00503ADC">
      <w:pPr>
        <w:pStyle w:val="NormalWeb"/>
        <w:ind w:left="360"/>
        <w:rPr>
          <w:rFonts w:asciiTheme="minorHAnsi" w:eastAsiaTheme="minorEastAsia" w:hAnsiTheme="minorHAnsi" w:cstheme="minorBidi"/>
          <w:sz w:val="22"/>
          <w:szCs w:val="22"/>
          <w:lang w:val="es-PY"/>
        </w:rPr>
      </w:pPr>
      <w:r w:rsidRPr="00503ADC">
        <w:rPr>
          <w:rFonts w:asciiTheme="minorHAnsi" w:eastAsiaTheme="minorEastAsia" w:hAnsiTheme="minorHAnsi" w:cstheme="minorBidi"/>
          <w:sz w:val="22"/>
          <w:szCs w:val="22"/>
          <w:lang w:val="es-PY"/>
        </w:rPr>
        <w:t xml:space="preserve">Enseña la </w:t>
      </w:r>
      <w:r w:rsidRPr="00503ADC">
        <w:rPr>
          <w:rFonts w:asciiTheme="minorHAnsi" w:eastAsiaTheme="minorEastAsia" w:hAnsiTheme="minorHAnsi" w:cstheme="minorBidi"/>
          <w:b/>
          <w:bCs/>
          <w:sz w:val="22"/>
          <w:szCs w:val="22"/>
          <w:lang w:val="es-PY"/>
        </w:rPr>
        <w:t>necesidad de permanecer</w:t>
      </w:r>
      <w:r w:rsidRPr="00503ADC">
        <w:rPr>
          <w:rFonts w:asciiTheme="minorHAnsi" w:eastAsiaTheme="minorEastAsia" w:hAnsiTheme="minorHAnsi" w:cstheme="minorBidi"/>
          <w:sz w:val="22"/>
          <w:szCs w:val="22"/>
          <w:lang w:val="es-PY"/>
        </w:rPr>
        <w:t xml:space="preserve"> en Él para llevar fruto. </w:t>
      </w:r>
    </w:p>
    <w:p w:rsidR="00E355FB" w:rsidRPr="00E355FB" w:rsidRDefault="00E355FB" w:rsidP="00E355FB">
      <w:pPr>
        <w:pStyle w:val="Listaconvietas"/>
        <w:numPr>
          <w:ilvl w:val="0"/>
          <w:numId w:val="0"/>
        </w:numPr>
        <w:ind w:left="360"/>
        <w:rPr>
          <w:lang w:val="es-PY"/>
        </w:rPr>
      </w:pPr>
      <w:r w:rsidRPr="00E355FB">
        <w:rPr>
          <w:lang w:val="es-PY"/>
        </w:rPr>
        <w:t>Permanecer en Jesús no es algo opcional para el cristiano: es el único camino a una vida espiritual verdadera, fructífera y duradera.</w:t>
      </w:r>
    </w:p>
    <w:p w:rsidR="00E355FB" w:rsidRPr="00E355FB" w:rsidRDefault="00E355FB" w:rsidP="00E355FB">
      <w:pPr>
        <w:pStyle w:val="Listaconvietas"/>
        <w:numPr>
          <w:ilvl w:val="0"/>
          <w:numId w:val="0"/>
        </w:numPr>
        <w:ind w:left="360"/>
        <w:rPr>
          <w:lang w:val="es-PY"/>
        </w:rPr>
      </w:pPr>
      <w:r w:rsidRPr="00E355FB">
        <w:rPr>
          <w:lang w:val="es-PY"/>
        </w:rPr>
        <w:t xml:space="preserve">Así como una rama no puede vivir separada del tronco, </w:t>
      </w:r>
      <w:r w:rsidRPr="00E355FB">
        <w:rPr>
          <w:b/>
          <w:bCs/>
          <w:lang w:val="es-PY"/>
        </w:rPr>
        <w:t>el creyente no puede tener vida espiritual aparte de Cristo</w:t>
      </w:r>
      <w:r w:rsidRPr="00E355FB">
        <w:rPr>
          <w:lang w:val="es-PY"/>
        </w:rPr>
        <w:t>. Puedes tener religión, actividad, buena intención, incluso conocimiento bíblico, pero si no permaneces unido a la fuente, te secarás.</w:t>
      </w:r>
    </w:p>
    <w:p w:rsidR="00E355FB" w:rsidRPr="00E355FB" w:rsidRDefault="00E355FB" w:rsidP="00E355FB">
      <w:pPr>
        <w:pStyle w:val="Listaconvietas"/>
        <w:numPr>
          <w:ilvl w:val="0"/>
          <w:numId w:val="0"/>
        </w:numPr>
        <w:ind w:left="360"/>
        <w:rPr>
          <w:lang w:val="es-PY"/>
        </w:rPr>
      </w:pPr>
      <w:r w:rsidRPr="00E355FB">
        <w:rPr>
          <w:lang w:val="es-PY"/>
        </w:rPr>
        <w:t xml:space="preserve">Jesús no nos pide hacer más. Nos pide </w:t>
      </w:r>
      <w:r w:rsidRPr="00E355FB">
        <w:rPr>
          <w:b/>
          <w:bCs/>
          <w:lang w:val="es-PY"/>
        </w:rPr>
        <w:t>estar más con Él</w:t>
      </w:r>
      <w:r w:rsidRPr="00E355FB">
        <w:rPr>
          <w:lang w:val="es-PY"/>
        </w:rPr>
        <w:t>.</w:t>
      </w:r>
      <w:r w:rsidRPr="00E355FB">
        <w:rPr>
          <w:lang w:val="es-PY"/>
        </w:rPr>
        <w:br/>
        <w:t>Nos invita a una relación constante, viva, dinámica.</w:t>
      </w:r>
      <w:r w:rsidRPr="00E355FB">
        <w:rPr>
          <w:lang w:val="es-PY"/>
        </w:rPr>
        <w:br/>
        <w:t>Una conexión diaria, profunda y confiada.</w:t>
      </w:r>
    </w:p>
    <w:p w:rsidR="00632618" w:rsidRPr="00592AC2" w:rsidRDefault="00E355FB" w:rsidP="00503ADC">
      <w:pPr>
        <w:pStyle w:val="Listaconvietas"/>
        <w:numPr>
          <w:ilvl w:val="0"/>
          <w:numId w:val="0"/>
        </w:numPr>
        <w:ind w:left="360"/>
        <w:rPr>
          <w:lang w:val="es-PY"/>
        </w:rPr>
      </w:pPr>
      <w:r w:rsidRPr="00E355FB">
        <w:rPr>
          <w:lang w:val="es-PY"/>
        </w:rPr>
        <w:t>Permanecer en Jesús es lo que te da estabilidad en la tormenta, paz en la ansiedad, dirección en la confusión y fuerza en la debilidad.</w:t>
      </w:r>
    </w:p>
    <w:p w:rsidR="00632618" w:rsidRPr="00592AC2" w:rsidRDefault="00E812A0">
      <w:pPr>
        <w:pStyle w:val="Ttulo1"/>
        <w:rPr>
          <w:lang w:val="es-PY"/>
        </w:rPr>
      </w:pPr>
      <w:r w:rsidRPr="00592AC2">
        <w:rPr>
          <w:lang w:val="es-PY"/>
        </w:rPr>
        <w:t>I</w:t>
      </w:r>
      <w:r w:rsidR="00503ADC">
        <w:rPr>
          <w:lang w:val="es-PY"/>
        </w:rPr>
        <w:t>I Desarrollo</w:t>
      </w:r>
    </w:p>
    <w:p w:rsidR="00632618" w:rsidRPr="00592AC2" w:rsidRDefault="00E812A0">
      <w:pPr>
        <w:pStyle w:val="Ttulo2"/>
        <w:rPr>
          <w:lang w:val="es-PY"/>
        </w:rPr>
      </w:pPr>
      <w:r w:rsidRPr="00592AC2">
        <w:rPr>
          <w:lang w:val="es-PY"/>
        </w:rPr>
        <w:t>1. Jesús: La Vid Verdadera (v.1)</w:t>
      </w: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>“Yo soy la vid verdadera, y mi Padre es el labrador.”</w:t>
      </w:r>
    </w:p>
    <w:p w:rsidR="00632618" w:rsidRPr="00592AC2" w:rsidRDefault="00E812A0">
      <w:pPr>
        <w:pStyle w:val="Listaconvietas"/>
        <w:rPr>
          <w:lang w:val="es-PY"/>
        </w:rPr>
      </w:pPr>
      <w:r w:rsidRPr="00592AC2">
        <w:rPr>
          <w:lang w:val="es-PY"/>
        </w:rPr>
        <w:t>Jesús no es una vid, sino l</w:t>
      </w:r>
      <w:r w:rsidRPr="00592AC2">
        <w:rPr>
          <w:lang w:val="es-PY"/>
        </w:rPr>
        <w:t>a vid verdadera, la fuente única de vida espiritual.</w:t>
      </w:r>
    </w:p>
    <w:p w:rsidR="00632618" w:rsidRPr="00592AC2" w:rsidRDefault="00E812A0">
      <w:pPr>
        <w:pStyle w:val="Listaconvietas"/>
        <w:rPr>
          <w:lang w:val="es-PY"/>
        </w:rPr>
      </w:pPr>
      <w:r w:rsidRPr="00592AC2">
        <w:rPr>
          <w:lang w:val="es-PY"/>
        </w:rPr>
        <w:t>El Padre es el agricultor, quien cuida, observa y corrige la viña.</w:t>
      </w: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>Solo en Cristo hay vida y fruto verdadero. Religión sin Cristo es estéril.</w:t>
      </w:r>
    </w:p>
    <w:p w:rsidR="00632618" w:rsidRPr="00592AC2" w:rsidRDefault="00E812A0">
      <w:pPr>
        <w:pStyle w:val="Ttulo2"/>
        <w:rPr>
          <w:lang w:val="es-PY"/>
        </w:rPr>
      </w:pPr>
      <w:r w:rsidRPr="00592AC2">
        <w:rPr>
          <w:lang w:val="es-PY"/>
        </w:rPr>
        <w:t>2. El Propósito del Labrador: Fruto (v.2)</w:t>
      </w: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>“Todo p</w:t>
      </w:r>
      <w:r w:rsidRPr="00592AC2">
        <w:rPr>
          <w:lang w:val="es-PY"/>
        </w:rPr>
        <w:t>ámpano que en mí no lleva fruto, lo quitará; y todo aquel que lleva fruto, lo limpiará, para que lleve más fruto.”</w:t>
      </w:r>
    </w:p>
    <w:p w:rsidR="00632618" w:rsidRPr="00592AC2" w:rsidRDefault="00E812A0">
      <w:pPr>
        <w:pStyle w:val="Listaconvietas"/>
        <w:rPr>
          <w:lang w:val="es-PY"/>
        </w:rPr>
      </w:pPr>
      <w:r w:rsidRPr="00592AC2">
        <w:rPr>
          <w:lang w:val="es-PY"/>
        </w:rPr>
        <w:t>Quita ramas estériles y limpia las fructíferas para aumentar su productividad.</w:t>
      </w:r>
    </w:p>
    <w:p w:rsidR="00632618" w:rsidRPr="00592AC2" w:rsidRDefault="00E812A0">
      <w:pPr>
        <w:pStyle w:val="Listaconvietas"/>
        <w:rPr>
          <w:lang w:val="es-PY"/>
        </w:rPr>
      </w:pPr>
      <w:r w:rsidRPr="00592AC2">
        <w:rPr>
          <w:lang w:val="es-PY"/>
        </w:rPr>
        <w:t>La poda es disciplina amorosa (Hebreos 12:6).</w:t>
      </w: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lastRenderedPageBreak/>
        <w:t>Ejemplo: Como el</w:t>
      </w:r>
      <w:r w:rsidRPr="00592AC2">
        <w:rPr>
          <w:lang w:val="es-PY"/>
        </w:rPr>
        <w:t xml:space="preserve"> jardinero poda para mejor crecimiento, Dios disciplina al creyente para producir carácter cristiano.</w:t>
      </w:r>
    </w:p>
    <w:p w:rsidR="00632618" w:rsidRPr="00592AC2" w:rsidRDefault="00E812A0">
      <w:pPr>
        <w:pStyle w:val="Ttulo2"/>
        <w:rPr>
          <w:lang w:val="es-PY"/>
        </w:rPr>
      </w:pPr>
      <w:r w:rsidRPr="00592AC2">
        <w:rPr>
          <w:lang w:val="es-PY"/>
        </w:rPr>
        <w:t>3. La Palabra nos Limpia (v.3)</w:t>
      </w: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>“Ya vosotros estáis limpios por la palabra que os he hablado.”</w:t>
      </w:r>
    </w:p>
    <w:p w:rsidR="00632618" w:rsidRPr="00592AC2" w:rsidRDefault="00E812A0">
      <w:pPr>
        <w:pStyle w:val="Listaconvietas"/>
        <w:rPr>
          <w:lang w:val="es-PY"/>
        </w:rPr>
      </w:pPr>
      <w:r w:rsidRPr="00592AC2">
        <w:rPr>
          <w:lang w:val="es-PY"/>
        </w:rPr>
        <w:t>La Palabra tiene poder santificador (Efesios 5:26).</w:t>
      </w: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>La exposición continua a la Palabra limpia el corazón del creyente.</w:t>
      </w:r>
    </w:p>
    <w:p w:rsidR="00632618" w:rsidRPr="00592AC2" w:rsidRDefault="00E812A0">
      <w:pPr>
        <w:pStyle w:val="Ttulo2"/>
        <w:rPr>
          <w:lang w:val="es-PY"/>
        </w:rPr>
      </w:pPr>
      <w:r w:rsidRPr="00592AC2">
        <w:rPr>
          <w:lang w:val="es-PY"/>
        </w:rPr>
        <w:t>4. El Mandato: Permanecer (vv.4-5)</w:t>
      </w: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>“Permaneced en mí, y yo en vosotros… el que permanece en mí, y yo en él, éste lleva mucho fruto...”</w:t>
      </w:r>
    </w:p>
    <w:p w:rsidR="00632618" w:rsidRPr="00592AC2" w:rsidRDefault="00E812A0">
      <w:pPr>
        <w:pStyle w:val="Listaconvietas"/>
        <w:rPr>
          <w:lang w:val="es-PY"/>
        </w:rPr>
      </w:pPr>
      <w:r w:rsidRPr="00592AC2">
        <w:rPr>
          <w:lang w:val="es-PY"/>
        </w:rPr>
        <w:t xml:space="preserve">El verbo “permanecer” (*meno*) aparece 10 veces; </w:t>
      </w:r>
      <w:r w:rsidRPr="00592AC2">
        <w:rPr>
          <w:lang w:val="es-PY"/>
        </w:rPr>
        <w:t>es la clave del crecimiento espiritual.</w:t>
      </w:r>
    </w:p>
    <w:p w:rsidR="00632618" w:rsidRPr="00592AC2" w:rsidRDefault="00E812A0">
      <w:pPr>
        <w:pStyle w:val="Listaconvietas"/>
        <w:rPr>
          <w:lang w:val="es-PY"/>
        </w:rPr>
      </w:pPr>
      <w:r w:rsidRPr="00592AC2">
        <w:rPr>
          <w:lang w:val="es-PY"/>
        </w:rPr>
        <w:t>La vida fructífera no depende del esfuerzo humano, sino de la unión con Cristo.</w:t>
      </w: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>Ejemplo: Una rama cortada se seca; el creyente sin comunión con Jesús cae en religiosidad sin poder.</w:t>
      </w:r>
    </w:p>
    <w:p w:rsidR="00632618" w:rsidRPr="00592AC2" w:rsidRDefault="00E812A0">
      <w:pPr>
        <w:pStyle w:val="Ttulo2"/>
        <w:rPr>
          <w:lang w:val="es-PY"/>
        </w:rPr>
      </w:pPr>
      <w:r w:rsidRPr="00592AC2">
        <w:rPr>
          <w:lang w:val="es-PY"/>
        </w:rPr>
        <w:t xml:space="preserve">5. Consecuencia de No Permanecer </w:t>
      </w:r>
      <w:r w:rsidRPr="00592AC2">
        <w:rPr>
          <w:lang w:val="es-PY"/>
        </w:rPr>
        <w:t>(v.6)</w:t>
      </w: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>“El que en mí no permanece, será echado fuera como pámpano, y se secará…”</w:t>
      </w:r>
    </w:p>
    <w:p w:rsidR="00632618" w:rsidRPr="00592AC2" w:rsidRDefault="00E812A0">
      <w:pPr>
        <w:pStyle w:val="Listaconvietas"/>
        <w:rPr>
          <w:lang w:val="es-PY"/>
        </w:rPr>
      </w:pPr>
      <w:r w:rsidRPr="00592AC2">
        <w:rPr>
          <w:lang w:val="es-PY"/>
        </w:rPr>
        <w:t>Advertencia seria sobre la desconexión espiritual.</w:t>
      </w: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>Ejemplo bíblico: Judas estuvo “en la vid” pero nunca permaneció realmente (Juan 6:70–71).</w:t>
      </w:r>
    </w:p>
    <w:p w:rsidR="00632618" w:rsidRPr="00592AC2" w:rsidRDefault="00E812A0">
      <w:pPr>
        <w:pStyle w:val="Ttulo2"/>
        <w:rPr>
          <w:lang w:val="es-PY"/>
        </w:rPr>
      </w:pPr>
      <w:r w:rsidRPr="00592AC2">
        <w:rPr>
          <w:lang w:val="es-PY"/>
        </w:rPr>
        <w:t>6. Promesa a los que Permanecen (v.</w:t>
      </w:r>
      <w:r w:rsidRPr="00592AC2">
        <w:rPr>
          <w:lang w:val="es-PY"/>
        </w:rPr>
        <w:t>7)</w:t>
      </w: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>“Si permanecéis en mí, y mis palabras permanecen en vosotros, pedid todo lo que queréis, y os será hecho.”</w:t>
      </w:r>
    </w:p>
    <w:p w:rsidR="00632618" w:rsidRPr="00592AC2" w:rsidRDefault="00E812A0">
      <w:pPr>
        <w:pStyle w:val="Listaconvietas"/>
        <w:rPr>
          <w:lang w:val="es-PY"/>
        </w:rPr>
      </w:pPr>
      <w:r w:rsidRPr="00592AC2">
        <w:rPr>
          <w:lang w:val="es-PY"/>
        </w:rPr>
        <w:t>Oración efectiva es fruto de una vida en comunión con Cristo.</w:t>
      </w:r>
    </w:p>
    <w:p w:rsidR="00632618" w:rsidRPr="00592AC2" w:rsidRDefault="00E812A0">
      <w:pPr>
        <w:pStyle w:val="Listaconvietas"/>
        <w:rPr>
          <w:lang w:val="es-PY"/>
        </w:rPr>
      </w:pPr>
      <w:r w:rsidRPr="00592AC2">
        <w:rPr>
          <w:lang w:val="es-PY"/>
        </w:rPr>
        <w:t>Dios responde oraciones alineadas con Su voluntad revelada.</w:t>
      </w: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 xml:space="preserve">Si </w:t>
      </w:r>
      <w:r w:rsidRPr="00592AC2">
        <w:rPr>
          <w:lang w:val="es-PY"/>
        </w:rPr>
        <w:t>vivimos en la Palabra, nuestros deseos y peticiones reflejarán Su corazón.</w:t>
      </w:r>
    </w:p>
    <w:p w:rsidR="00632618" w:rsidRPr="00592AC2" w:rsidRDefault="00E812A0">
      <w:pPr>
        <w:pStyle w:val="Ttulo2"/>
        <w:rPr>
          <w:lang w:val="es-PY"/>
        </w:rPr>
      </w:pPr>
      <w:r w:rsidRPr="00592AC2">
        <w:rPr>
          <w:lang w:val="es-PY"/>
        </w:rPr>
        <w:t>7. El Propósito Final: La Gloria de Dios (v.8)</w:t>
      </w: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>“En esto es glorificado mi Padre, en que llevéis mucho fruto, y seáis así mis discípulos.”</w:t>
      </w:r>
    </w:p>
    <w:p w:rsidR="00632618" w:rsidRPr="00592AC2" w:rsidRDefault="00E812A0">
      <w:pPr>
        <w:pStyle w:val="Listaconvietas"/>
        <w:rPr>
          <w:lang w:val="es-PY"/>
        </w:rPr>
      </w:pPr>
      <w:r w:rsidRPr="00592AC2">
        <w:rPr>
          <w:lang w:val="es-PY"/>
        </w:rPr>
        <w:t>El fruto glorifica al Padre.</w:t>
      </w:r>
    </w:p>
    <w:p w:rsidR="00632618" w:rsidRPr="00592AC2" w:rsidRDefault="00E812A0">
      <w:pPr>
        <w:pStyle w:val="Listaconvietas"/>
        <w:rPr>
          <w:lang w:val="es-PY"/>
        </w:rPr>
      </w:pPr>
      <w:r w:rsidRPr="00592AC2">
        <w:rPr>
          <w:lang w:val="es-PY"/>
        </w:rPr>
        <w:t>Fruto incluye:</w:t>
      </w:r>
      <w:r w:rsidRPr="00592AC2">
        <w:rPr>
          <w:lang w:val="es-PY"/>
        </w:rPr>
        <w:t xml:space="preserve"> Carácter (Gálatas 5:22–23), buenas obras (Tito 3:14), discípulos (Mateo 28:19).</w:t>
      </w:r>
    </w:p>
    <w:p w:rsidR="00632618" w:rsidRPr="00592AC2" w:rsidRDefault="00E812A0">
      <w:pPr>
        <w:pStyle w:val="Ttulo1"/>
        <w:rPr>
          <w:lang w:val="es-PY"/>
        </w:rPr>
      </w:pPr>
      <w:r>
        <w:rPr>
          <w:lang w:val="es-PY"/>
        </w:rPr>
        <w:lastRenderedPageBreak/>
        <w:t>III</w:t>
      </w:r>
      <w:r w:rsidRPr="00592AC2">
        <w:rPr>
          <w:lang w:val="es-PY"/>
        </w:rPr>
        <w:t>. Conclusión y Aplicación Final</w:t>
      </w: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>Jesús no nos llama a producir fruto por esfuerzo humano, sino a permanecer en Él. Al hacerlo, Él produce el fruto en nosotros. Este pasaje no</w:t>
      </w:r>
      <w:r w:rsidRPr="00592AC2">
        <w:rPr>
          <w:lang w:val="es-PY"/>
        </w:rPr>
        <w:t xml:space="preserve"> se trata de hacer más, sino de estar más con Él.</w:t>
      </w:r>
    </w:p>
    <w:p w:rsidR="00632618" w:rsidRPr="00592AC2" w:rsidRDefault="00E812A0">
      <w:pPr>
        <w:pStyle w:val="Ttulo2"/>
        <w:rPr>
          <w:lang w:val="es-PY"/>
        </w:rPr>
      </w:pPr>
      <w:r w:rsidRPr="00592AC2">
        <w:rPr>
          <w:lang w:val="es-PY"/>
        </w:rPr>
        <w:t>Resumen</w:t>
      </w: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>• Sin Cristo no hay fruto ni vida.</w:t>
      </w:r>
      <w:bookmarkStart w:id="0" w:name="_GoBack"/>
      <w:bookmarkEnd w:id="0"/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>• El Padre poda con amor.</w:t>
      </w: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>• La Palabra limpia y santifica.</w:t>
      </w:r>
    </w:p>
    <w:p w:rsidR="00632618" w:rsidRPr="00592AC2" w:rsidRDefault="00E812A0">
      <w:pPr>
        <w:rPr>
          <w:lang w:val="es-PY"/>
        </w:rPr>
      </w:pPr>
      <w:r w:rsidRPr="00592AC2">
        <w:rPr>
          <w:lang w:val="es-PY"/>
        </w:rPr>
        <w:t>• Permanecer en Jesús trae respuesta a la oración y gloria a Dios.</w:t>
      </w:r>
    </w:p>
    <w:p w:rsidR="00632618" w:rsidRPr="00592AC2" w:rsidRDefault="00632618">
      <w:pPr>
        <w:rPr>
          <w:lang w:val="es-PY"/>
        </w:rPr>
      </w:pPr>
    </w:p>
    <w:sectPr w:rsidR="00632618" w:rsidRPr="00592A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1EED"/>
    <w:rsid w:val="0029639D"/>
    <w:rsid w:val="00326F90"/>
    <w:rsid w:val="00503ADC"/>
    <w:rsid w:val="00592AC2"/>
    <w:rsid w:val="00632618"/>
    <w:rsid w:val="00AA1D8D"/>
    <w:rsid w:val="00B47730"/>
    <w:rsid w:val="00CB0664"/>
    <w:rsid w:val="00E355FB"/>
    <w:rsid w:val="00E812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69FA682-5AE6-4165-93C4-71C72A42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E35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63DB8E-4758-45E3-90BF-72847A91A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524</Words>
  <Characters>2990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3507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7</cp:revision>
  <dcterms:created xsi:type="dcterms:W3CDTF">2013-12-23T23:15:00Z</dcterms:created>
  <dcterms:modified xsi:type="dcterms:W3CDTF">2025-06-28T11:57:00Z</dcterms:modified>
  <cp:category/>
</cp:coreProperties>
</file>