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UTFPR - Universidade Tecnológica Federal do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Curso: Engenharia de Computação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Disciplina: Banco de Dados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Aluno: Guido Margonar Moreira RA: 2150948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Individual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Questionário sobre Banco de dados Espaciais e SIG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Qual a definição para SIG 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definição de SIG (Sistema de Informação Geográfica) é um sistema composto por hardware, software e dados geográficos que permite capturar, armazenar, manipular, analisar e apresentar informações geográficas. Os SIGs são utilizados para visualizar e analisar dados espaciais, permitindo a tomada de decisões baseadas em informações geográficas.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O que é o POSTGIS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POSTGIS é uma extensão do banco de dados relacional PostgreSQL, que adiciona suporte a recursos geográficos. Ele permite o armazenamento e a manipulação de dados geográficos, como pontos, linhas e polígonos, e oferece uma ampla gama de funções para consultas e análises espaciais.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O que é o QGIS (Site de referencia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https://www.qgis.org/pt_BR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QGIS (Quantum GIS) é um Sistema de Informação Geográfica de código aberto e multiplataforma. Ele fornece ferramentas para visualização, análise e edição de dados espaciais. O QGIS suporta uma ampla variedade de formatos de dados e oferece recursos avançados de análise espacial, como sobreposição de camadas, consultas espaciais e criação de mapas temáticos.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O que é o GEOSERVER  (mostrado no vídeo https://youtu.be/hSBEy1plaPAv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GeoServer é um servidor de código aberto que permite o compartilhamento e a publicação de dados geoespaciais através de serviços padrão da web. Ele suporta diversos padrões e protocolos, como WMS (Web Map Service) e WFS (Web Feature Service), permitindo que os dados geoespaciais sejam acessados e visualizados em aplicativos e sistemas compatíveis.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Quais as vantagens de se integrar o Postgis e o QGIS 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PostGIS permite armazenar e gerenciar dados geográficos de forma eficiente dentro de um banco de dados relacional, enquanto o QGIS oferece uma interface amigável para visualizar e trabalhar com esses dados.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PostGIS fornece uma ampla gama de funções espaciais que podem ser usadas no QGIS para realizar análises espaciais complexas, como sobreposição de camadas, cálculos de distância e consultas espaciais.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QGIS possui suporte nativo ao PostGIS, o que facilita a conexão e o acesso aos dados armazenados no banco de dados geográfico. Isso permite que os usuários aproveitem as funcionalidades avançadas do PostGIS diretamente no ambiente do QGIS.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Sobre o paradigma dos 4 Universos, descreva resumidamente o que é: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Universo Ontológico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Refere-se ao mundo real e aos conceitos, entidades e relações que existem nele.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Universo Formal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É o universo da lógica e da matemática, consiste em modelos formais, teorias e axiomas que são usados para descrever e representar o universo ontológico de forma precisa e sem ambiguidades.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Universo Estrutural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É o universo da estrutura e da organização, nele são definidas as estruturas de dados, esquemas e representações que permitem armazenar e manipular informações de forma eficiente.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Universo Implem.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 trata da tradução dos modelos e estruturas definidos nos universos anteriores em sistemas de software reais, bancos de dados e outros artefatos implementacionais.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Sobre o Projeto de Pesquisa da UFMG intitulado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CONSTRUÇÃO DE BANCOS DE DADOS ESPACIAIS COM IMAGENS DE SATÉLITE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https://est.ufmg.br/portal/arquivos/rts/relatorio_bancos_espaciais_imagens_renzo.pdf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Responda: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a1) é utilizado algum Sistema gerenciador de Banco de Dados ? Qual?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Quais outros softwares são utilizados, descreva o papel de cada um.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Linguagem de programação R, utilizada para montar os bancos de dados ao nível de pixels e setores, e  o software Spring(Sistema de Processamento de Informações Georreferenciadas), usado para processamento de imagens, análise espacial, modelagem numérica de terreno e consulta a banco de dados espaciais.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tl w:val="0"/>
        </w:rPr>
        <w:t xml:space="preserve">Os dados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serem utilizados como imagens, mapa de setores e a tabela de atributos censitários são importados para qual  local / software  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São importados para o software SPRING.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Standard"/>
    <w:next w:val="Textbodyuser"/>
    <w:uiPriority w:val="9"/>
    <w:unhideWhenUsed w:val="1"/>
    <w:qFormat w:val="1"/>
    <w:pPr>
      <w:keepNext w:val="1"/>
      <w:widowControl w:val="0"/>
      <w:spacing w:after="120" w:before="240"/>
      <w:outlineLvl w:val="2"/>
    </w:pPr>
    <w:rPr>
      <w:rFonts w:cs="Lohit Hindi" w:eastAsia="WenQuanYi Micro Hei"/>
      <w:b w:val="1"/>
      <w:bCs w:val="1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extbodyuser" w:customStyle="1">
    <w:name w:val="Text body (user)"/>
    <w:basedOn w:val="Standard"/>
    <w:pPr>
      <w:widowControl w:val="0"/>
      <w:spacing w:after="120"/>
    </w:pPr>
    <w:rPr>
      <w:rFonts w:cs="Lohit Hindi" w:eastAsia="WenQuanYi Micro Hei"/>
    </w:rPr>
  </w:style>
  <w:style w:type="character" w:styleId="Internetlink" w:customStyle="1">
    <w:name w:val="Internet link"/>
    <w:rPr>
      <w:color w:val="0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qgis.org/pt_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/kIcwR/q6zPGchNYo5xm5nW9xQ==">CgMxLjA4AHIhMUZ0aDV0cUIyNjNZbHVGN0FhMVBJMmNSamVZM0pMSFlx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2023-06-19T18:34:00Z</dcterms:created>
</cp:coreProperties>
</file>