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MAL EL AP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Δt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1 HORA</w:t>
      </w:r>
      <w:r w:rsidDel="00000000" w:rsidR="00000000" w:rsidRPr="00000000">
        <w:rPr>
          <w:sz w:val="20"/>
          <w:szCs w:val="20"/>
          <w:rtl w:val="0"/>
        </w:rPr>
        <w:t xml:space="preserve">     EaE  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50.0" w:type="dxa"/>
        <w:tblLayout w:type="fixed"/>
        <w:tblLook w:val="0000"/>
      </w:tblPr>
      <w:tblGrid>
        <w:gridCol w:w="1035"/>
        <w:gridCol w:w="1110"/>
        <w:gridCol w:w="180"/>
        <w:gridCol w:w="105"/>
        <w:gridCol w:w="900"/>
        <w:gridCol w:w="180"/>
        <w:gridCol w:w="105"/>
        <w:gridCol w:w="1545"/>
        <w:gridCol w:w="1665"/>
        <w:gridCol w:w="3345"/>
        <w:tblGridChange w:id="0">
          <w:tblGrid>
            <w:gridCol w:w="1035"/>
            <w:gridCol w:w="1110"/>
            <w:gridCol w:w="180"/>
            <w:gridCol w:w="105"/>
            <w:gridCol w:w="900"/>
            <w:gridCol w:w="180"/>
            <w:gridCol w:w="105"/>
            <w:gridCol w:w="1545"/>
            <w:gridCol w:w="1665"/>
            <w:gridCol w:w="334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Clientes por Hora</w:t>
            </w:r>
          </w:p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Atención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Cajas</w:t>
            </w:r>
          </w:p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Sillas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Porcentaje No Sentados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Clientes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Propios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comprometidos en ΔT Anteriores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que se comprometen para ΔT futuros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Llegan Clientes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Salen Clientes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64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f1c232" w:val="clear"/>
        </w:rPr>
      </w:pPr>
      <w:r w:rsidDel="00000000" w:rsidR="00000000" w:rsidRPr="00000000">
        <w:rPr>
          <w:shd w:fill="f1c232" w:val="clear"/>
          <w:rtl w:val="0"/>
        </w:rPr>
        <w:t xml:space="preserve">AP NO CORREGIDO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