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8042F2D" w14:paraId="4493ACD2" wp14:textId="53C4384E">
      <w:pPr>
        <w:pStyle w:val="Normal"/>
        <w:bidi w:val="0"/>
        <w:spacing w:before="0" w:beforeAutospacing="off" w:after="160" w:afterAutospacing="off" w:line="259" w:lineRule="auto"/>
        <w:ind w:left="0" w:right="0"/>
        <w:jc w:val="left"/>
      </w:pPr>
      <w:r w:rsidR="68042F2D">
        <w:rPr/>
        <w:t xml:space="preserve">Hacia mitad de la década de los 70s más precisamente en 1976 vio la luz el Video Home </w:t>
      </w:r>
      <w:proofErr w:type="spellStart"/>
      <w:r w:rsidR="68042F2D">
        <w:rPr/>
        <w:t>System</w:t>
      </w:r>
      <w:proofErr w:type="spellEnd"/>
      <w:r w:rsidR="68042F2D">
        <w:rPr/>
        <w:t>, más conocido como el VHS, ese rectángulo plástico de color negro con cinta magnética en su interior la cual podía almacenar material audiovisual.</w:t>
      </w:r>
    </w:p>
    <w:p xmlns:wp14="http://schemas.microsoft.com/office/word/2010/wordml" w:rsidP="68042F2D" w14:paraId="772C9CE7" wp14:textId="4ED2FFED">
      <w:pPr>
        <w:pStyle w:val="Normal"/>
        <w:bidi w:val="0"/>
        <w:spacing w:before="0" w:beforeAutospacing="off" w:after="160" w:afterAutospacing="off" w:line="259" w:lineRule="auto"/>
        <w:ind w:left="0" w:right="0"/>
        <w:jc w:val="left"/>
      </w:pPr>
      <w:hyperlink w:anchor=":~:text=6%20V%C3%A9ase%20tambi%C3%A9n-,Historia,un%20grupo%20amplio%20de%20licenciatarias." r:id="R5ff2f7c118e841f4">
        <w:r w:rsidRPr="68042F2D" w:rsidR="68042F2D">
          <w:rPr>
            <w:rStyle w:val="Hyperlink"/>
          </w:rPr>
          <w:t>Historia del VHS</w:t>
        </w:r>
      </w:hyperlink>
    </w:p>
    <w:p xmlns:wp14="http://schemas.microsoft.com/office/word/2010/wordml" w:rsidP="68042F2D" w14:paraId="5C1A07E2" wp14:textId="1E5A3AF5">
      <w:pPr>
        <w:pStyle w:val="Normal"/>
        <w:bidi w:val="0"/>
        <w:spacing w:before="0" w:beforeAutospacing="off" w:after="160" w:afterAutospacing="off" w:line="259" w:lineRule="auto"/>
        <w:ind w:left="0" w:right="0"/>
        <w:jc w:val="left"/>
      </w:pPr>
      <w:r w:rsidR="68042F2D">
        <w:rPr/>
        <w:t xml:space="preserve">Casi a finales de la misma década la reconocida actriz Jane Fonda se encontraba dando clases de aerobics en un estudio de Beverly </w:t>
      </w:r>
      <w:proofErr w:type="spellStart"/>
      <w:r w:rsidR="68042F2D">
        <w:rPr/>
        <w:t>Hills</w:t>
      </w:r>
      <w:proofErr w:type="spellEnd"/>
      <w:r w:rsidR="68042F2D">
        <w:rPr/>
        <w:t xml:space="preserve">, California, hasta que en 1982 el empresario Stuart Karl aprovechando el soporte material disponible, es decir, el VHS, le propone grabar sus rutinas de entrenamiento las cuales daba habitualmente en su salón y que queden inmortalizadas en aquella cinta </w:t>
      </w:r>
      <w:r w:rsidR="68042F2D">
        <w:rPr/>
        <w:t>magnética</w:t>
      </w:r>
      <w:r w:rsidR="68042F2D">
        <w:rPr/>
        <w:t>.</w:t>
      </w:r>
    </w:p>
    <w:p w:rsidR="68042F2D" w:rsidP="68042F2D" w:rsidRDefault="68042F2D" w14:paraId="56A5927E" w14:textId="6B31B874">
      <w:pPr>
        <w:pStyle w:val="Normal"/>
        <w:bidi w:val="0"/>
        <w:spacing w:before="0" w:beforeAutospacing="off" w:after="160" w:afterAutospacing="off" w:line="259" w:lineRule="auto"/>
        <w:ind w:left="0" w:right="0"/>
        <w:jc w:val="left"/>
      </w:pPr>
      <w:r w:rsidR="68042F2D">
        <w:rPr/>
        <w:t xml:space="preserve">A la propia Fonda, quien ya era una actriz consagrada, le pareció un delirio ya que ninguna otra figura de los medios por aquel entonces </w:t>
      </w:r>
      <w:proofErr w:type="gramStart"/>
      <w:r w:rsidR="68042F2D">
        <w:rPr/>
        <w:t>tenia</w:t>
      </w:r>
      <w:proofErr w:type="gramEnd"/>
      <w:r w:rsidR="68042F2D">
        <w:rPr/>
        <w:t xml:space="preserve"> su propio “Video” y a eso se le sumaba de que no le parecía que aquella idea fuera a tener éxito. Lo cierto que aquel video con sus rutinas de fitness fue un éxito rotundo y miles de mujeres en EEUU y el resto del mundo pudieron ponerse en forma desde el living de sus casas, sin la necesidad de salir y pagando mucho menos de lo que costaría un gimnasio.</w:t>
      </w:r>
    </w:p>
    <w:p w:rsidR="68042F2D" w:rsidP="68042F2D" w:rsidRDefault="68042F2D" w14:paraId="25D3B651" w14:textId="15AD55F7">
      <w:pPr>
        <w:pStyle w:val="Normal"/>
        <w:bidi w:val="0"/>
        <w:spacing w:before="0" w:beforeAutospacing="off" w:after="160" w:afterAutospacing="off" w:line="259" w:lineRule="auto"/>
        <w:ind w:left="0" w:right="0"/>
        <w:jc w:val="left"/>
      </w:pPr>
      <w:hyperlink r:id="R977a975b1db74142">
        <w:r w:rsidRPr="68042F2D" w:rsidR="68042F2D">
          <w:rPr>
            <w:rStyle w:val="Hyperlink"/>
          </w:rPr>
          <w:t>Jane Fonda</w:t>
        </w:r>
      </w:hyperlink>
    </w:p>
    <w:p w:rsidR="68042F2D" w:rsidP="68042F2D" w:rsidRDefault="68042F2D" w14:paraId="580D89AF" w14:textId="3F8568DE">
      <w:pPr>
        <w:pStyle w:val="Normal"/>
        <w:bidi w:val="0"/>
        <w:spacing w:before="0" w:beforeAutospacing="off" w:after="160" w:afterAutospacing="off" w:line="259" w:lineRule="auto"/>
        <w:ind w:left="0" w:right="0"/>
        <w:jc w:val="left"/>
      </w:pPr>
      <w:r w:rsidR="68042F2D">
        <w:rPr/>
        <w:t>El boom del VHS fue ampliamente aprovechado por la industria cinematográfica, la cual gracias a ese soporte técnico tenía un canal más de comercialización de sus producciones. Ya no era necesario concurrir a una sala de cine para poder disfrutar de una película, ahora se tenía la posibilidad de poder ver casi cualquier film desde la comodidad del hogar. A esto se le suma el incipiente nacimiento a principios de los 80s de la televisión por cable.</w:t>
      </w:r>
    </w:p>
    <w:p w:rsidR="68042F2D" w:rsidP="68042F2D" w:rsidRDefault="68042F2D" w14:paraId="5117037A" w14:textId="429DBAA4">
      <w:pPr>
        <w:pStyle w:val="Normal"/>
        <w:bidi w:val="0"/>
        <w:spacing w:before="0" w:beforeAutospacing="off" w:after="160" w:afterAutospacing="off" w:line="259" w:lineRule="auto"/>
        <w:ind w:left="0" w:right="0"/>
        <w:jc w:val="left"/>
      </w:pPr>
      <w:r w:rsidR="68042F2D">
        <w:rPr/>
        <w:t>En 1981 la empresa Cablevisión comienza a ofrecer el servicio de televisión paga en la localidad de La Lucila, al norte de la provincia de Buenos Aires. En un principio fueron tan solo 900 suscriptores.</w:t>
      </w:r>
    </w:p>
    <w:p w:rsidR="68042F2D" w:rsidP="68042F2D" w:rsidRDefault="68042F2D" w14:paraId="5EBF9A7D" w14:textId="7371A64E">
      <w:pPr>
        <w:pStyle w:val="Normal"/>
        <w:bidi w:val="0"/>
        <w:spacing w:before="0" w:beforeAutospacing="off" w:after="160" w:afterAutospacing="off" w:line="259" w:lineRule="auto"/>
        <w:ind w:left="0" w:right="0"/>
        <w:jc w:val="left"/>
      </w:pPr>
      <w:r w:rsidR="68042F2D">
        <w:rPr/>
        <w:t xml:space="preserve">Para mi 1983 ya ofrecían el servicio </w:t>
      </w:r>
      <w:r w:rsidR="68042F2D">
        <w:rPr/>
        <w:t>también</w:t>
      </w:r>
      <w:r w:rsidR="68042F2D">
        <w:rPr/>
        <w:t xml:space="preserve"> en Vicente </w:t>
      </w:r>
      <w:r w:rsidR="68042F2D">
        <w:rPr/>
        <w:t>López</w:t>
      </w:r>
      <w:r w:rsidR="68042F2D">
        <w:rPr/>
        <w:t>, Belgrano, Recoleta y Palermo.</w:t>
      </w:r>
    </w:p>
    <w:p w:rsidR="68042F2D" w:rsidP="68042F2D" w:rsidRDefault="68042F2D" w14:paraId="76830ACA" w14:textId="0D7CE7CF">
      <w:pPr>
        <w:pStyle w:val="Normal"/>
        <w:bidi w:val="0"/>
        <w:spacing w:before="0" w:beforeAutospacing="off" w:after="160" w:afterAutospacing="off" w:line="259" w:lineRule="auto"/>
        <w:ind w:left="0" w:right="0"/>
        <w:jc w:val="left"/>
      </w:pPr>
      <w:r w:rsidR="68042F2D">
        <w:rPr/>
        <w:t xml:space="preserve">Zonas en donde </w:t>
      </w:r>
      <w:r w:rsidR="68042F2D">
        <w:rPr/>
        <w:t>más</w:t>
      </w:r>
      <w:r w:rsidR="68042F2D">
        <w:rPr/>
        <w:t xml:space="preserve"> concentrado estaba el poder adquisitivo alto por parte de sus habitantes.</w:t>
      </w:r>
    </w:p>
    <w:p w:rsidR="68042F2D" w:rsidP="68042F2D" w:rsidRDefault="68042F2D" w14:paraId="0292215F" w14:textId="63A09E8F">
      <w:pPr>
        <w:pStyle w:val="Normal"/>
        <w:bidi w:val="0"/>
        <w:spacing w:before="0" w:beforeAutospacing="off" w:after="160" w:afterAutospacing="off" w:line="259" w:lineRule="auto"/>
        <w:ind w:left="0" w:right="0"/>
        <w:jc w:val="left"/>
      </w:pPr>
      <w:r w:rsidR="68042F2D">
        <w:rPr/>
        <w:t xml:space="preserve">Pero fue en la </w:t>
      </w:r>
      <w:r w:rsidR="68042F2D">
        <w:rPr/>
        <w:t>década</w:t>
      </w:r>
      <w:r w:rsidR="68042F2D">
        <w:rPr/>
        <w:t xml:space="preserve"> de los 90s y gracias a las </w:t>
      </w:r>
      <w:r w:rsidR="68042F2D">
        <w:rPr/>
        <w:t>políticas</w:t>
      </w:r>
      <w:r w:rsidR="68042F2D">
        <w:rPr/>
        <w:t xml:space="preserve"> neoliberales llevadas adelante que el negocio de la televisión por cable dio un salto y pudo expandirse mucho más.</w:t>
      </w:r>
    </w:p>
    <w:p w:rsidR="68042F2D" w:rsidP="68042F2D" w:rsidRDefault="68042F2D" w14:paraId="3CBAAC8A" w14:textId="3A952DE8">
      <w:pPr>
        <w:pStyle w:val="Normal"/>
        <w:bidi w:val="0"/>
        <w:spacing w:before="0" w:beforeAutospacing="off" w:after="160" w:afterAutospacing="off" w:line="259" w:lineRule="auto"/>
        <w:ind w:left="0" w:right="0"/>
        <w:jc w:val="left"/>
      </w:pPr>
      <w:r w:rsidRPr="68042F2D" w:rsidR="68042F2D">
        <w:rPr>
          <w:rFonts w:ascii="Calibri" w:hAnsi="Calibri" w:eastAsia="Calibri" w:cs="Calibri"/>
          <w:noProof w:val="0"/>
          <w:sz w:val="22"/>
          <w:szCs w:val="22"/>
          <w:lang w:val="es-ES"/>
        </w:rPr>
        <w:t>La Televisión por Cable fue el negocio de la década y contaba (en los primeros años) con unos 1.000 operadores, alrededor de 300.000 abonados en Capital Federal y cerca de 2.000.000 en todo el país.</w:t>
      </w:r>
    </w:p>
    <w:p w:rsidR="68042F2D" w:rsidP="68042F2D" w:rsidRDefault="68042F2D" w14:paraId="5F9ED47F" w14:textId="3C3C163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ES"/>
        </w:rPr>
      </w:pPr>
      <w:hyperlink r:id="Rabbb1119d2794380">
        <w:r w:rsidRPr="68042F2D" w:rsidR="68042F2D">
          <w:rPr>
            <w:rStyle w:val="Hyperlink"/>
            <w:rFonts w:ascii="Calibri" w:hAnsi="Calibri" w:eastAsia="Calibri" w:cs="Calibri"/>
            <w:noProof w:val="0"/>
            <w:sz w:val="22"/>
            <w:szCs w:val="22"/>
            <w:lang w:val="es-ES"/>
          </w:rPr>
          <w:t>Televisión por Cable</w:t>
        </w:r>
      </w:hyperlink>
    </w:p>
    <w:p w:rsidR="68042F2D" w:rsidP="68042F2D" w:rsidRDefault="68042F2D" w14:paraId="739A6241" w14:textId="733C25C4">
      <w:pPr>
        <w:pStyle w:val="Normal"/>
        <w:bidi w:val="0"/>
        <w:spacing w:before="0" w:beforeAutospacing="off" w:after="160" w:afterAutospacing="off" w:line="259" w:lineRule="auto"/>
        <w:ind w:left="0" w:right="0"/>
        <w:jc w:val="left"/>
      </w:pPr>
      <w:r w:rsidR="68042F2D">
        <w:rPr/>
        <w:t xml:space="preserve">Fue en esa misma década y a la par del crecimiento de la televisión por cable que se dio un crecimiento de hogares con accesos a diferentes soportes técnicos como televisores, videocaseteras, videograbadores, equipos de música y diferentes </w:t>
      </w:r>
      <w:r w:rsidR="68042F2D">
        <w:rPr/>
        <w:t>electrodomésticos</w:t>
      </w:r>
      <w:r w:rsidR="68042F2D">
        <w:rPr/>
        <w:t xml:space="preserve"> que posibilitaban un mayor confort en el hogar y múltiples opciones de ocio y esparcimiento dentro del mismo</w:t>
      </w:r>
    </w:p>
    <w:p w:rsidR="68042F2D" w:rsidP="68042F2D" w:rsidRDefault="68042F2D" w14:paraId="3F76A0FC" w14:textId="654081EE">
      <w:pPr>
        <w:pStyle w:val="Normal"/>
        <w:bidi w:val="0"/>
        <w:spacing w:before="0" w:beforeAutospacing="off" w:after="160" w:afterAutospacing="off" w:line="259" w:lineRule="auto"/>
        <w:ind w:left="0" w:right="0"/>
        <w:jc w:val="left"/>
      </w:pPr>
      <w:r w:rsidR="68042F2D">
        <w:rPr/>
        <w:t xml:space="preserve">Fue también a principios de la década de los 90s donde se fundó las bases de un nuevo tipo de comunicación en “redes”. Tim Berners Lee logro vincular la tecnologia de hipertexto a internet con la creación de la World Wide Web (WWW). Lugar donde se alojó el correo electrónico, sitios de noticias, blogs y diferentes sitios que abrían el abanico de información a la que una persona podía acceder. Algo así como si los medios gráficos tradicionales encargados de brindar información o la propia información que antes uno solo podía encontrar en una biblioteca se hayan trasladado a esta nueva </w:t>
      </w:r>
      <w:r w:rsidR="68042F2D">
        <w:rPr/>
        <w:t>dimensión</w:t>
      </w:r>
      <w:r w:rsidR="68042F2D">
        <w:rPr/>
        <w:t xml:space="preserve">. </w:t>
      </w:r>
    </w:p>
    <w:p w:rsidR="68042F2D" w:rsidP="68042F2D" w:rsidRDefault="68042F2D" w14:paraId="0104399A" w14:textId="4371F526">
      <w:pPr>
        <w:pStyle w:val="Normal"/>
        <w:bidi w:val="0"/>
        <w:spacing w:before="0" w:beforeAutospacing="off" w:after="160" w:afterAutospacing="off" w:line="259" w:lineRule="auto"/>
        <w:ind w:left="0" w:right="0"/>
        <w:jc w:val="left"/>
      </w:pPr>
      <w:r w:rsidR="68042F2D">
        <w:rPr/>
        <w:t xml:space="preserve">Pero fue a principios del nuevo milenio que la red dio un salto exponencial conocido como la red 2.0 en donde los ahora usuarios contaban con un abanico mucho mayor de oferta de acciones e interacciones a realizar desde la misma. Desde la comodidad de su casa cualquier usuario que tuviera su PC y acceso a internet podía acceder a diferentes tipos de sitios, si su intención era comunicarse podía acceder a los “Social Networking Sites” como Facebook y </w:t>
      </w:r>
      <w:r w:rsidR="68042F2D">
        <w:rPr/>
        <w:t>Twitter</w:t>
      </w:r>
      <w:r w:rsidR="68042F2D">
        <w:rPr/>
        <w:t>.</w:t>
      </w:r>
    </w:p>
    <w:p w:rsidR="68042F2D" w:rsidP="68042F2D" w:rsidRDefault="68042F2D" w14:paraId="63848621" w14:textId="26C7C6E4">
      <w:pPr>
        <w:pStyle w:val="Normal"/>
        <w:bidi w:val="0"/>
        <w:spacing w:before="0" w:beforeAutospacing="off" w:after="160" w:afterAutospacing="off" w:line="259" w:lineRule="auto"/>
        <w:ind w:left="0" w:right="0"/>
        <w:jc w:val="left"/>
      </w:pPr>
      <w:r w:rsidR="68042F2D">
        <w:rPr/>
        <w:t xml:space="preserve">Si su intención era compartir contenido podía acceder a diferentes sitios como Flickr para compartir fotografías o </w:t>
      </w:r>
      <w:r w:rsidR="68042F2D">
        <w:rPr/>
        <w:t>YouTube</w:t>
      </w:r>
      <w:r w:rsidR="68042F2D">
        <w:rPr/>
        <w:t xml:space="preserve"> para compartir videos.</w:t>
      </w:r>
    </w:p>
    <w:p w:rsidR="68042F2D" w:rsidP="68042F2D" w:rsidRDefault="68042F2D" w14:paraId="00DB3E74" w14:textId="43064E19">
      <w:pPr>
        <w:pStyle w:val="Normal"/>
        <w:bidi w:val="0"/>
        <w:spacing w:before="0" w:beforeAutospacing="off" w:after="160" w:afterAutospacing="off" w:line="259" w:lineRule="auto"/>
        <w:ind w:left="0" w:right="0"/>
        <w:jc w:val="left"/>
      </w:pPr>
      <w:r w:rsidR="68042F2D">
        <w:rPr/>
        <w:t xml:space="preserve">El usuario también tiene la opción de vender y comprar diferentes productos a través de la web a en sitios como Mercado Libre, Facebook </w:t>
      </w:r>
      <w:proofErr w:type="spellStart"/>
      <w:r w:rsidR="68042F2D">
        <w:rPr/>
        <w:t>Market</w:t>
      </w:r>
      <w:proofErr w:type="spellEnd"/>
      <w:r w:rsidR="68042F2D">
        <w:rPr/>
        <w:t>, entre otros.</w:t>
      </w:r>
    </w:p>
    <w:p w:rsidR="68042F2D" w:rsidP="68042F2D" w:rsidRDefault="68042F2D" w14:paraId="3CDCB001" w14:textId="4B03165A">
      <w:pPr>
        <w:pStyle w:val="Normal"/>
        <w:bidi w:val="0"/>
        <w:spacing w:before="0" w:beforeAutospacing="off" w:after="160" w:afterAutospacing="off" w:line="259" w:lineRule="auto"/>
        <w:ind w:left="0" w:right="0"/>
        <w:jc w:val="left"/>
      </w:pPr>
      <w:r w:rsidR="7B8A0A36">
        <w:rPr/>
        <w:t>Fuente: Van Dijk: La cultura de la conectividad</w:t>
      </w:r>
    </w:p>
    <w:p w:rsidR="7B8A0A36" w:rsidP="7B8A0A36" w:rsidRDefault="7B8A0A36" w14:paraId="08D5C32E" w14:textId="7A5AA8C2">
      <w:pPr>
        <w:pStyle w:val="Normal"/>
        <w:bidi w:val="0"/>
        <w:spacing w:before="0" w:beforeAutospacing="off" w:after="160" w:afterAutospacing="off" w:line="259" w:lineRule="auto"/>
        <w:ind w:left="0" w:right="0"/>
        <w:jc w:val="left"/>
      </w:pPr>
    </w:p>
    <w:p w:rsidR="7B8A0A36" w:rsidP="7B8A0A36" w:rsidRDefault="7B8A0A36" w14:paraId="2FD2F6E1" w14:textId="3FD67C24">
      <w:pPr>
        <w:pStyle w:val="Normal"/>
        <w:bidi w:val="0"/>
        <w:spacing w:before="0" w:beforeAutospacing="off" w:after="160" w:afterAutospacing="off" w:line="259" w:lineRule="auto"/>
        <w:ind w:left="0" w:right="0"/>
        <w:jc w:val="left"/>
        <w:rPr>
          <w:b w:val="1"/>
          <w:bCs w:val="1"/>
        </w:rPr>
      </w:pPr>
      <w:r w:rsidRPr="7B8A0A36" w:rsidR="7B8A0A36">
        <w:rPr>
          <w:b w:val="1"/>
          <w:bCs w:val="1"/>
        </w:rPr>
        <w:t>AGREGAR LO DE PANDEMIA</w:t>
      </w:r>
    </w:p>
    <w:p w:rsidR="7B8A0A36" w:rsidP="7B8A0A36" w:rsidRDefault="7B8A0A36" w14:paraId="5C3287FE" w14:textId="4D2C45C6">
      <w:pPr>
        <w:pStyle w:val="Normal"/>
        <w:bidi w:val="0"/>
        <w:spacing w:before="0" w:beforeAutospacing="off" w:after="160" w:afterAutospacing="off" w:line="259" w:lineRule="auto"/>
        <w:ind w:left="0" w:right="0"/>
        <w:jc w:val="left"/>
      </w:pPr>
    </w:p>
    <w:p w:rsidR="68042F2D" w:rsidP="68042F2D" w:rsidRDefault="68042F2D" w14:paraId="41170428" w14:textId="44E75778">
      <w:pPr>
        <w:pStyle w:val="Normal"/>
        <w:bidi w:val="0"/>
        <w:spacing w:before="0" w:beforeAutospacing="off" w:after="160" w:afterAutospacing="off" w:line="259" w:lineRule="auto"/>
        <w:ind w:left="0" w:right="0"/>
        <w:jc w:val="left"/>
      </w:pPr>
      <w:r w:rsidR="68042F2D">
        <w:rPr/>
        <w:t>Es decir que desde la década de los 70 en adelante los seres humanos vivimos una transformación acerca de cómo habitamos nuestros hogares debido a una ampliación de las actividades y acciones que podemos realizar dentro del mismo. Ya no fue necesario acudir a un gimnasio si queríamos realizar actividad física, o concurrir a un cine si nuestra intención era ver una película.</w:t>
      </w:r>
    </w:p>
    <w:p w:rsidR="68042F2D" w:rsidP="68042F2D" w:rsidRDefault="68042F2D" w14:paraId="4F1D6BDD" w14:textId="06B558F2">
      <w:pPr>
        <w:pStyle w:val="Normal"/>
        <w:bidi w:val="0"/>
        <w:spacing w:before="0" w:beforeAutospacing="off" w:after="160" w:afterAutospacing="off" w:line="259" w:lineRule="auto"/>
        <w:ind w:left="0" w:right="0"/>
        <w:jc w:val="left"/>
      </w:pPr>
      <w:r w:rsidR="68042F2D">
        <w:rPr/>
        <w:t xml:space="preserve">Nuestros hogares se fueron transformando en esa “cueva aterciopelada” como denomina </w:t>
      </w:r>
      <w:proofErr w:type="spellStart"/>
      <w:r w:rsidR="68042F2D">
        <w:rPr/>
        <w:t>Gubber</w:t>
      </w:r>
      <w:proofErr w:type="spellEnd"/>
      <w:r w:rsidR="68042F2D">
        <w:rPr/>
        <w:t xml:space="preserve"> en donde podemos guarecernos del exterior y de sus peligros y seguir realizando las mismas actividades las cuales nos obligaban a salir de el.</w:t>
      </w:r>
    </w:p>
    <w:p w:rsidR="68042F2D" w:rsidP="68042F2D" w:rsidRDefault="68042F2D" w14:paraId="77862673" w14:textId="7F405F1D">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pGUD/kjHvl+fK" int2:id="hhAKeXuJ">
      <int2:state int2:type="LegacyProofing" int2:value="Rejected"/>
    </int2:textHash>
    <int2:textHash int2:hashCode="fCEUM/AgcVl3Qe" int2:id="fWZyVBLG">
      <int2:state int2:type="LegacyProofing" int2:value="Rejected"/>
    </int2:textHash>
    <int2:textHash int2:hashCode="nHLM3+ZA+wFB+q" int2:id="oc947M5S">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C0BC09"/>
    <w:rsid w:val="41C0BC09"/>
    <w:rsid w:val="68042F2D"/>
    <w:rsid w:val="7B8A0A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0EC1"/>
  <w15:chartTrackingRefBased/>
  <w15:docId w15:val="{C69D9C77-A588-4DB9-9747-5537DAA2C6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s.wikipedia.org/wiki/VHS" TargetMode="External" Id="R5ff2f7c118e841f4" /><Relationship Type="http://schemas.openxmlformats.org/officeDocument/2006/relationships/hyperlink" Target="https://www.bbc.com/mundo/noticias-39484885" TargetMode="External" Id="R977a975b1db74142" /><Relationship Type="http://schemas.openxmlformats.org/officeDocument/2006/relationships/hyperlink" Target="https://cdsa.aacademica.org/000-108/480.pdf" TargetMode="External" Id="Rabbb1119d2794380" /><Relationship Type="http://schemas.microsoft.com/office/2020/10/relationships/intelligence" Target="intelligence2.xml" Id="Rd48f5abff2f941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2022-05-27T20:26:33.7818257Z</dcterms:created>
  <dcterms:modified xsi:type="dcterms:W3CDTF">2022-05-28T16:10:07.9773430Z</dcterms:modified>
  <dc:creator>Guido Martinez</dc:creator>
  <lastModifiedBy>Guido Martinez</lastModifiedBy>
</coreProperties>
</file>