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Buenos Aires, </w:t>
      </w:r>
      <w:r w:rsidDel="00000000" w:rsidR="00000000" w:rsidRPr="00000000">
        <w:rPr>
          <w:rFonts w:ascii="Arial" w:cs="Arial" w:eastAsia="Arial" w:hAnsi="Arial"/>
          <w:i w:val="1"/>
          <w:sz w:val="22"/>
          <w:szCs w:val="22"/>
          <w:rtl w:val="0"/>
        </w:rPr>
        <w:t xml:space="preserve">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i w:val="1"/>
          <w:sz w:val="22"/>
          <w:szCs w:val="22"/>
          <w:rtl w:val="0"/>
        </w:rPr>
        <w:t xml:space="preserve">Marzo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de 2022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Sra. Directora de la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Dirección Nacional de Migraciones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S________________/________________D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Ref: Solicitud de autorización de Permiso de Trabajo 24H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nuestra mayor consideración: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Tengo el agrado de dirigirme a Ud. en mi carácter de </w:t>
      </w:r>
      <w:r w:rsidDel="00000000" w:rsidR="00000000" w:rsidRPr="00000000">
        <w:rPr>
          <w:rFonts w:ascii="Arial" w:cs="Arial" w:eastAsia="Arial" w:hAnsi="Arial"/>
          <w:b w:val="1"/>
          <w:sz w:val="22"/>
          <w:szCs w:val="22"/>
          <w:rtl w:val="0"/>
        </w:rPr>
        <w:t xml:space="preserve">Apoderado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w:t>
      </w:r>
      <w:r w:rsidDel="00000000" w:rsidR="00000000" w:rsidRPr="00000000">
        <w:rPr>
          <w:rFonts w:ascii="Arial" w:cs="Arial" w:eastAsia="Arial" w:hAnsi="Arial"/>
          <w:b w:val="1"/>
          <w:sz w:val="22"/>
          <w:szCs w:val="22"/>
          <w:rtl w:val="0"/>
        </w:rPr>
        <w:t xml:space="preserve"> Libero Contenidos 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domicilio real y legal en </w:t>
      </w:r>
      <w:r w:rsidDel="00000000" w:rsidR="00000000" w:rsidRPr="00000000">
        <w:rPr>
          <w:rFonts w:ascii="Arial" w:cs="Arial" w:eastAsia="Arial" w:hAnsi="Arial"/>
          <w:b w:val="1"/>
          <w:sz w:val="22"/>
          <w:szCs w:val="22"/>
          <w:rtl w:val="0"/>
        </w:rPr>
        <w:t xml:space="preserve">Humboldt 1550 oficina 109</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localidad </w:t>
      </w:r>
      <w:r w:rsidDel="00000000" w:rsidR="00000000" w:rsidRPr="00000000">
        <w:rPr>
          <w:rFonts w:ascii="Arial" w:cs="Arial" w:eastAsia="Arial" w:hAnsi="Arial"/>
          <w:sz w:val="22"/>
          <w:szCs w:val="22"/>
          <w:rtl w:val="0"/>
        </w:rPr>
        <w:t xml:space="preserve">CABA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Buenos Aires, teléfono </w:t>
      </w:r>
      <w:r w:rsidDel="00000000" w:rsidR="00000000" w:rsidRPr="00000000">
        <w:rPr>
          <w:rFonts w:ascii="Arial" w:cs="Arial" w:eastAsia="Arial" w:hAnsi="Arial"/>
          <w:b w:val="1"/>
          <w:sz w:val="22"/>
          <w:szCs w:val="22"/>
          <w:rtl w:val="0"/>
        </w:rPr>
        <w:t xml:space="preserve">11 3502 6329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 </w:t>
      </w:r>
      <w:r w:rsidDel="00000000" w:rsidR="00000000" w:rsidRPr="00000000">
        <w:rPr>
          <w:rFonts w:ascii="Arial" w:cs="Arial" w:eastAsia="Arial" w:hAnsi="Arial"/>
          <w:b w:val="1"/>
          <w:sz w:val="22"/>
          <w:szCs w:val="22"/>
          <w:rtl w:val="0"/>
        </w:rPr>
        <w:t xml:space="preserve">guidomartinezh@gmail.com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RENURE Nº </w:t>
      </w:r>
      <w:r w:rsidDel="00000000" w:rsidR="00000000" w:rsidRPr="00000000">
        <w:rPr>
          <w:rFonts w:ascii="Arial" w:cs="Arial" w:eastAsia="Arial" w:hAnsi="Arial"/>
          <w:b w:val="1"/>
          <w:sz w:val="22"/>
          <w:szCs w:val="22"/>
          <w:rtl w:val="0"/>
        </w:rPr>
        <w:t xml:space="preserve">21204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fin de solicitarle se sirva otorgar la correspondiente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autorización de permiso transitorio de trabajo por el término de 90 días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favor de </w:t>
      </w:r>
      <w:r w:rsidDel="00000000" w:rsidR="00000000" w:rsidRPr="00000000">
        <w:rPr>
          <w:rFonts w:ascii="Arial" w:cs="Arial" w:eastAsia="Arial" w:hAnsi="Arial"/>
          <w:sz w:val="22"/>
          <w:szCs w:val="22"/>
          <w:rtl w:val="0"/>
        </w:rPr>
        <w:t xml:space="preserve">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 </w:t>
      </w:r>
      <w:r w:rsidDel="00000000" w:rsidR="00000000" w:rsidRPr="00000000">
        <w:rPr>
          <w:rFonts w:ascii="Arial" w:cs="Arial" w:eastAsia="Arial" w:hAnsi="Arial"/>
          <w:b w:val="1"/>
          <w:sz w:val="22"/>
          <w:szCs w:val="22"/>
          <w:rtl w:val="0"/>
        </w:rPr>
        <w:t xml:space="preserve">Diego Dominguez Llort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nacionalidad </w:t>
      </w:r>
      <w:r w:rsidDel="00000000" w:rsidR="00000000" w:rsidRPr="00000000">
        <w:rPr>
          <w:rFonts w:ascii="Arial" w:cs="Arial" w:eastAsia="Arial" w:hAnsi="Arial"/>
          <w:b w:val="1"/>
          <w:sz w:val="22"/>
          <w:szCs w:val="22"/>
          <w:rtl w:val="0"/>
        </w:rPr>
        <w:t xml:space="preserve">Español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pasaporte(documento con el que ingreso al país) N°</w:t>
      </w:r>
      <w:r w:rsidDel="00000000" w:rsidR="00000000" w:rsidRPr="00000000">
        <w:rPr>
          <w:rFonts w:ascii="Arial" w:cs="Arial" w:eastAsia="Arial" w:hAnsi="Arial"/>
          <w:sz w:val="22"/>
          <w:szCs w:val="22"/>
          <w:rtl w:val="0"/>
        </w:rPr>
        <w:t xml:space="preserve"> pag</w:t>
      </w:r>
      <w:r w:rsidDel="00000000" w:rsidR="00000000" w:rsidRPr="00000000">
        <w:rPr>
          <w:rFonts w:ascii="Arial" w:cs="Arial" w:eastAsia="Arial" w:hAnsi="Arial"/>
          <w:b w:val="1"/>
          <w:sz w:val="22"/>
          <w:szCs w:val="22"/>
          <w:rtl w:val="0"/>
        </w:rPr>
        <w:t xml:space="preserve">776840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fecha de nacimiento </w:t>
      </w:r>
      <w:r w:rsidDel="00000000" w:rsidR="00000000" w:rsidRPr="00000000">
        <w:rPr>
          <w:rFonts w:ascii="Arial" w:cs="Arial" w:eastAsia="Arial" w:hAnsi="Arial"/>
          <w:b w:val="1"/>
          <w:sz w:val="22"/>
          <w:szCs w:val="22"/>
          <w:rtl w:val="0"/>
        </w:rPr>
        <w:t xml:space="preserve">13/10/1991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señor </w:t>
      </w:r>
      <w:r w:rsidDel="00000000" w:rsidR="00000000" w:rsidRPr="00000000">
        <w:rPr>
          <w:rFonts w:ascii="Arial" w:cs="Arial" w:eastAsia="Arial" w:hAnsi="Arial"/>
          <w:sz w:val="22"/>
          <w:szCs w:val="22"/>
          <w:rtl w:val="0"/>
        </w:rPr>
        <w:t xml:space="preserve">Diego Dominguez Llort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 sido trasladado para realizar tareas de actuación para una tira televisiva que estamos produciendo, por un plazo de 90 días desde el momento que ingresa al Territorio Nacional. El mismo se hospedara en </w:t>
      </w:r>
      <w:r w:rsidDel="00000000" w:rsidR="00000000" w:rsidRPr="00000000">
        <w:rPr>
          <w:rFonts w:ascii="Arial" w:cs="Arial" w:eastAsia="Arial" w:hAnsi="Arial"/>
          <w:sz w:val="22"/>
          <w:szCs w:val="22"/>
          <w:rtl w:val="0"/>
        </w:rPr>
        <w:t xml:space="preserve">Av Las Heras 3521 8a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mientras duren las grabaciones. Dejamos constancia que la empresa se hará cargo de la estadía, los Viáticos, Vivienda, así como los gastos de regreso a su país de origen, en caso de ser necesario.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Asimismo autorizamos al Sr. Luis Antonio FERRETTI DNI 7607471 y/o Matías Nicolás FERRETTI DNI Nª 33669868, y/o Maximiliano Luis FERRETTI DNI 31.932.354, y/o a la Sra. Daniela Burrows DNI 21569611 a presentarse ante esa Dirección Nacional a realizar los trámites correspondientes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otro particular saludo a Uds. muy atte.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highlight w:val="white"/>
        <w:u w:val="none"/>
        <w:vertAlign w:val="baseline"/>
        <w:rtl w:val="0"/>
      </w:rPr>
      <w:br w:type="textWrapp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Cuerpo">
    <w:name w:val="Cuerpo"/>
    <w:next w:val="Cuerpo"/>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noFill/>
      </w14:textOutline>
    </w:rPr>
  </w:style>
  <w:style w:type="character" w:styleId="Ninguno">
    <w:name w:val="Ninguno"/>
  </w:style>
  <w:style w:type="paragraph" w:styleId="Cabecera y pie">
    <w:name w:val="Cabecera y pie"/>
    <w:next w:val="Cabecera y pie"/>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iqNYmtvHLY6PusW3S3UY2A7Kww==">AMUW2mXfddh8udlym1VcZH4Il7i441efzKwpbIzUfLR1g1PcHQhBWP6F/O+FYZoj1H1buMQJWn+yiu4+xDWtjZPXrNvd81N32Cevz44cvoaS5+BoEmbfINQ=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