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30" w:rsidRPr="00B417CA" w:rsidRDefault="00B417CA" w:rsidP="00B417CA">
      <w:pPr>
        <w:ind w:left="2124" w:firstLine="708"/>
        <w:rPr>
          <w:b/>
          <w:bCs/>
        </w:rPr>
      </w:pPr>
      <w:r w:rsidRPr="00B417CA">
        <w:rPr>
          <w:b/>
          <w:bCs/>
        </w:rPr>
        <w:t xml:space="preserve">Gabriel Monteiro </w:t>
      </w:r>
    </w:p>
    <w:p w:rsidR="00B417CA" w:rsidRDefault="00B417CA"/>
    <w:p w:rsidR="00B417CA" w:rsidRDefault="00B417CA" w:rsidP="00B417CA">
      <w:pPr>
        <w:ind w:firstLine="708"/>
      </w:pPr>
      <w:r>
        <w:t xml:space="preserve">Essa semana minha dupla foi o Gabriel Monteiro, infelizmente a gente não teve nenhuma atividade, porém ele demonstrou companheirismo, humildade e proatividade. </w:t>
      </w:r>
      <w:r>
        <w:br/>
        <w:t xml:space="preserve">Não sei ao certo, mas acredito que ele já tenha mexido com desenvolvimento antes, pois tem certo conhecimento em lógica de programação. Tem o êxito de ajudar os demais companheiros de compartilhar o que sabe e o mesmo também tira muitas dúvidas todos os dias. </w:t>
      </w:r>
    </w:p>
    <w:p w:rsidR="00B417CA" w:rsidRDefault="00B417CA"/>
    <w:p w:rsidR="00B417CA" w:rsidRDefault="00B417CA">
      <w:bookmarkStart w:id="0" w:name="_GoBack"/>
      <w:bookmarkEnd w:id="0"/>
    </w:p>
    <w:sectPr w:rsidR="00B41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CA"/>
    <w:rsid w:val="00357868"/>
    <w:rsid w:val="00B417CA"/>
    <w:rsid w:val="00F1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4361"/>
  <w15:chartTrackingRefBased/>
  <w15:docId w15:val="{C332CDDD-54F7-4057-8F99-4EB5FDF5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2021-01-29T20:22:00Z</dcterms:created>
  <dcterms:modified xsi:type="dcterms:W3CDTF">2021-01-29T20:28:00Z</dcterms:modified>
</cp:coreProperties>
</file>