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15" w:rsidRDefault="00415E15" w:rsidP="00415E15">
      <w:pPr>
        <w:rPr>
          <w:b/>
          <w:bCs/>
          <w:lang w:val="es-AR"/>
        </w:rPr>
      </w:pPr>
      <w:r>
        <w:rPr>
          <w:b/>
          <w:bCs/>
          <w:lang w:val="es-AR"/>
        </w:rPr>
        <w:t> ¡U</w:t>
      </w:r>
      <w:r w:rsidRPr="00415E15">
        <w:rPr>
          <w:b/>
          <w:bCs/>
          <w:lang w:val="es-AR"/>
        </w:rPr>
        <w:t>na autopista digital en el cielo que une desde la Patagonia hasta el Caribe!</w:t>
      </w:r>
    </w:p>
    <w:p w:rsidR="00415E15" w:rsidRDefault="00832ADA" w:rsidP="00415E15">
      <w:pPr>
        <w:rPr>
          <w:b/>
          <w:bCs/>
          <w:lang w:val="es-AR"/>
        </w:rPr>
      </w:pPr>
      <w:r w:rsidRPr="00832ADA">
        <w:rPr>
          <w:b/>
          <w:bCs/>
          <w:lang w:val="es-AR"/>
        </w:rPr>
        <w:t xml:space="preserve">El satélite </w:t>
      </w:r>
      <w:r>
        <w:rPr>
          <w:b/>
          <w:bCs/>
          <w:lang w:val="es-AR"/>
        </w:rPr>
        <w:t xml:space="preserve">argentino </w:t>
      </w:r>
      <w:r w:rsidRPr="00832ADA">
        <w:rPr>
          <w:b/>
          <w:bCs/>
          <w:lang w:val="es-AR"/>
        </w:rPr>
        <w:t>ARSAT-2</w:t>
      </w:r>
      <w:r>
        <w:rPr>
          <w:b/>
          <w:bCs/>
          <w:lang w:val="es-AR"/>
        </w:rPr>
        <w:t xml:space="preserve"> </w:t>
      </w:r>
      <w:r w:rsidRPr="00832ADA">
        <w:rPr>
          <w:b/>
          <w:bCs/>
          <w:lang w:val="es-AR"/>
        </w:rPr>
        <w:t xml:space="preserve">lleva internet, TV y comunicación a rincones remotos de nuestro continente usando su potente Banda </w:t>
      </w:r>
      <w:proofErr w:type="spellStart"/>
      <w:r w:rsidRPr="00832ADA">
        <w:rPr>
          <w:b/>
          <w:bCs/>
          <w:lang w:val="es-AR"/>
        </w:rPr>
        <w:t>Ku</w:t>
      </w:r>
      <w:proofErr w:type="spellEnd"/>
      <w:r w:rsidRPr="00832ADA">
        <w:rPr>
          <w:b/>
          <w:bCs/>
          <w:lang w:val="es-AR"/>
        </w:rPr>
        <w:t>.</w:t>
      </w:r>
    </w:p>
    <w:p w:rsidR="00832ADA" w:rsidRPr="00832ADA" w:rsidRDefault="00832ADA" w:rsidP="00832ADA">
      <w:pPr>
        <w:rPr>
          <w:b/>
          <w:bCs/>
          <w:lang w:val="es-AR"/>
        </w:rPr>
      </w:pPr>
      <w:r w:rsidRPr="00832ADA">
        <w:rPr>
          <w:b/>
          <w:bCs/>
          <w:lang w:val="es-AR"/>
        </w:rPr>
        <w:t>Hace un tiempo, mientras exploraba el fascinante mundo de los satélites,</w:t>
      </w:r>
      <w:r>
        <w:rPr>
          <w:b/>
          <w:bCs/>
          <w:lang w:val="es-AR"/>
        </w:rPr>
        <w:t xml:space="preserve"> reflexioné que los satélites argentinos n</w:t>
      </w:r>
      <w:r w:rsidRPr="00832ADA">
        <w:rPr>
          <w:b/>
          <w:bCs/>
          <w:lang w:val="es-AR"/>
        </w:rPr>
        <w:t xml:space="preserve">o </w:t>
      </w:r>
      <w:r>
        <w:rPr>
          <w:b/>
          <w:bCs/>
          <w:lang w:val="es-AR"/>
        </w:rPr>
        <w:t>solo son</w:t>
      </w:r>
      <w:r w:rsidRPr="00832ADA">
        <w:rPr>
          <w:b/>
          <w:bCs/>
          <w:lang w:val="es-AR"/>
        </w:rPr>
        <w:t xml:space="preserve"> equipos orbitando la Tierra, sino verdaderas embajadoras tecnológicas que llevan:</w:t>
      </w:r>
    </w:p>
    <w:p w:rsidR="00832ADA" w:rsidRPr="00832ADA" w:rsidRDefault="00832ADA" w:rsidP="00832ADA">
      <w:pPr>
        <w:rPr>
          <w:b/>
          <w:bCs/>
          <w:lang w:val="es-AR"/>
        </w:rPr>
      </w:pPr>
      <w:r w:rsidRPr="00832ADA">
        <w:rPr>
          <w:rFonts w:ascii="Segoe UI Symbol" w:hAnsi="Segoe UI Symbol" w:cs="Segoe UI Symbol"/>
          <w:b/>
          <w:bCs/>
        </w:rPr>
        <w:t>🔹</w:t>
      </w:r>
      <w:r w:rsidRPr="00832ADA">
        <w:rPr>
          <w:b/>
          <w:bCs/>
          <w:lang w:val="es-AR"/>
        </w:rPr>
        <w:t> Comunicación a rincones remotos de nuestro país</w:t>
      </w:r>
      <w:r w:rsidRPr="00832ADA">
        <w:rPr>
          <w:b/>
          <w:bCs/>
          <w:lang w:val="es-AR"/>
        </w:rPr>
        <w:br/>
      </w:r>
      <w:r w:rsidRPr="00832ADA">
        <w:rPr>
          <w:rFonts w:ascii="Segoe UI Symbol" w:hAnsi="Segoe UI Symbol" w:cs="Segoe UI Symbol"/>
          <w:b/>
          <w:bCs/>
        </w:rPr>
        <w:t>🔹</w:t>
      </w:r>
      <w:r w:rsidRPr="00832ADA">
        <w:rPr>
          <w:b/>
          <w:bCs/>
          <w:lang w:val="es-AR"/>
        </w:rPr>
        <w:t> Talentos argentinos convertidos en ingenio espacial</w:t>
      </w:r>
      <w:r w:rsidRPr="00832ADA">
        <w:rPr>
          <w:b/>
          <w:bCs/>
          <w:lang w:val="es-AR"/>
        </w:rPr>
        <w:br/>
      </w:r>
      <w:r w:rsidRPr="00832ADA">
        <w:rPr>
          <w:rFonts w:ascii="Segoe UI Symbol" w:hAnsi="Segoe UI Symbol" w:cs="Segoe UI Symbol"/>
          <w:b/>
          <w:bCs/>
        </w:rPr>
        <w:t>🔹</w:t>
      </w:r>
      <w:r w:rsidRPr="00832ADA">
        <w:rPr>
          <w:b/>
          <w:bCs/>
          <w:lang w:val="es-AR"/>
        </w:rPr>
        <w:t> Ciencia nacional brillando más allá de la atmósfera</w:t>
      </w:r>
    </w:p>
    <w:p w:rsidR="00832ADA" w:rsidRPr="00832ADA" w:rsidRDefault="00832ADA" w:rsidP="00832ADA">
      <w:pPr>
        <w:rPr>
          <w:b/>
          <w:bCs/>
          <w:lang w:val="es-AR"/>
        </w:rPr>
      </w:pPr>
      <w:r w:rsidRPr="00832ADA">
        <w:rPr>
          <w:b/>
          <w:bCs/>
          <w:lang w:val="es-AR"/>
        </w:rPr>
        <w:t>¿Sabían que mientras leen esto, satélites como el ARSAT-1 y ARSAT-2 están trabajando silenciosamente a 36.000 km de altura, llevando internet, TV y datos a través de América?</w:t>
      </w:r>
    </w:p>
    <w:p w:rsidR="00415E15" w:rsidRDefault="00832ADA" w:rsidP="00415E15">
      <w:pPr>
        <w:rPr>
          <w:b/>
          <w:bCs/>
          <w:lang w:val="es-AR"/>
        </w:rPr>
      </w:pPr>
      <w:r>
        <w:rPr>
          <w:b/>
          <w:bCs/>
          <w:lang w:val="es-AR"/>
        </w:rPr>
        <w:t>Me sumergí en este proyecto conectando y empleando un poco de análisis</w:t>
      </w:r>
      <w:bookmarkStart w:id="0" w:name="_GoBack"/>
      <w:bookmarkEnd w:id="0"/>
    </w:p>
    <w:p w:rsidR="00415E15" w:rsidRPr="00415E15" w:rsidRDefault="00415E15" w:rsidP="00415E15">
      <w:pPr>
        <w:rPr>
          <w:lang w:val="es-AR"/>
        </w:rPr>
      </w:pPr>
      <w:r w:rsidRPr="00415E15">
        <w:rPr>
          <w:b/>
          <w:bCs/>
          <w:lang w:val="es-AR"/>
        </w:rPr>
        <w:t>Documentación del Código: Visualización de Cobertura del ARSAT-2 en Sudamérica</w:t>
      </w:r>
    </w:p>
    <w:p w:rsidR="00415E15" w:rsidRPr="00415E15" w:rsidRDefault="00415E15" w:rsidP="00415E15">
      <w:pPr>
        <w:rPr>
          <w:lang w:val="es-AR"/>
        </w:rPr>
      </w:pPr>
      <w:r w:rsidRPr="00415E15">
        <w:rPr>
          <w:lang w:val="es-AR"/>
        </w:rPr>
        <w:t>Este script procesa datos geoespaciales de la cobertura de la </w:t>
      </w:r>
      <w:r w:rsidRPr="00415E15">
        <w:rPr>
          <w:b/>
          <w:bCs/>
          <w:lang w:val="es-AR"/>
        </w:rPr>
        <w:t xml:space="preserve">Banda </w:t>
      </w:r>
      <w:proofErr w:type="spellStart"/>
      <w:r w:rsidRPr="00415E15">
        <w:rPr>
          <w:b/>
          <w:bCs/>
          <w:lang w:val="es-AR"/>
        </w:rPr>
        <w:t>Ku</w:t>
      </w:r>
      <w:proofErr w:type="spellEnd"/>
      <w:r w:rsidRPr="00415E15">
        <w:rPr>
          <w:b/>
          <w:bCs/>
          <w:lang w:val="es-AR"/>
        </w:rPr>
        <w:t xml:space="preserve"> del satélite ARSAT-2</w:t>
      </w:r>
      <w:r w:rsidRPr="00415E15">
        <w:rPr>
          <w:lang w:val="es-AR"/>
        </w:rPr>
        <w:t> en Sudamérica y genera un </w:t>
      </w:r>
      <w:r w:rsidRPr="00415E15">
        <w:rPr>
          <w:b/>
          <w:bCs/>
          <w:lang w:val="es-AR"/>
        </w:rPr>
        <w:t>mapa interactivo</w:t>
      </w:r>
      <w:r w:rsidRPr="00415E15">
        <w:rPr>
          <w:lang w:val="es-AR"/>
        </w:rPr>
        <w:t> en formato HTML usando </w:t>
      </w:r>
      <w:proofErr w:type="spellStart"/>
      <w:r w:rsidRPr="00415E15">
        <w:rPr>
          <w:lang w:val="es-AR"/>
        </w:rPr>
        <w:t>geopandas</w:t>
      </w:r>
      <w:proofErr w:type="spellEnd"/>
      <w:r w:rsidRPr="00415E15">
        <w:rPr>
          <w:lang w:val="es-AR"/>
        </w:rPr>
        <w:t>, </w:t>
      </w:r>
      <w:proofErr w:type="spellStart"/>
      <w:r w:rsidRPr="00415E15">
        <w:rPr>
          <w:lang w:val="es-AR"/>
        </w:rPr>
        <w:t>folium</w:t>
      </w:r>
      <w:proofErr w:type="spellEnd"/>
      <w:r w:rsidRPr="00415E15">
        <w:rPr>
          <w:lang w:val="es-AR"/>
        </w:rPr>
        <w:t> y pandas.</w:t>
      </w:r>
    </w:p>
    <w:p w:rsidR="00415E15" w:rsidRPr="00415E15" w:rsidRDefault="00415E15" w:rsidP="00415E15">
      <w:r w:rsidRPr="00415E15">
        <w:pict>
          <v:rect id="_x0000_i1055" style="width:0;height:.75pt" o:hralign="center" o:hrstd="t" o:hrnoshade="t" o:hr="t" fillcolor="#f8faff" stroked="f"/>
        </w:pict>
      </w:r>
    </w:p>
    <w:p w:rsidR="00415E15" w:rsidRPr="00415E15" w:rsidRDefault="00415E15" w:rsidP="00415E15">
      <w:r w:rsidRPr="00415E15">
        <w:rPr>
          <w:b/>
          <w:bCs/>
        </w:rPr>
        <w:t xml:space="preserve">1. </w:t>
      </w:r>
      <w:proofErr w:type="spellStart"/>
      <w:r w:rsidRPr="00415E15">
        <w:rPr>
          <w:b/>
          <w:bCs/>
        </w:rPr>
        <w:t>Objetivo</w:t>
      </w:r>
      <w:proofErr w:type="spellEnd"/>
    </w:p>
    <w:p w:rsidR="00415E15" w:rsidRPr="00415E15" w:rsidRDefault="00415E15" w:rsidP="00415E15">
      <w:pPr>
        <w:numPr>
          <w:ilvl w:val="0"/>
          <w:numId w:val="1"/>
        </w:numPr>
        <w:rPr>
          <w:lang w:val="es-AR"/>
        </w:rPr>
      </w:pPr>
      <w:r w:rsidRPr="00415E15">
        <w:rPr>
          <w:lang w:val="es-AR"/>
        </w:rPr>
        <w:t xml:space="preserve">Procesar un archivo CSV con datos de cobertura satelital (coordenadas de polígonos y atributos como colores e </w:t>
      </w:r>
      <w:proofErr w:type="spellStart"/>
      <w:r w:rsidRPr="00415E15">
        <w:rPr>
          <w:lang w:val="es-AR"/>
        </w:rPr>
        <w:t>IDs</w:t>
      </w:r>
      <w:proofErr w:type="spellEnd"/>
      <w:r w:rsidRPr="00415E15">
        <w:rPr>
          <w:lang w:val="es-AR"/>
        </w:rPr>
        <w:t>).</w:t>
      </w:r>
    </w:p>
    <w:p w:rsidR="00415E15" w:rsidRPr="00415E15" w:rsidRDefault="00415E15" w:rsidP="00415E15">
      <w:pPr>
        <w:numPr>
          <w:ilvl w:val="0"/>
          <w:numId w:val="1"/>
        </w:numPr>
        <w:rPr>
          <w:lang w:val="es-AR"/>
        </w:rPr>
      </w:pPr>
      <w:r w:rsidRPr="00415E15">
        <w:rPr>
          <w:lang w:val="es-AR"/>
        </w:rPr>
        <w:t>Convertir los datos en un </w:t>
      </w:r>
      <w:proofErr w:type="spellStart"/>
      <w:r w:rsidRPr="00415E15">
        <w:rPr>
          <w:b/>
          <w:bCs/>
          <w:lang w:val="es-AR"/>
        </w:rPr>
        <w:t>GeoDataFrame</w:t>
      </w:r>
      <w:proofErr w:type="spellEnd"/>
      <w:r w:rsidRPr="00415E15">
        <w:rPr>
          <w:lang w:val="es-AR"/>
        </w:rPr>
        <w:t xml:space="preserve"> y exportarlos a </w:t>
      </w:r>
      <w:proofErr w:type="spellStart"/>
      <w:r w:rsidRPr="00415E15">
        <w:rPr>
          <w:lang w:val="es-AR"/>
        </w:rPr>
        <w:t>GeoJSON</w:t>
      </w:r>
      <w:proofErr w:type="spellEnd"/>
      <w:r w:rsidRPr="00415E15">
        <w:rPr>
          <w:lang w:val="es-AR"/>
        </w:rPr>
        <w:t>.</w:t>
      </w:r>
    </w:p>
    <w:p w:rsidR="00415E15" w:rsidRPr="00415E15" w:rsidRDefault="00415E15" w:rsidP="00415E15">
      <w:pPr>
        <w:numPr>
          <w:ilvl w:val="0"/>
          <w:numId w:val="1"/>
        </w:numPr>
        <w:rPr>
          <w:lang w:val="es-AR"/>
        </w:rPr>
      </w:pPr>
      <w:r w:rsidRPr="00415E15">
        <w:rPr>
          <w:lang w:val="es-AR"/>
        </w:rPr>
        <w:t>Crear un mapa interactivo con </w:t>
      </w:r>
      <w:proofErr w:type="spellStart"/>
      <w:r w:rsidRPr="00415E15">
        <w:rPr>
          <w:lang w:val="es-AR"/>
        </w:rPr>
        <w:t>folium</w:t>
      </w:r>
      <w:proofErr w:type="spellEnd"/>
      <w:r w:rsidRPr="00415E15">
        <w:rPr>
          <w:lang w:val="es-AR"/>
        </w:rPr>
        <w:t> para visualizar las zonas de cobertura.</w:t>
      </w:r>
    </w:p>
    <w:p w:rsidR="00415E15" w:rsidRPr="00415E15" w:rsidRDefault="00415E15" w:rsidP="00415E15">
      <w:r w:rsidRPr="00415E15">
        <w:pict>
          <v:rect id="_x0000_i1056" style="width:0;height:.75pt" o:hralign="center" o:hrstd="t" o:hrnoshade="t" o:hr="t" fillcolor="#f8faff" stroked="f"/>
        </w:pict>
      </w:r>
    </w:p>
    <w:p w:rsidR="00415E15" w:rsidRPr="00415E15" w:rsidRDefault="00415E15" w:rsidP="00415E15">
      <w:r w:rsidRPr="00415E15">
        <w:rPr>
          <w:b/>
          <w:bCs/>
        </w:rPr>
        <w:t xml:space="preserve">2. </w:t>
      </w:r>
      <w:proofErr w:type="spellStart"/>
      <w:r w:rsidRPr="00415E15">
        <w:rPr>
          <w:b/>
          <w:bCs/>
        </w:rPr>
        <w:t>Dependencias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4690"/>
      </w:tblGrid>
      <w:tr w:rsidR="00415E15" w:rsidRPr="00415E15" w:rsidTr="00415E1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pPr>
              <w:rPr>
                <w:b/>
                <w:bCs/>
              </w:rPr>
            </w:pPr>
            <w:proofErr w:type="spellStart"/>
            <w:r w:rsidRPr="00415E15">
              <w:rPr>
                <w:b/>
                <w:bCs/>
              </w:rPr>
              <w:t>Librería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pPr>
              <w:rPr>
                <w:b/>
                <w:bCs/>
              </w:rPr>
            </w:pPr>
            <w:proofErr w:type="spellStart"/>
            <w:r w:rsidRPr="00415E15">
              <w:rPr>
                <w:b/>
                <w:bCs/>
              </w:rPr>
              <w:t>Uso</w:t>
            </w:r>
            <w:proofErr w:type="spellEnd"/>
          </w:p>
        </w:tc>
      </w:tr>
      <w:tr w:rsidR="00415E15" w:rsidRPr="00415E15" w:rsidTr="00415E1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r w:rsidRPr="00415E15">
              <w:t>pandas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pPr>
              <w:rPr>
                <w:lang w:val="es-AR"/>
              </w:rPr>
            </w:pPr>
            <w:r w:rsidRPr="00415E15">
              <w:rPr>
                <w:lang w:val="es-AR"/>
              </w:rPr>
              <w:t>Lectura y manipulación de datos en CSV.</w:t>
            </w:r>
          </w:p>
        </w:tc>
      </w:tr>
      <w:tr w:rsidR="00415E15" w:rsidRPr="00415E15" w:rsidTr="00415E1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proofErr w:type="spellStart"/>
            <w:r w:rsidRPr="00415E15">
              <w:t>geopandas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pPr>
              <w:rPr>
                <w:lang w:val="es-AR"/>
              </w:rPr>
            </w:pPr>
            <w:r w:rsidRPr="00415E15">
              <w:rPr>
                <w:lang w:val="es-AR"/>
              </w:rPr>
              <w:t>Manejo de datos geoespaciales (</w:t>
            </w:r>
            <w:proofErr w:type="spellStart"/>
            <w:r w:rsidRPr="00415E15">
              <w:rPr>
                <w:lang w:val="es-AR"/>
              </w:rPr>
              <w:t>GeoDataFrame</w:t>
            </w:r>
            <w:proofErr w:type="spellEnd"/>
            <w:r w:rsidRPr="00415E15">
              <w:rPr>
                <w:lang w:val="es-AR"/>
              </w:rPr>
              <w:t>).</w:t>
            </w:r>
          </w:p>
        </w:tc>
      </w:tr>
      <w:tr w:rsidR="00415E15" w:rsidRPr="00415E15" w:rsidTr="00415E1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r w:rsidRPr="00415E15">
              <w:t>shapely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proofErr w:type="spellStart"/>
            <w:r w:rsidRPr="00415E15">
              <w:t>Creación</w:t>
            </w:r>
            <w:proofErr w:type="spellEnd"/>
            <w:r w:rsidRPr="00415E15">
              <w:t xml:space="preserve"> de </w:t>
            </w:r>
            <w:proofErr w:type="spellStart"/>
            <w:r w:rsidRPr="00415E15">
              <w:t>geometrías</w:t>
            </w:r>
            <w:proofErr w:type="spellEnd"/>
            <w:r w:rsidRPr="00415E15">
              <w:t xml:space="preserve"> (Polygon).</w:t>
            </w:r>
          </w:p>
        </w:tc>
      </w:tr>
      <w:tr w:rsidR="00415E15" w:rsidRPr="00415E15" w:rsidTr="00415E1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r w:rsidRPr="00415E15">
              <w:t>folium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proofErr w:type="spellStart"/>
            <w:r w:rsidRPr="00415E15">
              <w:t>Generación</w:t>
            </w:r>
            <w:proofErr w:type="spellEnd"/>
            <w:r w:rsidRPr="00415E15">
              <w:t xml:space="preserve"> del </w:t>
            </w:r>
            <w:proofErr w:type="spellStart"/>
            <w:r w:rsidRPr="00415E15">
              <w:t>mapa</w:t>
            </w:r>
            <w:proofErr w:type="spellEnd"/>
            <w:r w:rsidRPr="00415E15">
              <w:t xml:space="preserve"> </w:t>
            </w:r>
            <w:proofErr w:type="spellStart"/>
            <w:r w:rsidRPr="00415E15">
              <w:t>interactivo</w:t>
            </w:r>
            <w:proofErr w:type="spellEnd"/>
            <w:r w:rsidRPr="00415E15">
              <w:t>.</w:t>
            </w:r>
          </w:p>
        </w:tc>
      </w:tr>
      <w:tr w:rsidR="00415E15" w:rsidRPr="00415E15" w:rsidTr="00415E1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proofErr w:type="spellStart"/>
            <w:r w:rsidRPr="00415E15">
              <w:lastRenderedPageBreak/>
              <w:t>branca.colormap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5E15" w:rsidRPr="00415E15" w:rsidRDefault="00415E15" w:rsidP="00415E15">
            <w:pPr>
              <w:rPr>
                <w:lang w:val="es-AR"/>
              </w:rPr>
            </w:pPr>
            <w:r w:rsidRPr="00415E15">
              <w:rPr>
                <w:lang w:val="es-AR"/>
              </w:rPr>
              <w:t>Manejo de escalas de colores para visualización.</w:t>
            </w:r>
          </w:p>
        </w:tc>
      </w:tr>
    </w:tbl>
    <w:p w:rsidR="00650BD5" w:rsidRPr="00415E15" w:rsidRDefault="00650BD5">
      <w:pPr>
        <w:rPr>
          <w:lang w:val="es-AR"/>
        </w:rPr>
      </w:pPr>
    </w:p>
    <w:sectPr w:rsidR="00650BD5" w:rsidRPr="00415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245C"/>
    <w:multiLevelType w:val="multilevel"/>
    <w:tmpl w:val="1BF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15"/>
    <w:rsid w:val="00415E15"/>
    <w:rsid w:val="00650BD5"/>
    <w:rsid w:val="0083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EA19"/>
  <w15:chartTrackingRefBased/>
  <w15:docId w15:val="{81DD8073-B582-4DE8-93DB-8C11927D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1</cp:revision>
  <dcterms:created xsi:type="dcterms:W3CDTF">2025-05-25T21:34:00Z</dcterms:created>
  <dcterms:modified xsi:type="dcterms:W3CDTF">2025-05-25T21:56:00Z</dcterms:modified>
</cp:coreProperties>
</file>