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stcv5h0w2ta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Build With Us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9kfoj3l40f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Launch and Scale Breakthrough Biotech Ventures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your healthcare innovation into a thriving company. bioERGOtech provides the resources, expertise, and network you need to build biotechnology startups that transform patient care and create lasting impact.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u6pwdm5wc5b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How We Support Entrepreneurs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🚀 Incubation &amp; Spin-offs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 research breakthroughs into viable companies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Spin-off AI solutions developed through our healthcare partnerships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lab facilities, technical infrastructure, and development resources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Guidance from ideation through product-market fit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💰 Funding &amp; Investment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Seed funding for promising ventures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our investor network across Europe, US, and Asia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securing follow-on funding from VCs and strategic partners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Equity positions that align our success with yours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🧠 Mentorship &amp; Expertise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access to biotech industry veterans and successful entrepreneurs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guidance from AI and biotechnology experts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development support and go-to-market strategies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and compliance guidance for healthcare innovations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🤝 Strategic Partnerships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Introductions to hospitals, pharmaceutical companies, and healthcare systems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clinical validation opportunities through our network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Partnerships with institutions like Gilead Sciences, universities, and research centers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expansion support across our global network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⚡ Acceleration Programs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Fast-track promising technologies from lab to market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existing patents and breakthrough research ready for commercialization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validation and proof-of-concept development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analysis and competitive positioning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oyj557zwy1o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Our Current Portfolio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Examples of companies we're building with: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ariashealth.ai:</w:t>
      </w:r>
      <w:r w:rsidDel="00000000" w:rsidR="00000000" w:rsidRPr="00000000">
        <w:rPr>
          <w:rtl w:val="0"/>
        </w:rPr>
        <w:t xml:space="preserve"> Harvard-incubated LLM solutions for opioid addiction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OncoTarget:</w:t>
      </w:r>
      <w:r w:rsidDel="00000000" w:rsidR="00000000" w:rsidRPr="00000000">
        <w:rPr>
          <w:rtl w:val="0"/>
        </w:rPr>
        <w:t xml:space="preserve"> UZH Zurich spin-off targeting Asian markets with organoid-based diagnostics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CranioTech:</w:t>
      </w:r>
      <w:r w:rsidDel="00000000" w:rsidR="00000000" w:rsidRPr="00000000">
        <w:rPr>
          <w:rtl w:val="0"/>
        </w:rPr>
        <w:t xml:space="preserve"> Italian startup developing physiological pattern measurement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pluracure:</w:t>
      </w:r>
      <w:r w:rsidDel="00000000" w:rsidR="00000000" w:rsidRPr="00000000">
        <w:rPr>
          <w:rtl w:val="0"/>
        </w:rPr>
        <w:t xml:space="preserve"> TUM-incubated AI platform for chronic disease management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Xperbot:</w:t>
      </w:r>
      <w:r w:rsidDel="00000000" w:rsidR="00000000" w:rsidRPr="00000000">
        <w:rPr>
          <w:rtl w:val="0"/>
        </w:rPr>
        <w:t xml:space="preserve"> European distributor for robotics technology and Physical AI development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45bu39tiz7p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What We Look For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Healthcare-Focused Innovation:</w:t>
      </w:r>
      <w:r w:rsidDel="00000000" w:rsidR="00000000" w:rsidRPr="00000000">
        <w:rPr>
          <w:rtl w:val="0"/>
        </w:rPr>
        <w:t xml:space="preserve"> Solutions that directly improve patient outcomes or healthcare delivery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Strong Technical Foundation:</w:t>
      </w:r>
      <w:r w:rsidDel="00000000" w:rsidR="00000000" w:rsidRPr="00000000">
        <w:rPr>
          <w:rtl w:val="0"/>
        </w:rPr>
        <w:t xml:space="preserve"> Proven technology with clear competitive advantages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Market-Ready Entrepreneurs:</w:t>
      </w:r>
      <w:r w:rsidDel="00000000" w:rsidR="00000000" w:rsidRPr="00000000">
        <w:rPr>
          <w:rtl w:val="0"/>
        </w:rPr>
        <w:t xml:space="preserve"> Teams ready to commit fully to building something meaningful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Scalable Business Models:</w:t>
      </w:r>
      <w:r w:rsidDel="00000000" w:rsidR="00000000" w:rsidRPr="00000000">
        <w:rPr>
          <w:rtl w:val="0"/>
        </w:rPr>
        <w:t xml:space="preserve"> Ventures with potential for significant growth and impact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Mission Alignment:</w:t>
      </w:r>
      <w:r w:rsidDel="00000000" w:rsidR="00000000" w:rsidRPr="00000000">
        <w:rPr>
          <w:rtl w:val="0"/>
        </w:rPr>
        <w:t xml:space="preserve"> Entrepreneurs driven by advancing human health, not just financial returns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yg4lh3oemvt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Types of Ventures We Support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AI-Powered Diagnostics:</w:t>
      </w:r>
      <w:r w:rsidDel="00000000" w:rsidR="00000000" w:rsidRPr="00000000">
        <w:rPr>
          <w:rtl w:val="0"/>
        </w:rPr>
        <w:t xml:space="preserve"> Machine learning solutions for early detection and personalized medicine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Therapeutic Technologies:</w:t>
      </w:r>
      <w:r w:rsidDel="00000000" w:rsidR="00000000" w:rsidRPr="00000000">
        <w:rPr>
          <w:rtl w:val="0"/>
        </w:rPr>
        <w:t xml:space="preserve"> Novel approaches to drug discovery, delivery, and treatment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Digital Health Platforms:</w:t>
      </w:r>
      <w:r w:rsidDel="00000000" w:rsidR="00000000" w:rsidRPr="00000000">
        <w:rPr>
          <w:rtl w:val="0"/>
        </w:rPr>
        <w:t xml:space="preserve"> Software solutions that improve healthcare access and outcomes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Medical Devices &amp; Robotics:</w:t>
      </w:r>
      <w:r w:rsidDel="00000000" w:rsidR="00000000" w:rsidRPr="00000000">
        <w:rPr>
          <w:rtl w:val="0"/>
        </w:rPr>
        <w:t xml:space="preserve"> Next-generation hardware for clinical and patient care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Biotech Innovations:</w:t>
      </w:r>
      <w:r w:rsidDel="00000000" w:rsidR="00000000" w:rsidRPr="00000000">
        <w:rPr>
          <w:rtl w:val="0"/>
        </w:rPr>
        <w:t xml:space="preserve"> Cutting-edge biotechnology with commercial potential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cnoubvqxt23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Ready to Build?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Email us at [build@bioergotech.org]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background and team composition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problem you're solving and your proposed solution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stage of development and funding needs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you want to build this breakthrough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We review every submission personally and provide feedback to all serious entrepreneurs.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Have an idea but need to develop it further?</w:t>
      </w:r>
      <w:r w:rsidDel="00000000" w:rsidR="00000000" w:rsidRPr="00000000">
        <w:rPr>
          <w:rtl w:val="0"/>
        </w:rPr>
        <w:t xml:space="preserve"> Consider [joining our research community] first to validate and refine your concept.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