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C50" w:rsidRDefault="00D132B3" w:rsidP="00490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Guilherme Fabiano Terra da Silva</w:t>
      </w:r>
    </w:p>
    <w:p w:rsidR="00D132B3" w:rsidRDefault="00D132B3" w:rsidP="00490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32B3" w:rsidRPr="00D132B3" w:rsidRDefault="00D132B3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132B3">
        <w:rPr>
          <w:rFonts w:ascii="Arial" w:hAnsi="Arial" w:cs="Arial"/>
          <w:b/>
          <w:bCs/>
          <w:sz w:val="24"/>
          <w:szCs w:val="24"/>
        </w:rPr>
        <w:t>Seção 1</w:t>
      </w:r>
    </w:p>
    <w:p w:rsidR="00D132B3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conteúdo do curso;</w:t>
      </w:r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</w:t>
      </w:r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</w:t>
      </w:r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</w:t>
      </w:r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</w:t>
      </w:r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 a TypeScript</w:t>
      </w:r>
    </w:p>
    <w:p w:rsidR="001D047E" w:rsidRPr="001D047E" w:rsidRDefault="001D047E" w:rsidP="00490DA4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32B3" w:rsidRDefault="001D047E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2</w:t>
      </w:r>
    </w:p>
    <w:p w:rsidR="001D047E" w:rsidRDefault="00FD3CB1" w:rsidP="00490DA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HTML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linguagem de programação;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linguagem de marcação;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Pois não possui if else, loops e outras capacidades padrões das linguagens de programação;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 esqueleto / estrutura do site;</w:t>
      </w:r>
    </w:p>
    <w:p w:rsidR="00FD3CB1" w:rsidRDefault="00FD3CB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D3CB1" w:rsidRDefault="00FD3CB1" w:rsidP="00490DA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</w:t>
      </w:r>
    </w:p>
    <w:p w:rsidR="00FD3CB1" w:rsidRPr="00FD3CB1" w:rsidRDefault="00FD3CB1" w:rsidP="00490DA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linguagem de estilização;</w:t>
      </w:r>
    </w:p>
    <w:p w:rsidR="00FD3CB1" w:rsidRPr="00FD3CB1" w:rsidRDefault="00FD3CB1" w:rsidP="00490DA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 o polimento do HTML;</w:t>
      </w:r>
    </w:p>
    <w:p w:rsidR="00FD3CB1" w:rsidRDefault="00FD3CB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D3CB1" w:rsidRDefault="00FD3CB1" w:rsidP="00490DA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IDE usada no curso</w:t>
      </w:r>
    </w:p>
    <w:p w:rsidR="00FD3CB1" w:rsidRPr="00FD3CB1" w:rsidRDefault="00FD3CB1" w:rsidP="00490DA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VS Code;</w:t>
      </w:r>
    </w:p>
    <w:p w:rsidR="00FD3CB1" w:rsidRPr="00471D2D" w:rsidRDefault="00FD3CB1" w:rsidP="00490DA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Instalação e configuração;</w:t>
      </w:r>
    </w:p>
    <w:p w:rsidR="00471D2D" w:rsidRPr="00471D2D" w:rsidRDefault="00471D2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1D047E" w:rsidRDefault="00430973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Início HTML</w:t>
      </w:r>
    </w:p>
    <w:p w:rsidR="00430973" w:rsidRDefault="00430973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Anatomia de tags</w:t>
      </w:r>
    </w:p>
    <w:p w:rsidR="00430973" w:rsidRPr="00430973" w:rsidRDefault="00430973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Tags possuem propósitos;</w:t>
      </w:r>
    </w:p>
    <w:p w:rsidR="00430973" w:rsidRPr="00430973" w:rsidRDefault="00430973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Tags são envolvidas com &lt;&gt; e fechamento &lt;/&gt;;</w:t>
      </w:r>
    </w:p>
    <w:p w:rsidR="00430973" w:rsidRPr="002634DE" w:rsidRDefault="00430973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tag possui um nome e pode possuir atributos;</w:t>
      </w:r>
    </w:p>
    <w:p w:rsidR="002634DE" w:rsidRPr="00430973" w:rsidRDefault="002634DE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da tag vai o conteúdo;</w:t>
      </w:r>
    </w:p>
    <w:p w:rsidR="00430973" w:rsidRDefault="00430973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30973" w:rsidRDefault="002634DE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Estrutura básica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34DE">
        <w:rPr>
          <w:rFonts w:ascii="Arial" w:hAnsi="Arial" w:cs="Arial"/>
          <w:sz w:val="24"/>
          <w:szCs w:val="24"/>
        </w:rPr>
        <w:t>DOCTYPE</w:t>
      </w:r>
      <w:r>
        <w:rPr>
          <w:rFonts w:ascii="Arial" w:hAnsi="Arial" w:cs="Arial"/>
          <w:sz w:val="24"/>
          <w:szCs w:val="24"/>
        </w:rPr>
        <w:t>: Declara versão do HTML</w:t>
      </w:r>
      <w:r w:rsidRPr="002634DE">
        <w:rPr>
          <w:rFonts w:ascii="Arial" w:hAnsi="Arial" w:cs="Arial"/>
          <w:sz w:val="24"/>
          <w:szCs w:val="24"/>
        </w:rPr>
        <w:t>;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34DE">
        <w:rPr>
          <w:rFonts w:ascii="Arial" w:hAnsi="Arial" w:cs="Arial"/>
          <w:sz w:val="24"/>
          <w:szCs w:val="24"/>
        </w:rPr>
        <w:t>Html</w:t>
      </w:r>
      <w:r>
        <w:rPr>
          <w:rFonts w:ascii="Arial" w:hAnsi="Arial" w:cs="Arial"/>
          <w:sz w:val="24"/>
          <w:szCs w:val="24"/>
        </w:rPr>
        <w:t>: Para envolver todo html;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34DE">
        <w:rPr>
          <w:rFonts w:ascii="Arial" w:hAnsi="Arial" w:cs="Arial"/>
          <w:sz w:val="24"/>
          <w:szCs w:val="24"/>
        </w:rPr>
        <w:t>Head</w:t>
      </w:r>
      <w:r>
        <w:rPr>
          <w:rFonts w:ascii="Arial" w:hAnsi="Arial" w:cs="Arial"/>
          <w:sz w:val="24"/>
          <w:szCs w:val="24"/>
        </w:rPr>
        <w:t>: Para configurações;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34DE">
        <w:rPr>
          <w:rFonts w:ascii="Arial" w:hAnsi="Arial" w:cs="Arial"/>
          <w:sz w:val="24"/>
          <w:szCs w:val="24"/>
        </w:rPr>
        <w:t>Body</w:t>
      </w:r>
      <w:r>
        <w:rPr>
          <w:rFonts w:ascii="Arial" w:hAnsi="Arial" w:cs="Arial"/>
          <w:sz w:val="24"/>
          <w:szCs w:val="24"/>
        </w:rPr>
        <w:t>: Para elementos visíveis;</w:t>
      </w:r>
    </w:p>
    <w:p w:rsidR="002634DE" w:rsidRDefault="002634DE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2634DE" w:rsidRDefault="00C65D9B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Títulos</w:t>
      </w:r>
    </w:p>
    <w:p w:rsidR="00074B98" w:rsidRPr="00074B98" w:rsidRDefault="00C65D9B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h1 a h6;</w:t>
      </w:r>
    </w:p>
    <w:p w:rsidR="00074B98" w:rsidRPr="00074B98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65D9B" w:rsidRDefault="00074B98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Parágrafos</w:t>
      </w:r>
    </w:p>
    <w:p w:rsidR="00074B98" w:rsidRPr="00074B98" w:rsidRDefault="00074B98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p;</w:t>
      </w:r>
    </w:p>
    <w:p w:rsidR="00074B98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74B98" w:rsidRDefault="00074B98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Quebra de linha (Não se usa mais)</w:t>
      </w:r>
    </w:p>
    <w:p w:rsidR="00074B98" w:rsidRPr="00074B98" w:rsidRDefault="00074B98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br;</w:t>
      </w:r>
    </w:p>
    <w:p w:rsidR="00074B98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74B98" w:rsidRDefault="00074B98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Linha horizontal (Não se usa mais)</w:t>
      </w:r>
    </w:p>
    <w:p w:rsidR="00074B98" w:rsidRDefault="00074B98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hr;</w:t>
      </w:r>
    </w:p>
    <w:p w:rsidR="007812F4" w:rsidRDefault="007812F4" w:rsidP="00490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812F4" w:rsidRPr="007812F4" w:rsidRDefault="007812F4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Comentários</w:t>
      </w:r>
    </w:p>
    <w:p w:rsidR="007812F4" w:rsidRDefault="007812F4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&lt;!--Texto --&gt;;</w:t>
      </w:r>
    </w:p>
    <w:p w:rsidR="007812F4" w:rsidRPr="007812F4" w:rsidRDefault="007812F4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7812F4" w:rsidRPr="008E2B89" w:rsidRDefault="008E2B89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</w:t>
      </w:r>
    </w:p>
    <w:p w:rsidR="008E2B89" w:rsidRDefault="008E2B89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2B89">
        <w:rPr>
          <w:rFonts w:ascii="Arial" w:hAnsi="Arial" w:cs="Arial"/>
          <w:b/>
          <w:bCs/>
          <w:sz w:val="24"/>
          <w:szCs w:val="24"/>
        </w:rPr>
        <w:t>Tag:</w:t>
      </w:r>
      <w:r>
        <w:rPr>
          <w:rFonts w:ascii="Arial" w:hAnsi="Arial" w:cs="Arial"/>
          <w:sz w:val="24"/>
          <w:szCs w:val="24"/>
        </w:rPr>
        <w:t xml:space="preserve"> a;</w:t>
      </w:r>
    </w:p>
    <w:p w:rsidR="008E2B89" w:rsidRDefault="008E2B89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Direcionar para link: </w:t>
      </w:r>
      <w:r>
        <w:rPr>
          <w:rFonts w:ascii="Arial" w:hAnsi="Arial" w:cs="Arial"/>
          <w:sz w:val="24"/>
          <w:szCs w:val="24"/>
        </w:rPr>
        <w:t>Atributo – href=”link”;</w:t>
      </w:r>
    </w:p>
    <w:p w:rsidR="008E2B89" w:rsidRDefault="008E2B89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Abrir em uma nova aba: </w:t>
      </w:r>
      <w:r>
        <w:rPr>
          <w:rFonts w:ascii="Arial" w:hAnsi="Arial" w:cs="Arial"/>
          <w:sz w:val="24"/>
          <w:szCs w:val="24"/>
        </w:rPr>
        <w:t>Atributo – target=”_blank”;</w:t>
      </w:r>
    </w:p>
    <w:p w:rsidR="008E2B89" w:rsidRPr="008E2B89" w:rsidRDefault="008E2B89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8E2B89" w:rsidRPr="008E2B89" w:rsidRDefault="008E2B89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Imagens</w:t>
      </w:r>
    </w:p>
    <w:p w:rsidR="008E2B89" w:rsidRDefault="00CF5167" w:rsidP="00490DA4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Tag: </w:t>
      </w:r>
      <w:r>
        <w:rPr>
          <w:rFonts w:ascii="Arial" w:hAnsi="Arial" w:cs="Arial"/>
          <w:sz w:val="24"/>
          <w:szCs w:val="24"/>
        </w:rPr>
        <w:t>img;</w:t>
      </w:r>
    </w:p>
    <w:p w:rsidR="00CF5167" w:rsidRDefault="00CF5167" w:rsidP="00490DA4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Selecionar imagem:</w:t>
      </w:r>
      <w:r>
        <w:rPr>
          <w:rFonts w:ascii="Arial" w:hAnsi="Arial" w:cs="Arial"/>
          <w:sz w:val="24"/>
          <w:szCs w:val="24"/>
        </w:rPr>
        <w:t xml:space="preserve"> Atributo – src=”local/caminho/link”;</w:t>
      </w:r>
    </w:p>
    <w:p w:rsidR="009D7441" w:rsidRPr="008E2B89" w:rsidRDefault="009D744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8E2B89" w:rsidRPr="009D7441" w:rsidRDefault="009D7441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Listas não ordenadas</w:t>
      </w:r>
    </w:p>
    <w:p w:rsidR="009D7441" w:rsidRDefault="006F5341" w:rsidP="00490DA4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&lt;ul&gt; &lt;/ul&gt;;</w:t>
      </w:r>
    </w:p>
    <w:p w:rsidR="006F5341" w:rsidRPr="009D7441" w:rsidRDefault="006F5341" w:rsidP="00490DA4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da tag ul se coloca as linhas &lt;li&gt; &lt;/li&gt;;</w:t>
      </w:r>
    </w:p>
    <w:p w:rsidR="009D7441" w:rsidRPr="00C812D2" w:rsidRDefault="00C812D2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Listas ordenadas</w:t>
      </w:r>
    </w:p>
    <w:p w:rsidR="00C812D2" w:rsidRDefault="00C812D2" w:rsidP="00490DA4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&lt;ol&gt; &lt;/ol&gt;;</w:t>
      </w:r>
    </w:p>
    <w:p w:rsidR="00C812D2" w:rsidRDefault="00C812D2" w:rsidP="00490DA4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da tag ol se coloca as linhas &lt;li&gt; &lt;/li&gt;;</w:t>
      </w:r>
    </w:p>
    <w:p w:rsidR="00C812D2" w:rsidRPr="00C812D2" w:rsidRDefault="00C812D2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C812D2" w:rsidRPr="00C812D2" w:rsidRDefault="00C812D2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Tabela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&lt;table&gt; &lt;/table&gt;;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table vai tr, e dentro dos tr’s vai um th e vários td’s;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Linhas: </w:t>
      </w:r>
      <w:r>
        <w:rPr>
          <w:rFonts w:ascii="Arial" w:hAnsi="Arial" w:cs="Arial"/>
          <w:sz w:val="24"/>
          <w:szCs w:val="24"/>
        </w:rPr>
        <w:t>&lt;tr&gt; &lt;/tr&gt;;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812D2">
        <w:rPr>
          <w:rFonts w:ascii="Arial" w:hAnsi="Arial" w:cs="Arial"/>
          <w:b/>
          <w:bCs/>
          <w:sz w:val="24"/>
          <w:szCs w:val="24"/>
          <w:lang w:val="en-US"/>
        </w:rPr>
        <w:t>Coluna</w:t>
      </w:r>
      <w:r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Pr="00C812D2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C812D2">
        <w:rPr>
          <w:rFonts w:ascii="Arial" w:hAnsi="Arial" w:cs="Arial"/>
          <w:sz w:val="24"/>
          <w:szCs w:val="24"/>
          <w:lang w:val="en-US"/>
        </w:rPr>
        <w:t xml:space="preserve"> &lt;th&gt; &lt;/th&gt; e &lt;</w:t>
      </w:r>
      <w:r>
        <w:rPr>
          <w:rFonts w:ascii="Arial" w:hAnsi="Arial" w:cs="Arial"/>
          <w:sz w:val="24"/>
          <w:szCs w:val="24"/>
          <w:lang w:val="en-US"/>
        </w:rPr>
        <w:t>td&gt; &lt;/td&gt;;</w:t>
      </w:r>
    </w:p>
    <w:p w:rsidR="00C812D2" w:rsidRPr="00140B1C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812D2">
        <w:rPr>
          <w:rFonts w:ascii="Arial" w:hAnsi="Arial" w:cs="Arial"/>
          <w:sz w:val="24"/>
          <w:szCs w:val="24"/>
        </w:rPr>
        <w:t>Th é só para p</w:t>
      </w:r>
      <w:r>
        <w:rPr>
          <w:rFonts w:ascii="Arial" w:hAnsi="Arial" w:cs="Arial"/>
          <w:sz w:val="24"/>
          <w:szCs w:val="24"/>
        </w:rPr>
        <w:t>rimeira linha;</w:t>
      </w:r>
    </w:p>
    <w:p w:rsidR="00074B98" w:rsidRPr="00C812D2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430973" w:rsidRDefault="00140B1C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Início CSS</w:t>
      </w:r>
    </w:p>
    <w:p w:rsidR="00140B1C" w:rsidRDefault="001F0635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Como adicionar?</w:t>
      </w:r>
    </w:p>
    <w:p w:rsidR="001F0635" w:rsidRDefault="001F0635" w:rsidP="00490DA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Inline (Com atributo style);</w:t>
      </w:r>
    </w:p>
    <w:p w:rsidR="001F0635" w:rsidRDefault="001F0635" w:rsidP="00490DA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Internal (Na tag head);</w:t>
      </w:r>
    </w:p>
    <w:p w:rsidR="001F0635" w:rsidRDefault="001F0635" w:rsidP="00490DA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External (Em arquivo externo);</w:t>
      </w:r>
    </w:p>
    <w:p w:rsidR="001F0635" w:rsidRPr="001F0635" w:rsidRDefault="001F0635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1F0635" w:rsidRDefault="001E2743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 padrão</w:t>
      </w:r>
    </w:p>
    <w:p w:rsidR="001E2743" w:rsidRPr="001E2743" w:rsidRDefault="001E2743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da propriedade: Valor;</w:t>
      </w:r>
    </w:p>
    <w:p w:rsidR="001E2743" w:rsidRDefault="001E2743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1E2743" w:rsidRDefault="00820B45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</w:t>
      </w:r>
    </w:p>
    <w:p w:rsidR="00820B45" w:rsidRPr="00820B45" w:rsidRDefault="00FF0EC9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#nomeDoID</w:t>
      </w:r>
      <w:r w:rsidR="00820B45">
        <w:rPr>
          <w:rFonts w:ascii="Arial" w:hAnsi="Arial" w:cs="Arial"/>
          <w:sz w:val="24"/>
          <w:szCs w:val="24"/>
        </w:rPr>
        <w:t>;</w:t>
      </w:r>
    </w:p>
    <w:p w:rsidR="00820B45" w:rsidRPr="00FF0EC9" w:rsidRDefault="00820B45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único no site, não pode ter mais de 1 coisa com o mesmo id;</w:t>
      </w:r>
    </w:p>
    <w:p w:rsidR="00FF0EC9" w:rsidRPr="00820B45" w:rsidRDefault="00FF0EC9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Diferente do class (.nomeDaClasse) que é usada várias vezes;</w:t>
      </w:r>
    </w:p>
    <w:p w:rsidR="00820B45" w:rsidRPr="00820B45" w:rsidRDefault="00820B45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20B45" w:rsidRDefault="00E12147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Cores</w:t>
      </w:r>
    </w:p>
    <w:p w:rsidR="00E12147" w:rsidRPr="004D57AE" w:rsidRDefault="00E12147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mais comuns são: </w:t>
      </w:r>
      <w:r w:rsidR="004D57AE">
        <w:rPr>
          <w:rFonts w:ascii="Arial" w:hAnsi="Arial" w:cs="Arial"/>
          <w:sz w:val="24"/>
          <w:szCs w:val="24"/>
        </w:rPr>
        <w:t>Hexadecimal, RGB e RGBA;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Hexadecimal é o padrão;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Hexadecimal é um código no formato #xxxxxx ou #xxx (X: 0 a F);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valores do RGB vão de 0 a 255 para cada tonalidade;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valores de RGBA são 0 a 255 para RGB e 0 a 1 para A;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é a opacidade / nível de visibilidade;</w:t>
      </w:r>
    </w:p>
    <w:p w:rsidR="004D57AE" w:rsidRDefault="004D57AE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12147" w:rsidRDefault="00C0733A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Color e Background-color</w:t>
      </w:r>
    </w:p>
    <w:p w:rsidR="00C0733A" w:rsidRPr="00E9231A" w:rsidRDefault="00C0733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Regra: cor (em Hex, RGB, RGBA);</w:t>
      </w:r>
    </w:p>
    <w:p w:rsidR="00E9231A" w:rsidRPr="00E9231A" w:rsidRDefault="00E9231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RGBA é útil para deixar apenas um elemento com transárência;</w:t>
      </w:r>
    </w:p>
    <w:p w:rsidR="00E9231A" w:rsidRPr="00E9231A" w:rsidRDefault="00E9231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outro jeito de aplicar transparência é usando:</w:t>
      </w:r>
    </w:p>
    <w:p w:rsidR="00E9231A" w:rsidRPr="00C0733A" w:rsidRDefault="00E9231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opacity: (0 a 1);</w:t>
      </w:r>
    </w:p>
    <w:p w:rsidR="00C0733A" w:rsidRDefault="00C0733A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0733A" w:rsidRDefault="00163234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Auxiliar uso de imagem</w:t>
      </w:r>
    </w:p>
    <w:p w:rsidR="00163234" w:rsidRPr="00163234" w:rsidRDefault="00163234" w:rsidP="00490DA4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Background-position;</w:t>
      </w:r>
    </w:p>
    <w:p w:rsidR="00163234" w:rsidRPr="00163234" w:rsidRDefault="00163234" w:rsidP="00490DA4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Background-size;</w:t>
      </w:r>
    </w:p>
    <w:p w:rsidR="00163234" w:rsidRDefault="00163234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163234" w:rsidRDefault="008A2E6F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Dimensões</w:t>
      </w:r>
    </w:p>
    <w:p w:rsidR="008A2E6F" w:rsidRPr="008A2E6F" w:rsidRDefault="008A2E6F" w:rsidP="00490DA4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Width;</w:t>
      </w:r>
    </w:p>
    <w:p w:rsidR="008A2E6F" w:rsidRPr="008A2E6F" w:rsidRDefault="008A2E6F" w:rsidP="00490DA4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Height;</w:t>
      </w:r>
    </w:p>
    <w:p w:rsidR="008A2E6F" w:rsidRDefault="008A2E6F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A2E6F" w:rsidRDefault="008A2E6F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Padding</w:t>
      </w:r>
    </w:p>
    <w:p w:rsidR="008A2E6F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Todas as direções: </w:t>
      </w:r>
      <w:r>
        <w:rPr>
          <w:rFonts w:ascii="Arial" w:hAnsi="Arial" w:cs="Arial"/>
          <w:sz w:val="24"/>
          <w:szCs w:val="24"/>
        </w:rPr>
        <w:t>padding: valor;</w:t>
      </w:r>
    </w:p>
    <w:p w:rsidR="006E3EC4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Direção específica: </w:t>
      </w:r>
      <w:r>
        <w:rPr>
          <w:rFonts w:ascii="Arial" w:hAnsi="Arial" w:cs="Arial"/>
          <w:sz w:val="24"/>
          <w:szCs w:val="24"/>
        </w:rPr>
        <w:t>padding-direção: valor;</w:t>
      </w:r>
    </w:p>
    <w:p w:rsidR="006E3EC4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Todas com valores diferentes: </w:t>
      </w:r>
      <w:r>
        <w:rPr>
          <w:rFonts w:ascii="Arial" w:hAnsi="Arial" w:cs="Arial"/>
          <w:sz w:val="24"/>
          <w:szCs w:val="24"/>
        </w:rPr>
        <w:t>padding: topo direita inferior esquerda;</w:t>
      </w:r>
    </w:p>
    <w:p w:rsidR="006E3EC4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Laterais e extremidades sup e inf: </w:t>
      </w:r>
      <w:r>
        <w:rPr>
          <w:rFonts w:ascii="Arial" w:hAnsi="Arial" w:cs="Arial"/>
          <w:sz w:val="24"/>
          <w:szCs w:val="24"/>
        </w:rPr>
        <w:t>padding: laterais supEinf;</w:t>
      </w:r>
    </w:p>
    <w:p w:rsidR="006E3EC4" w:rsidRDefault="006E3EC4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A2E6F" w:rsidRPr="00E869D8" w:rsidRDefault="00E869D8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Bo</w:t>
      </w:r>
      <w:r w:rsidR="007A4C4B">
        <w:rPr>
          <w:rFonts w:ascii="Arial" w:hAnsi="Arial" w:cs="Arial"/>
          <w:b/>
          <w:bCs/>
          <w:color w:val="FF0000"/>
          <w:sz w:val="24"/>
          <w:szCs w:val="24"/>
        </w:rPr>
        <w:t>x</w:t>
      </w:r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-sizing: Border-box</w:t>
      </w:r>
    </w:p>
    <w:p w:rsidR="00E869D8" w:rsidRPr="00E869D8" w:rsidRDefault="00E869D8" w:rsidP="00490DA4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 com que o tamanho do padding, seja incluso no tamanho máx do width da div;</w:t>
      </w:r>
    </w:p>
    <w:p w:rsidR="00E869D8" w:rsidRPr="004A4F91" w:rsidRDefault="00E869D8" w:rsidP="00490DA4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Se vc coloca uma div de width: 100px e coloca um padding de 25px, a div final fica com 150px (100px inicial + 25px de cada lado de padding). Com o Bo</w:t>
      </w:r>
      <w:r w:rsidR="007A4C4B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-sizing: Border-box o resultado final é 100px, sendo 50px de padding e 50px para o conteúdo;</w:t>
      </w:r>
    </w:p>
    <w:p w:rsidR="004A4F91" w:rsidRDefault="004A4F9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869D8" w:rsidRDefault="004A4F91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Alinhamento de texto</w:t>
      </w:r>
    </w:p>
    <w:p w:rsidR="004A4F91" w:rsidRPr="004A4F91" w:rsidRDefault="004A4F91" w:rsidP="00490DA4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Text-align: valor;</w:t>
      </w:r>
    </w:p>
    <w:p w:rsidR="004A4F91" w:rsidRPr="004A4F91" w:rsidRDefault="004A4F91" w:rsidP="00490DA4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Center, right;</w:t>
      </w:r>
    </w:p>
    <w:p w:rsidR="004A4F91" w:rsidRPr="004A4F91" w:rsidRDefault="004A4F9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A4F91" w:rsidRDefault="004A4F91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Decoração de textos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Text-decoration: underline;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Text-decoration: line-through;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EX: </w:t>
      </w:r>
      <w:r w:rsidRPr="004A4F91">
        <w:rPr>
          <w:rFonts w:ascii="Arial" w:hAnsi="Arial" w:cs="Arial"/>
          <w:sz w:val="24"/>
          <w:szCs w:val="24"/>
          <w:u w:val="single"/>
        </w:rPr>
        <w:t>texto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EX: </w:t>
      </w:r>
      <w:r w:rsidRPr="004A4F91">
        <w:rPr>
          <w:rFonts w:ascii="Arial" w:hAnsi="Arial" w:cs="Arial"/>
          <w:strike/>
          <w:sz w:val="24"/>
          <w:szCs w:val="24"/>
        </w:rPr>
        <w:t>texto</w:t>
      </w:r>
    </w:p>
    <w:p w:rsidR="004A4F91" w:rsidRDefault="004A4F9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A4F91" w:rsidRDefault="004A4F91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Transformação de textos</w:t>
      </w:r>
    </w:p>
    <w:p w:rsidR="004A4F91" w:rsidRPr="004A4F91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 escreve texto do HTML em UPPERCASE;</w:t>
      </w:r>
    </w:p>
    <w:p w:rsidR="004A4F91" w:rsidRPr="004A4F91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CSS se encarrega de transformar;</w:t>
      </w:r>
    </w:p>
    <w:p w:rsidR="004A4F91" w:rsidRPr="004A4F91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Text-transform: uppercase;</w:t>
      </w:r>
    </w:p>
    <w:p w:rsidR="004A4F91" w:rsidRPr="005371D7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Text-transform: lowercase;</w:t>
      </w:r>
    </w:p>
    <w:p w:rsidR="005371D7" w:rsidRDefault="005371D7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A4F91" w:rsidRDefault="005371D7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Espaçamento de letras</w:t>
      </w:r>
    </w:p>
    <w:p w:rsidR="005371D7" w:rsidRPr="005371D7" w:rsidRDefault="005371D7" w:rsidP="00490DA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Letter-spacing: Npx;</w:t>
      </w:r>
    </w:p>
    <w:p w:rsidR="005371D7" w:rsidRDefault="005371D7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371D7" w:rsidRDefault="005371D7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Fontes</w:t>
      </w:r>
    </w:p>
    <w:p w:rsidR="005371D7" w:rsidRPr="008B28AD" w:rsidRDefault="005371D7" w:rsidP="00490DA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Font-fa</w:t>
      </w:r>
      <w:r w:rsidR="008B28AD">
        <w:rPr>
          <w:rFonts w:ascii="Arial" w:hAnsi="Arial" w:cs="Arial"/>
          <w:sz w:val="24"/>
          <w:szCs w:val="24"/>
        </w:rPr>
        <w:t>mily: nomeDaFonte;</w:t>
      </w:r>
    </w:p>
    <w:p w:rsidR="008B28AD" w:rsidRPr="008B28AD" w:rsidRDefault="008B28AD" w:rsidP="00490DA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Sans serif é mais comum;</w:t>
      </w:r>
    </w:p>
    <w:p w:rsidR="008B28AD" w:rsidRDefault="008B28A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371D7" w:rsidRDefault="008B28AD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Estilo da fonte</w:t>
      </w:r>
    </w:p>
    <w:p w:rsidR="008B28AD" w:rsidRPr="008B28AD" w:rsidRDefault="008B28AD" w:rsidP="00490DA4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Font-style: nomeDoEstilo;</w:t>
      </w:r>
    </w:p>
    <w:p w:rsidR="008B28AD" w:rsidRPr="008B28AD" w:rsidRDefault="008B28AD" w:rsidP="00490DA4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Italic, oblique e etc;</w:t>
      </w:r>
    </w:p>
    <w:p w:rsidR="008B28AD" w:rsidRDefault="008B28A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B28AD" w:rsidRDefault="008B28AD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Grossura de letras</w:t>
      </w:r>
    </w:p>
    <w:p w:rsidR="008B28AD" w:rsidRPr="008B28AD" w:rsidRDefault="008B28AD" w:rsidP="00490DA4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Font-weight: valor;</w:t>
      </w:r>
    </w:p>
    <w:p w:rsidR="008B28AD" w:rsidRPr="008B28AD" w:rsidRDefault="008B28AD" w:rsidP="00490DA4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vai de 100 a 900;</w:t>
      </w:r>
    </w:p>
    <w:p w:rsidR="008B28AD" w:rsidRDefault="008B28A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B28AD" w:rsidRDefault="00CC2B7D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Tamanho da fonte</w:t>
      </w:r>
    </w:p>
    <w:p w:rsidR="00CC2B7D" w:rsidRPr="00CC2B7D" w:rsidRDefault="00CC2B7D" w:rsidP="00490DA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Font-size: valor;</w:t>
      </w:r>
    </w:p>
    <w:p w:rsidR="00CC2B7D" w:rsidRPr="00CC2B7D" w:rsidRDefault="00CC2B7D" w:rsidP="00490DA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Normalmente é 16px;</w:t>
      </w:r>
    </w:p>
    <w:p w:rsidR="00CC2B7D" w:rsidRPr="00CC2B7D" w:rsidRDefault="00CC2B7D" w:rsidP="00490DA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múltiplas unidades;</w:t>
      </w:r>
    </w:p>
    <w:p w:rsidR="00CC2B7D" w:rsidRDefault="00CC2B7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C2B7D" w:rsidRPr="000E2365" w:rsidRDefault="007F5A18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E2365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Display</w:t>
      </w:r>
    </w:p>
    <w:p w:rsidR="007F5A18" w:rsidRPr="007F5A18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Relacionada ao comportamento dos blocos / estruturas;</w:t>
      </w:r>
    </w:p>
    <w:p w:rsidR="007F5A18" w:rsidRPr="007F5A18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ser block ou inline;</w:t>
      </w:r>
    </w:p>
    <w:p w:rsidR="007F5A18" w:rsidRPr="007F5A18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Block: </w:t>
      </w:r>
      <w:r>
        <w:rPr>
          <w:rFonts w:ascii="Arial" w:hAnsi="Arial" w:cs="Arial"/>
          <w:sz w:val="24"/>
          <w:szCs w:val="24"/>
        </w:rPr>
        <w:t>Ocupa linha toda;</w:t>
      </w:r>
    </w:p>
    <w:p w:rsidR="007F5A18" w:rsidRPr="000E2365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Inline: </w:t>
      </w:r>
      <w:r>
        <w:rPr>
          <w:rFonts w:ascii="Arial" w:hAnsi="Arial" w:cs="Arial"/>
          <w:sz w:val="24"/>
          <w:szCs w:val="24"/>
        </w:rPr>
        <w:t>Fica um do lado do outro;</w:t>
      </w:r>
    </w:p>
    <w:p w:rsidR="000E2365" w:rsidRPr="000E2365" w:rsidRDefault="000E2365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Display: inline-block;</w:t>
      </w:r>
    </w:p>
    <w:p w:rsidR="000E2365" w:rsidRPr="000E2365" w:rsidRDefault="000E2365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Display: block;</w:t>
      </w:r>
    </w:p>
    <w:p w:rsidR="007F5A18" w:rsidRDefault="007F5A1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7F5A18" w:rsidRPr="00DF067A" w:rsidRDefault="00DF067A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F067A">
        <w:rPr>
          <w:rFonts w:ascii="Arial" w:hAnsi="Arial" w:cs="Arial"/>
          <w:b/>
          <w:bCs/>
          <w:color w:val="FF0000"/>
          <w:sz w:val="24"/>
          <w:szCs w:val="24"/>
        </w:rPr>
        <w:t>Escondendo elementos com Display</w:t>
      </w:r>
    </w:p>
    <w:p w:rsidR="00DF067A" w:rsidRPr="00DF067A" w:rsidRDefault="00DF067A" w:rsidP="00490DA4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esconder basta usar none no Display;</w:t>
      </w:r>
    </w:p>
    <w:p w:rsidR="00DF067A" w:rsidRPr="00DF067A" w:rsidRDefault="00DF067A" w:rsidP="00490DA4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Display: none;</w:t>
      </w:r>
    </w:p>
    <w:p w:rsidR="00DF067A" w:rsidRPr="00DF067A" w:rsidRDefault="00DF067A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DF067A" w:rsidRPr="000E6A2A" w:rsidRDefault="000E6A2A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E6A2A">
        <w:rPr>
          <w:rFonts w:ascii="Arial" w:hAnsi="Arial" w:cs="Arial"/>
          <w:b/>
          <w:bCs/>
          <w:color w:val="FF0000"/>
          <w:sz w:val="24"/>
          <w:szCs w:val="24"/>
        </w:rPr>
        <w:t>Posições</w:t>
      </w:r>
    </w:p>
    <w:p w:rsidR="000E6A2A" w:rsidRPr="007D2E23" w:rsidRDefault="000E6A2A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E6A2A">
        <w:rPr>
          <w:rFonts w:ascii="Arial" w:hAnsi="Arial" w:cs="Arial"/>
          <w:color w:val="FF0000"/>
          <w:sz w:val="24"/>
          <w:szCs w:val="24"/>
          <w:lang w:val="en-US"/>
        </w:rPr>
        <w:t>Relative</w:t>
      </w:r>
      <w:r w:rsidRPr="000E6A2A">
        <w:rPr>
          <w:rFonts w:ascii="Arial" w:hAnsi="Arial" w:cs="Arial"/>
          <w:sz w:val="24"/>
          <w:szCs w:val="24"/>
          <w:lang w:val="en-US"/>
        </w:rPr>
        <w:t xml:space="preserve">, fixed, </w:t>
      </w:r>
      <w:r w:rsidRPr="000E6A2A">
        <w:rPr>
          <w:rFonts w:ascii="Arial" w:hAnsi="Arial" w:cs="Arial"/>
          <w:color w:val="FF0000"/>
          <w:sz w:val="24"/>
          <w:szCs w:val="24"/>
          <w:lang w:val="en-US"/>
        </w:rPr>
        <w:t>absolute</w:t>
      </w:r>
      <w:r w:rsidRPr="000E6A2A">
        <w:rPr>
          <w:rFonts w:ascii="Arial" w:hAnsi="Arial" w:cs="Arial"/>
          <w:sz w:val="24"/>
          <w:szCs w:val="24"/>
          <w:lang w:val="en-US"/>
        </w:rPr>
        <w:t>, stick e</w:t>
      </w:r>
      <w:r>
        <w:rPr>
          <w:rFonts w:ascii="Arial" w:hAnsi="Arial" w:cs="Arial"/>
          <w:sz w:val="24"/>
          <w:szCs w:val="24"/>
          <w:lang w:val="en-US"/>
        </w:rPr>
        <w:t xml:space="preserve"> etc;</w:t>
      </w:r>
    </w:p>
    <w:p w:rsidR="007D2E23" w:rsidRPr="007D2E23" w:rsidRDefault="007D2E2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Position: nomeDaPosicao;</w:t>
      </w:r>
    </w:p>
    <w:p w:rsidR="007D2E23" w:rsidRPr="00B331D3" w:rsidRDefault="007D2E2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D2E23">
        <w:rPr>
          <w:rFonts w:ascii="Arial" w:hAnsi="Arial" w:cs="Arial"/>
          <w:sz w:val="24"/>
          <w:szCs w:val="24"/>
        </w:rPr>
        <w:t>A posição padrão é s</w:t>
      </w:r>
      <w:r>
        <w:rPr>
          <w:rFonts w:ascii="Arial" w:hAnsi="Arial" w:cs="Arial"/>
          <w:sz w:val="24"/>
          <w:szCs w:val="24"/>
        </w:rPr>
        <w:t>tatic;</w:t>
      </w:r>
    </w:p>
    <w:p w:rsidR="00B331D3" w:rsidRPr="00B331D3" w:rsidRDefault="00B331D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Posição relative</w:t>
      </w:r>
      <w:r w:rsidRPr="00B331D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Move o elemento pela tela. Inicialmente não muda nada, mas depois de usa</w:t>
      </w:r>
      <w:r w:rsidR="003F1DDA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é possível aplicar top/left/right/bottom: valor</w:t>
      </w:r>
      <w:r w:rsidR="00490DA4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para desloca-lo da posição atual para outra;</w:t>
      </w:r>
    </w:p>
    <w:p w:rsidR="00B331D3" w:rsidRPr="00B90224" w:rsidRDefault="00B331D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Posição absolute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490DA4">
        <w:rPr>
          <w:rFonts w:ascii="Arial" w:hAnsi="Arial" w:cs="Arial"/>
          <w:sz w:val="24"/>
          <w:szCs w:val="24"/>
        </w:rPr>
        <w:t>Move o elemento pela tela. Inicialmente não muda nada, mas depois de usa</w:t>
      </w:r>
      <w:r w:rsidR="003F1DDA">
        <w:rPr>
          <w:rFonts w:ascii="Arial" w:hAnsi="Arial" w:cs="Arial"/>
          <w:sz w:val="24"/>
          <w:szCs w:val="24"/>
        </w:rPr>
        <w:t>r</w:t>
      </w:r>
      <w:r w:rsidR="00490DA4">
        <w:rPr>
          <w:rFonts w:ascii="Arial" w:hAnsi="Arial" w:cs="Arial"/>
          <w:sz w:val="24"/>
          <w:szCs w:val="24"/>
        </w:rPr>
        <w:t xml:space="preserve"> é possível aplicar top/left/right/bottom: valor; para desloca-lo </w:t>
      </w:r>
      <w:r w:rsidR="00B90224">
        <w:rPr>
          <w:rFonts w:ascii="Arial" w:hAnsi="Arial" w:cs="Arial"/>
          <w:sz w:val="24"/>
          <w:szCs w:val="24"/>
        </w:rPr>
        <w:t>dentro de um container que possui posição relative. Se não existir o container ele leva em consideração o body</w:t>
      </w:r>
      <w:r w:rsidR="00490DA4">
        <w:rPr>
          <w:rFonts w:ascii="Arial" w:hAnsi="Arial" w:cs="Arial"/>
          <w:sz w:val="24"/>
          <w:szCs w:val="24"/>
        </w:rPr>
        <w:t>;</w:t>
      </w:r>
    </w:p>
    <w:p w:rsidR="00B90224" w:rsidRPr="00764394" w:rsidRDefault="00B90224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Posição fixed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Trava o elemento na tela, não deixando</w:t>
      </w:r>
      <w:r w:rsidR="003F1D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sair nunca, independentemente do scroll</w:t>
      </w:r>
      <w:r w:rsidR="003F1DDA">
        <w:rPr>
          <w:rFonts w:ascii="Arial" w:hAnsi="Arial" w:cs="Arial"/>
          <w:sz w:val="24"/>
          <w:szCs w:val="24"/>
        </w:rPr>
        <w:t>. É obrigatório aplicar o top/left/right/bottom: valor, se não ele nãi fica travado</w:t>
      </w:r>
      <w:r>
        <w:rPr>
          <w:rFonts w:ascii="Arial" w:hAnsi="Arial" w:cs="Arial"/>
          <w:sz w:val="24"/>
          <w:szCs w:val="24"/>
        </w:rPr>
        <w:t>;</w:t>
      </w:r>
    </w:p>
    <w:p w:rsidR="000E6A2A" w:rsidRPr="00611FED" w:rsidRDefault="00764394" w:rsidP="00611FED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Posição stick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É que nem o fixed, mas ele só fica fixo na tela a partir do momento que o scroll passa dele, de forma que ele ficaria para cima do site. Se o stick estiver mais para baixo ele não fica fixo na tela;</w:t>
      </w:r>
    </w:p>
    <w:p w:rsidR="00611FED" w:rsidRPr="00611FED" w:rsidRDefault="00611FED" w:rsidP="00611FED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E6A2A" w:rsidRDefault="00611FED" w:rsidP="00140B1C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Z-Index</w:t>
      </w:r>
    </w:p>
    <w:p w:rsidR="00611FED" w:rsidRPr="00611FED" w:rsidRDefault="00611FED" w:rsidP="00611FED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 quem vai ficar na frente de quem, caso ocorra colisão;</w:t>
      </w:r>
    </w:p>
    <w:p w:rsidR="00611FED" w:rsidRPr="00611FED" w:rsidRDefault="00611FED" w:rsidP="00611FED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Z-index: valor;</w:t>
      </w:r>
    </w:p>
    <w:p w:rsidR="00611FED" w:rsidRPr="00A67556" w:rsidRDefault="00611FED" w:rsidP="00A67556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usar valores absurdos, somente o necessário;</w:t>
      </w:r>
    </w:p>
    <w:p w:rsidR="00A67556" w:rsidRPr="00A67556" w:rsidRDefault="00A67556" w:rsidP="00A67556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140B1C" w:rsidRDefault="00A67556" w:rsidP="000D439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1</w:t>
      </w:r>
    </w:p>
    <w:p w:rsidR="00A67556" w:rsidRDefault="00A67556" w:rsidP="000D439A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A67556" w:rsidRDefault="00A67556" w:rsidP="000D439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Formulários</w:t>
      </w:r>
    </w:p>
    <w:p w:rsidR="00A67556" w:rsidRDefault="00E53174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Tag form</w:t>
      </w:r>
    </w:p>
    <w:p w:rsidR="00E53174" w:rsidRPr="00E53174" w:rsidRDefault="00E53174" w:rsidP="000D439A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dela vão as tags de formulário;</w:t>
      </w:r>
    </w:p>
    <w:p w:rsidR="00E53174" w:rsidRPr="00E53174" w:rsidRDefault="00E53174" w:rsidP="000D439A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 2 atributos normalmente;</w:t>
      </w:r>
    </w:p>
    <w:p w:rsidR="00E53174" w:rsidRPr="00E53174" w:rsidRDefault="00E53174" w:rsidP="000D439A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Action – Arquivo ou página em que os dados serão enviados;</w:t>
      </w:r>
    </w:p>
    <w:p w:rsidR="00E53174" w:rsidRPr="00E53174" w:rsidRDefault="00E53174" w:rsidP="000D439A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53174">
        <w:rPr>
          <w:rFonts w:ascii="Arial" w:hAnsi="Arial" w:cs="Arial"/>
          <w:sz w:val="24"/>
          <w:szCs w:val="24"/>
        </w:rPr>
        <w:t>Method – GET ou POST (Ou tá recebendo dados</w:t>
      </w:r>
      <w:r>
        <w:rPr>
          <w:rFonts w:ascii="Arial" w:hAnsi="Arial" w:cs="Arial"/>
          <w:sz w:val="24"/>
          <w:szCs w:val="24"/>
        </w:rPr>
        <w:t>, ou enviando);</w:t>
      </w:r>
    </w:p>
    <w:p w:rsidR="00E53174" w:rsidRPr="00E53174" w:rsidRDefault="00E53174" w:rsidP="000D439A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53174" w:rsidRDefault="00E53174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Atributo name</w:t>
      </w:r>
    </w:p>
    <w:p w:rsidR="00E53174" w:rsidRPr="00526920" w:rsidRDefault="00526920" w:rsidP="000D439A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Importante para trabalhar com Backend;</w:t>
      </w:r>
    </w:p>
    <w:p w:rsidR="00526920" w:rsidRPr="00526920" w:rsidRDefault="00526920" w:rsidP="000D439A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nome se refere ao dado daquele campo;</w:t>
      </w:r>
    </w:p>
    <w:p w:rsidR="00526920" w:rsidRDefault="00526920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53174" w:rsidRDefault="00526920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Atributo for</w:t>
      </w:r>
    </w:p>
    <w:p w:rsidR="00526920" w:rsidRPr="00526920" w:rsidRDefault="00526920" w:rsidP="000D439A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para “linkar” um label com um input;</w:t>
      </w:r>
    </w:p>
    <w:p w:rsidR="00526920" w:rsidRPr="00526920" w:rsidRDefault="00526920" w:rsidP="000D439A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atributo for recebe o name do seu respectivo input;</w:t>
      </w:r>
    </w:p>
    <w:p w:rsidR="00526920" w:rsidRDefault="00526920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26920" w:rsidRDefault="00526920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dados com botão submit</w:t>
      </w:r>
    </w:p>
    <w:p w:rsidR="00526920" w:rsidRPr="00526920" w:rsidRDefault="00526920" w:rsidP="000D439A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Usa-se um input;</w:t>
      </w:r>
    </w:p>
    <w:p w:rsidR="00526920" w:rsidRPr="00526920" w:rsidRDefault="00526920" w:rsidP="000D439A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clica envia os dados;</w:t>
      </w:r>
    </w:p>
    <w:p w:rsidR="00526920" w:rsidRPr="00526920" w:rsidRDefault="00526920" w:rsidP="000D439A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Type: submit;</w:t>
      </w:r>
    </w:p>
    <w:p w:rsidR="00526920" w:rsidRPr="00526920" w:rsidRDefault="00526920" w:rsidP="000D439A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 value para colocar texto no botão;</w:t>
      </w:r>
    </w:p>
    <w:p w:rsidR="00526920" w:rsidRDefault="00526920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26920" w:rsidRDefault="00A25173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Tag select</w:t>
      </w:r>
    </w:p>
    <w:p w:rsidR="00A25173" w:rsidRPr="002505CC" w:rsidRDefault="002505CC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Tag de seleção de uma única opção de varias outras;</w:t>
      </w:r>
    </w:p>
    <w:p w:rsidR="002505CC" w:rsidRPr="002505CC" w:rsidRDefault="002505CC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possuir label;</w:t>
      </w:r>
    </w:p>
    <w:p w:rsidR="002505CC" w:rsidRPr="002505CC" w:rsidRDefault="002505CC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dela vão as tags option;</w:t>
      </w:r>
    </w:p>
    <w:p w:rsidR="002505CC" w:rsidRPr="00203FE7" w:rsidRDefault="002505CC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Option não tem name, só value;</w:t>
      </w:r>
    </w:p>
    <w:p w:rsidR="00203FE7" w:rsidRPr="002505CC" w:rsidRDefault="00203FE7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Pode-se colocar o atributo selected, para um dos options iniciarem como selecionado;</w:t>
      </w:r>
    </w:p>
    <w:p w:rsidR="002505CC" w:rsidRPr="002505CC" w:rsidRDefault="002505CC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A25173" w:rsidRDefault="00B67E1B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Select com múltiplas seleções</w:t>
      </w:r>
    </w:p>
    <w:p w:rsidR="00B67E1B" w:rsidRPr="00B67E1B" w:rsidRDefault="00B67E1B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Basta adicionar atributo multiple;</w:t>
      </w:r>
    </w:p>
    <w:p w:rsidR="00B67E1B" w:rsidRDefault="00B67E1B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B67E1B" w:rsidRDefault="003427F7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Área de textos</w:t>
      </w:r>
    </w:p>
    <w:p w:rsidR="003427F7" w:rsidRPr="003427F7" w:rsidRDefault="003427F7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Tag textarea</w:t>
      </w:r>
    </w:p>
    <w:p w:rsidR="003427F7" w:rsidRDefault="003427F7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3427F7" w:rsidRDefault="003427F7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Fieldset e legend</w:t>
      </w:r>
    </w:p>
    <w:p w:rsidR="003427F7" w:rsidRDefault="003427F7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tags usadas para semântica;</w:t>
      </w:r>
    </w:p>
    <w:p w:rsidR="003427F7" w:rsidRDefault="003427F7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27F7">
        <w:rPr>
          <w:rFonts w:ascii="Arial" w:hAnsi="Arial" w:cs="Arial"/>
          <w:sz w:val="24"/>
          <w:szCs w:val="24"/>
        </w:rPr>
        <w:t>A tag Fieldset engloba tags que se r</w:t>
      </w:r>
      <w:r>
        <w:rPr>
          <w:rFonts w:ascii="Arial" w:hAnsi="Arial" w:cs="Arial"/>
          <w:sz w:val="24"/>
          <w:szCs w:val="24"/>
        </w:rPr>
        <w:t>elacionam, como nome e sobrenome;</w:t>
      </w:r>
    </w:p>
    <w:p w:rsidR="003427F7" w:rsidRDefault="003427F7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tag legend é uma legenda que vai dentro da tag do fieldset;</w:t>
      </w:r>
    </w:p>
    <w:p w:rsidR="003427F7" w:rsidRPr="003427F7" w:rsidRDefault="003427F7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3427F7" w:rsidRDefault="003427F7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Datalist</w:t>
      </w:r>
    </w:p>
    <w:p w:rsidR="003427F7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adicionar</w:t>
      </w:r>
      <w:r w:rsidR="003427F7">
        <w:rPr>
          <w:rFonts w:ascii="Arial" w:hAnsi="Arial" w:cs="Arial"/>
          <w:sz w:val="24"/>
          <w:szCs w:val="24"/>
        </w:rPr>
        <w:t xml:space="preserve"> um autocomplete</w:t>
      </w:r>
      <w:r>
        <w:rPr>
          <w:rFonts w:ascii="Arial" w:hAnsi="Arial" w:cs="Arial"/>
          <w:sz w:val="24"/>
          <w:szCs w:val="24"/>
        </w:rPr>
        <w:t xml:space="preserve"> a uma tag de texto</w:t>
      </w:r>
      <w:r w:rsidR="003427F7">
        <w:rPr>
          <w:rFonts w:ascii="Arial" w:hAnsi="Arial" w:cs="Arial"/>
          <w:sz w:val="24"/>
          <w:szCs w:val="24"/>
        </w:rPr>
        <w:t>;</w:t>
      </w:r>
    </w:p>
    <w:p w:rsidR="003427F7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um input de type: text, pode-se adicionar o atributo list;</w:t>
      </w:r>
    </w:p>
    <w:p w:rsidR="00243241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atributo list recebe o mesmo valor do atributo id do datalist;</w:t>
      </w:r>
    </w:p>
    <w:p w:rsidR="00243241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datalist é uma tag que recebe id;</w:t>
      </w:r>
    </w:p>
    <w:p w:rsidR="00243241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desse datalist vão as tags option que recebem APENAS o atributo value, sem texto na tag option;</w:t>
      </w:r>
    </w:p>
    <w:p w:rsidR="00AA26D4" w:rsidRDefault="00AA26D4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que o usuário digite, ou  selecione um texto já existente;</w:t>
      </w:r>
    </w:p>
    <w:p w:rsidR="00243241" w:rsidRPr="003427F7" w:rsidRDefault="00243241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3427F7" w:rsidRDefault="00AA26D4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Senha</w:t>
      </w:r>
    </w:p>
    <w:p w:rsidR="00AA26D4" w:rsidRDefault="00AA26D4" w:rsidP="000D439A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com type: password;</w:t>
      </w:r>
    </w:p>
    <w:p w:rsidR="00AA26D4" w:rsidRPr="00AA26D4" w:rsidRDefault="00AA26D4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AA26D4" w:rsidRDefault="00AA26D4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Limpar formulário</w:t>
      </w:r>
    </w:p>
    <w:p w:rsidR="00AA26D4" w:rsidRPr="00AA26D4" w:rsidRDefault="00AA26D4" w:rsidP="000D439A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de botão que limpa todo o formulário;</w:t>
      </w:r>
    </w:p>
    <w:p w:rsidR="00AA26D4" w:rsidRPr="00AA26D4" w:rsidRDefault="00AA26D4" w:rsidP="000D439A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type: reset;</w:t>
      </w:r>
    </w:p>
    <w:p w:rsidR="00AA26D4" w:rsidRPr="00AA26D4" w:rsidRDefault="00AA26D4" w:rsidP="000D439A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 para controlar texto que vai dentro do botão;</w:t>
      </w:r>
    </w:p>
    <w:p w:rsidR="00AA26D4" w:rsidRDefault="00AA26D4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D439A" w:rsidRDefault="000D439A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AA26D4" w:rsidRDefault="0088328F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Radio</w:t>
      </w:r>
    </w:p>
    <w:p w:rsidR="0088328F" w:rsidRDefault="0088328F" w:rsidP="000D439A">
      <w:pPr>
        <w:pStyle w:val="PargrafodaLista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de type: radio;</w:t>
      </w:r>
    </w:p>
    <w:p w:rsidR="0088328F" w:rsidRDefault="0088328F" w:rsidP="000D439A">
      <w:pPr>
        <w:pStyle w:val="PargrafodaLista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Só 1 pode ser selecionado;</w:t>
      </w:r>
    </w:p>
    <w:p w:rsidR="009D3BCA" w:rsidRPr="009D3BCA" w:rsidRDefault="009D3BCA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A67556" w:rsidRDefault="009D3BCA" w:rsidP="000D439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2</w:t>
      </w:r>
    </w:p>
    <w:p w:rsidR="009D3BCA" w:rsidRDefault="009D3BCA" w:rsidP="000D439A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9D3BCA" w:rsidRDefault="009D3BCA" w:rsidP="000D439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Responsividade</w:t>
      </w:r>
    </w:p>
    <w:p w:rsidR="000D439A" w:rsidRDefault="000D439A" w:rsidP="000D439A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Media query</w:t>
      </w:r>
    </w:p>
    <w:p w:rsidR="000D439A" w:rsidRPr="003C4F17" w:rsidRDefault="000D439A" w:rsidP="000D439A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recurso que concentra regras de CSS para cada resolução de cada dispositivo diferente;</w:t>
      </w:r>
    </w:p>
    <w:p w:rsidR="003C4F17" w:rsidRPr="000D439A" w:rsidRDefault="003C4F17" w:rsidP="000D439A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Adapta a tela de acordo com breakpoints, que são tamanhos de pixel da largura da tela;</w:t>
      </w:r>
    </w:p>
    <w:p w:rsidR="000D439A" w:rsidRDefault="000D439A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D439A" w:rsidRDefault="00FC1B0F" w:rsidP="000D439A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Tag de responsividade</w:t>
      </w:r>
    </w:p>
    <w:p w:rsidR="00FC1B0F" w:rsidRPr="00FC1B0F" w:rsidRDefault="00FC1B0F" w:rsidP="00FC1B0F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C1B0F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FC1B0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meta</w:t>
      </w:r>
      <w:r w:rsidRPr="00FC1B0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FC1B0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</w:t>
      </w:r>
      <w:r w:rsidRPr="00FC1B0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FC1B0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"viewport"</w:t>
      </w:r>
      <w:r w:rsidRPr="00FC1B0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FC1B0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content</w:t>
      </w:r>
      <w:r w:rsidRPr="00FC1B0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FC1B0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"width=device-width, initial-scale=1.0"</w:t>
      </w:r>
      <w:r w:rsidRPr="00FC1B0F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FC1B0F" w:rsidRDefault="00FC1B0F" w:rsidP="00FC1B0F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C1B0F" w:rsidRPr="006E3BD0" w:rsidRDefault="00FC1B0F" w:rsidP="00FC1B0F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1B0F">
        <w:rPr>
          <w:rFonts w:ascii="Arial" w:hAnsi="Arial" w:cs="Arial"/>
          <w:sz w:val="24"/>
          <w:szCs w:val="24"/>
        </w:rPr>
        <w:t>Já usamos quando iniciamos o</w:t>
      </w:r>
      <w:r>
        <w:rPr>
          <w:rFonts w:ascii="Arial" w:hAnsi="Arial" w:cs="Arial"/>
          <w:sz w:val="24"/>
          <w:szCs w:val="24"/>
        </w:rPr>
        <w:t xml:space="preserve"> projeto com a estrutura básica;</w:t>
      </w:r>
    </w:p>
    <w:p w:rsidR="006E3BD0" w:rsidRPr="00FC1B0F" w:rsidRDefault="006E3BD0" w:rsidP="006E3BD0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C1B0F" w:rsidRDefault="006E3BD0" w:rsidP="000D439A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@media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6E3BD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screen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and (</w:t>
      </w:r>
      <w:r w:rsidRPr="006E3BD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max-width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6E3BD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500px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6E3BD0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h1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6E3BD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6E3BD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blue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6E3BD0" w:rsidRDefault="006E3BD0" w:rsidP="006E3BD0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6E3BD0" w:rsidRPr="006E3BD0" w:rsidRDefault="006E3BD0" w:rsidP="006E3BD0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pra usar max e min;</w:t>
      </w:r>
    </w:p>
    <w:p w:rsidR="006E3BD0" w:rsidRDefault="006E3BD0" w:rsidP="006E3BD0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6E3BD0" w:rsidRPr="006E3BD0" w:rsidRDefault="006E3BD0" w:rsidP="006E3BD0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Padrões</w:t>
      </w:r>
    </w:p>
    <w:p w:rsidR="006E3BD0" w:rsidRPr="006E3BD0" w:rsidRDefault="006E3BD0" w:rsidP="006E3BD0">
      <w:pPr>
        <w:pStyle w:val="PargrafodaLista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2F5EDA" wp14:editId="78242EBF">
            <wp:extent cx="3541885" cy="1742833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757" t="10040" r="27681" b="41330"/>
                    <a:stretch/>
                  </pic:blipFill>
                  <pic:spPr bwMode="auto">
                    <a:xfrm>
                      <a:off x="0" y="0"/>
                      <a:ext cx="3541885" cy="1742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BD0" w:rsidRDefault="00BB3EB1" w:rsidP="000D439A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Visão landscape</w:t>
      </w:r>
    </w:p>
    <w:p w:rsidR="00BB3EB1" w:rsidRPr="00BB3EB1" w:rsidRDefault="00BB3EB1" w:rsidP="00BB3EB1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usuário vira celular / table de lado;</w:t>
      </w:r>
    </w:p>
    <w:p w:rsidR="00BB3EB1" w:rsidRPr="00BB3EB1" w:rsidRDefault="00BB3EB1" w:rsidP="00BB3EB1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pra alterar regras somente para estas situações;</w:t>
      </w:r>
    </w:p>
    <w:p w:rsidR="00BB3EB1" w:rsidRPr="00044B93" w:rsidRDefault="00044B93" w:rsidP="00BB3EB1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Estrutura:</w:t>
      </w:r>
    </w:p>
    <w:p w:rsidR="00044B93" w:rsidRDefault="00044B93" w:rsidP="00044B93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@media</w:t>
      </w: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044B9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screen</w:t>
      </w: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and (</w:t>
      </w:r>
      <w:r w:rsidRPr="00044B9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orientation</w:t>
      </w: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044B9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landscape</w:t>
      </w: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044B93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h3</w:t>
      </w: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044B9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display</w:t>
      </w: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044B9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block</w:t>
      </w: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</w:t>
      </w: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BB3EB1" w:rsidRPr="0058614F" w:rsidRDefault="00BB3EB1" w:rsidP="0058614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6E3BD0" w:rsidRPr="00FC1B0F" w:rsidRDefault="006E3BD0" w:rsidP="006E3BD0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D439A" w:rsidRDefault="004E1190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HDC Host – Projeto</w:t>
      </w:r>
    </w:p>
    <w:p w:rsidR="004E1190" w:rsidRDefault="004E1190" w:rsidP="004E1190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Recomendação de site para pegar ícones</w:t>
      </w:r>
    </w:p>
    <w:p w:rsidR="004E1190" w:rsidRPr="00260846" w:rsidRDefault="004E1190" w:rsidP="004E1190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CdnJs;</w:t>
      </w:r>
    </w:p>
    <w:p w:rsidR="00260846" w:rsidRPr="00492A30" w:rsidRDefault="00260846" w:rsidP="004E1190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uso:</w:t>
      </w:r>
      <w:r w:rsidR="00B016FC">
        <w:rPr>
          <w:rFonts w:ascii="Arial" w:hAnsi="Arial" w:cs="Arial"/>
          <w:sz w:val="24"/>
          <w:szCs w:val="24"/>
        </w:rPr>
        <w:t xml:space="preserve"> &lt;i class=”fas &lt;nomeDoIcone&gt;”&gt;&lt;/i&gt;</w:t>
      </w:r>
    </w:p>
    <w:p w:rsidR="00492A30" w:rsidRPr="00B016FC" w:rsidRDefault="00492A30" w:rsidP="004E1190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Link:</w:t>
      </w:r>
    </w:p>
    <w:p w:rsidR="00B016FC" w:rsidRPr="004E1190" w:rsidRDefault="00B016FC" w:rsidP="00B016FC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B016FC" w:rsidRDefault="00B016FC" w:rsidP="00B01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</w:pPr>
    </w:p>
    <w:p w:rsidR="00B016FC" w:rsidRDefault="00B016FC" w:rsidP="00B01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</w:pPr>
      <w:r w:rsidRPr="00B016F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016F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link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rel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"stylesheet"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"https://cdnjs.cloudflare.com/ajax/libs/font-awesome/6.4.2/css/all.min.css"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integrity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"sha512-z3gLpd7yknf1YoNbCzqRKc4qyor8gaKU1qmn+CShxbuBusANI9QpRohGBreCFkKxLhei6S9CQXFEbbKuqLg0DA=="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crossorigin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"anonymous"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referrerpolicy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"no-referrer"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/&gt;</w:t>
      </w:r>
    </w:p>
    <w:p w:rsidR="00B016FC" w:rsidRPr="00B016FC" w:rsidRDefault="00B016FC" w:rsidP="00B01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016FC" w:rsidRPr="00B016FC" w:rsidRDefault="00B016FC" w:rsidP="00B016F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4E1190" w:rsidRDefault="00F26A02" w:rsidP="004E1190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Tags não respeitando / estourando tamanho das divs pai</w:t>
      </w:r>
    </w:p>
    <w:p w:rsidR="00F26A02" w:rsidRPr="00F26A02" w:rsidRDefault="00F26A02" w:rsidP="00F26A02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 vezes as tags filhas não respeitam o tamanho da tag pai;</w:t>
      </w:r>
    </w:p>
    <w:p w:rsidR="00F26A02" w:rsidRPr="00F26A02" w:rsidRDefault="00F26A02" w:rsidP="00F26A02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usar box-sizing: border-box para corrigir o problema (Algumas vezes);</w:t>
      </w:r>
    </w:p>
    <w:p w:rsidR="00F26A02" w:rsidRPr="00F26A02" w:rsidRDefault="00F26A02" w:rsidP="00F26A02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Coloca-se isso na configuração de reset do site;</w:t>
      </w:r>
    </w:p>
    <w:p w:rsidR="00F26A02" w:rsidRDefault="00F26A02" w:rsidP="00F26A0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6A9955"/>
          <w:sz w:val="21"/>
          <w:szCs w:val="21"/>
          <w:lang w:val="en-US" w:eastAsia="pt-BR"/>
        </w:rPr>
        <w:t>/* Reset */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*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{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26A0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26A02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26A0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padding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26A02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26A0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font-family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26A0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Helvetica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26A0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box-sizing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F26A0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border-box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F26A02" w:rsidRPr="00011D90" w:rsidRDefault="00F26A02" w:rsidP="00011D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4E1190" w:rsidRDefault="00011D90" w:rsidP="0081524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Flexbox</w:t>
      </w:r>
    </w:p>
    <w:p w:rsidR="00011D90" w:rsidRDefault="00011D90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É um valor da propriedade display</w:t>
      </w:r>
    </w:p>
    <w:p w:rsidR="00011D90" w:rsidRDefault="00011D90" w:rsidP="0081524A">
      <w:pPr>
        <w:pStyle w:val="PargrafodaLista"/>
        <w:numPr>
          <w:ilvl w:val="0"/>
          <w:numId w:val="5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 no posicionamento de elementos;</w:t>
      </w:r>
    </w:p>
    <w:p w:rsidR="00011D90" w:rsidRDefault="00011D90" w:rsidP="0081524A">
      <w:pPr>
        <w:pStyle w:val="PargrafodaLista"/>
        <w:numPr>
          <w:ilvl w:val="0"/>
          <w:numId w:val="5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Substitui outras propriedades como o position;</w:t>
      </w:r>
    </w:p>
    <w:p w:rsidR="00011D90" w:rsidRPr="00011D90" w:rsidRDefault="00011D90" w:rsidP="0081524A">
      <w:pPr>
        <w:pStyle w:val="PargrafodaLista"/>
        <w:numPr>
          <w:ilvl w:val="0"/>
          <w:numId w:val="5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elemento PAI é quem recebe o flex;</w:t>
      </w:r>
    </w:p>
    <w:p w:rsidR="00011D90" w:rsidRPr="00011D90" w:rsidRDefault="00011D90" w:rsidP="0081524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11D90" w:rsidRDefault="00011D90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Os elementos que estão dentro do flex, se comportam como “inline”</w:t>
      </w:r>
      <w:r w:rsidR="00310216">
        <w:rPr>
          <w:rFonts w:ascii="Arial" w:hAnsi="Arial" w:cs="Arial"/>
          <w:b/>
          <w:bCs/>
          <w:sz w:val="24"/>
          <w:szCs w:val="24"/>
        </w:rPr>
        <w:t>, começa como comportamento de row</w:t>
      </w:r>
    </w:p>
    <w:p w:rsidR="00011D90" w:rsidRDefault="00011D90" w:rsidP="0081524A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11D90" w:rsidRDefault="00310216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Flex-direction</w:t>
      </w:r>
    </w:p>
    <w:p w:rsidR="00310216" w:rsidRPr="00310216" w:rsidRDefault="00310216" w:rsidP="0081524A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Row (Padrão);</w:t>
      </w:r>
    </w:p>
    <w:p w:rsidR="00310216" w:rsidRPr="00310216" w:rsidRDefault="00310216" w:rsidP="0081524A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Column;</w:t>
      </w:r>
    </w:p>
    <w:p w:rsidR="00310216" w:rsidRPr="00310216" w:rsidRDefault="00310216" w:rsidP="0081524A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310216" w:rsidRDefault="00310216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Flex wrap</w:t>
      </w:r>
    </w:p>
    <w:p w:rsidR="00310216" w:rsidRPr="00310216" w:rsidRDefault="00310216" w:rsidP="0081524A">
      <w:pPr>
        <w:pStyle w:val="PargrafodaLista"/>
        <w:numPr>
          <w:ilvl w:val="0"/>
          <w:numId w:val="5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flex, por padrão, tenta sempre colocar todos os elementos dentro dele na mesma linha. Para resolver este problema existe a propriedade flex</w:t>
      </w:r>
      <w:r w:rsidR="00D31BF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wrap</w:t>
      </w:r>
      <w:r w:rsidR="00D31BFA">
        <w:rPr>
          <w:rFonts w:ascii="Arial" w:hAnsi="Arial" w:cs="Arial"/>
          <w:sz w:val="24"/>
          <w:szCs w:val="24"/>
        </w:rPr>
        <w:t>: wrap</w:t>
      </w:r>
      <w:r>
        <w:rPr>
          <w:rFonts w:ascii="Arial" w:hAnsi="Arial" w:cs="Arial"/>
          <w:sz w:val="24"/>
          <w:szCs w:val="24"/>
        </w:rPr>
        <w:t>, que faz a linha ser quebrada no momento de “estouro da tela”;</w:t>
      </w:r>
    </w:p>
    <w:p w:rsidR="00D31BFA" w:rsidRPr="00D31BFA" w:rsidRDefault="00310216" w:rsidP="0081524A">
      <w:pPr>
        <w:pStyle w:val="PargrafodaLista"/>
        <w:numPr>
          <w:ilvl w:val="0"/>
          <w:numId w:val="5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OBS: </w:t>
      </w:r>
      <w:r>
        <w:rPr>
          <w:rFonts w:ascii="Arial" w:hAnsi="Arial" w:cs="Arial"/>
          <w:sz w:val="24"/>
          <w:szCs w:val="24"/>
        </w:rPr>
        <w:t xml:space="preserve">Sem wrap </w:t>
      </w:r>
      <w:r w:rsidR="00D31BFA">
        <w:rPr>
          <w:rFonts w:ascii="Arial" w:hAnsi="Arial" w:cs="Arial"/>
          <w:sz w:val="24"/>
          <w:szCs w:val="24"/>
        </w:rPr>
        <w:t>o flex altera o comprimento dos elementos para que todos fiquem na mesma linha;</w:t>
      </w:r>
    </w:p>
    <w:p w:rsidR="00D31BFA" w:rsidRPr="00D31BFA" w:rsidRDefault="00D31BFA" w:rsidP="0081524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310216" w:rsidRDefault="00D31BFA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Justify-content</w:t>
      </w:r>
    </w:p>
    <w:p w:rsidR="00D31BFA" w:rsidRPr="00D31BFA" w:rsidRDefault="00D31BFA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Alinha horizontalmente o conteúdo do flex;</w:t>
      </w:r>
    </w:p>
    <w:p w:rsidR="00D31BFA" w:rsidRPr="003443F5" w:rsidRDefault="00D31BFA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31BFA">
        <w:rPr>
          <w:rFonts w:ascii="Arial" w:hAnsi="Arial" w:cs="Arial"/>
          <w:sz w:val="24"/>
          <w:szCs w:val="24"/>
          <w:lang w:val="en-US"/>
        </w:rPr>
        <w:t>Center, space-around, space-b</w:t>
      </w:r>
      <w:r>
        <w:rPr>
          <w:rFonts w:ascii="Arial" w:hAnsi="Arial" w:cs="Arial"/>
          <w:sz w:val="24"/>
          <w:szCs w:val="24"/>
          <w:lang w:val="en-US"/>
        </w:rPr>
        <w:t>etween e end;</w:t>
      </w:r>
    </w:p>
    <w:p w:rsidR="003443F5" w:rsidRPr="003443F5" w:rsidRDefault="003443F5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81524A">
        <w:rPr>
          <w:rFonts w:ascii="Arial" w:hAnsi="Arial" w:cs="Arial"/>
          <w:b/>
          <w:bCs/>
          <w:sz w:val="24"/>
          <w:szCs w:val="24"/>
          <w:lang w:val="en-US"/>
        </w:rPr>
        <w:t>Center:</w:t>
      </w:r>
      <w:r>
        <w:rPr>
          <w:rFonts w:ascii="Arial" w:hAnsi="Arial" w:cs="Arial"/>
          <w:sz w:val="24"/>
          <w:szCs w:val="24"/>
          <w:lang w:val="en-US"/>
        </w:rPr>
        <w:t xml:space="preserve"> Centraliza;</w:t>
      </w:r>
    </w:p>
    <w:p w:rsidR="003443F5" w:rsidRPr="003443F5" w:rsidRDefault="003443F5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1524A">
        <w:rPr>
          <w:rFonts w:ascii="Arial" w:hAnsi="Arial" w:cs="Arial"/>
          <w:b/>
          <w:bCs/>
          <w:sz w:val="24"/>
          <w:szCs w:val="24"/>
        </w:rPr>
        <w:t>Space-around:</w:t>
      </w:r>
      <w:r w:rsidRPr="003443F5">
        <w:rPr>
          <w:rFonts w:ascii="Arial" w:hAnsi="Arial" w:cs="Arial"/>
          <w:sz w:val="24"/>
          <w:szCs w:val="24"/>
        </w:rPr>
        <w:t xml:space="preserve"> Distribui elementos com </w:t>
      </w:r>
      <w:r>
        <w:rPr>
          <w:rFonts w:ascii="Arial" w:hAnsi="Arial" w:cs="Arial"/>
          <w:sz w:val="24"/>
          <w:szCs w:val="24"/>
        </w:rPr>
        <w:t>distância iguais e espaços livres antes do primeiro e depois do último elemento;</w:t>
      </w:r>
    </w:p>
    <w:p w:rsidR="003443F5" w:rsidRPr="003443F5" w:rsidRDefault="003443F5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1524A">
        <w:rPr>
          <w:rFonts w:ascii="Arial" w:hAnsi="Arial" w:cs="Arial"/>
          <w:b/>
          <w:bCs/>
          <w:sz w:val="24"/>
          <w:szCs w:val="24"/>
        </w:rPr>
        <w:t>Space-between:</w:t>
      </w:r>
      <w:r w:rsidRPr="003443F5">
        <w:rPr>
          <w:rFonts w:ascii="Arial" w:hAnsi="Arial" w:cs="Arial"/>
          <w:sz w:val="24"/>
          <w:szCs w:val="24"/>
        </w:rPr>
        <w:t xml:space="preserve"> Distribui elementos com distân</w:t>
      </w:r>
      <w:r>
        <w:rPr>
          <w:rFonts w:ascii="Arial" w:hAnsi="Arial" w:cs="Arial"/>
          <w:sz w:val="24"/>
          <w:szCs w:val="24"/>
        </w:rPr>
        <w:t>cias iguais entre eles;</w:t>
      </w:r>
    </w:p>
    <w:p w:rsidR="003443F5" w:rsidRPr="003443F5" w:rsidRDefault="003443F5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1524A">
        <w:rPr>
          <w:rFonts w:ascii="Arial" w:hAnsi="Arial" w:cs="Arial"/>
          <w:b/>
          <w:bCs/>
          <w:sz w:val="24"/>
          <w:szCs w:val="24"/>
        </w:rPr>
        <w:t>End:</w:t>
      </w:r>
      <w:r>
        <w:rPr>
          <w:rFonts w:ascii="Arial" w:hAnsi="Arial" w:cs="Arial"/>
          <w:sz w:val="24"/>
          <w:szCs w:val="24"/>
        </w:rPr>
        <w:t xml:space="preserve"> Joga elementos pro lado direito – final da tela;</w:t>
      </w:r>
    </w:p>
    <w:p w:rsidR="0081524A" w:rsidRPr="003443F5" w:rsidRDefault="0081524A" w:rsidP="00D31BFA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D31BFA" w:rsidRDefault="0081524A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Align-items</w:t>
      </w:r>
    </w:p>
    <w:p w:rsidR="0081524A" w:rsidRPr="0081524A" w:rsidRDefault="0081524A" w:rsidP="0081524A">
      <w:pPr>
        <w:pStyle w:val="PargrafodaLista"/>
        <w:numPr>
          <w:ilvl w:val="0"/>
          <w:numId w:val="5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Alinha verticalmente o conteúdo do flex;</w:t>
      </w:r>
    </w:p>
    <w:p w:rsidR="0081524A" w:rsidRPr="00EC3F85" w:rsidRDefault="00EC3F85" w:rsidP="0081524A">
      <w:pPr>
        <w:pStyle w:val="PargrafodaLista"/>
        <w:numPr>
          <w:ilvl w:val="0"/>
          <w:numId w:val="5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EC3F85">
        <w:rPr>
          <w:rFonts w:ascii="Arial" w:hAnsi="Arial" w:cs="Arial"/>
          <w:sz w:val="24"/>
          <w:szCs w:val="24"/>
        </w:rPr>
        <w:t>Center, flex-end e stretch (faz alt</w:t>
      </w:r>
      <w:r>
        <w:rPr>
          <w:rFonts w:ascii="Arial" w:hAnsi="Arial" w:cs="Arial"/>
          <w:sz w:val="24"/>
          <w:szCs w:val="24"/>
        </w:rPr>
        <w:t>ura</w:t>
      </w:r>
      <w:r w:rsidRPr="00EC3F85">
        <w:rPr>
          <w:rFonts w:ascii="Arial" w:hAnsi="Arial" w:cs="Arial"/>
          <w:sz w:val="24"/>
          <w:szCs w:val="24"/>
        </w:rPr>
        <w:t xml:space="preserve"> ser = pai, se não ti</w:t>
      </w:r>
      <w:r>
        <w:rPr>
          <w:rFonts w:ascii="Arial" w:hAnsi="Arial" w:cs="Arial"/>
          <w:sz w:val="24"/>
          <w:szCs w:val="24"/>
        </w:rPr>
        <w:t>ver h fixo</w:t>
      </w:r>
      <w:r w:rsidRPr="00EC3F8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81524A" w:rsidRDefault="00EC3F85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Gap</w:t>
      </w:r>
    </w:p>
    <w:p w:rsidR="00EC3F85" w:rsidRPr="00EC3F85" w:rsidRDefault="00EC3F85" w:rsidP="00EC3F85">
      <w:pPr>
        <w:pStyle w:val="PargrafodaLista"/>
        <w:numPr>
          <w:ilvl w:val="0"/>
          <w:numId w:val="5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Põe espaçamento entre os elementos dentro do flex;</w:t>
      </w:r>
    </w:p>
    <w:p w:rsidR="00EC3F85" w:rsidRPr="00EC3F85" w:rsidRDefault="00EC3F85" w:rsidP="00EC3F85">
      <w:pPr>
        <w:pStyle w:val="PargrafodaLista"/>
        <w:numPr>
          <w:ilvl w:val="0"/>
          <w:numId w:val="5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Gap: Npx;</w:t>
      </w:r>
    </w:p>
    <w:p w:rsidR="00EC3F85" w:rsidRDefault="00EC3F85" w:rsidP="00EC3F85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EC3F85" w:rsidRDefault="005215B8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Order</w:t>
      </w:r>
    </w:p>
    <w:p w:rsidR="005215B8" w:rsidRPr="004367D9" w:rsidRDefault="005215B8" w:rsidP="005215B8">
      <w:pPr>
        <w:pStyle w:val="PargrafodaLista"/>
        <w:numPr>
          <w:ilvl w:val="0"/>
          <w:numId w:val="5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 a ordem d</w:t>
      </w:r>
      <w:r w:rsidR="004367D9">
        <w:rPr>
          <w:rFonts w:ascii="Arial" w:hAnsi="Arial" w:cs="Arial"/>
          <w:sz w:val="24"/>
          <w:szCs w:val="24"/>
        </w:rPr>
        <w:t>os filhos do flex;</w:t>
      </w:r>
    </w:p>
    <w:p w:rsidR="004367D9" w:rsidRPr="004367D9" w:rsidRDefault="004367D9" w:rsidP="005215B8">
      <w:pPr>
        <w:pStyle w:val="PargrafodaLista"/>
        <w:numPr>
          <w:ilvl w:val="0"/>
          <w:numId w:val="5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usa id para determinar a ordem;</w:t>
      </w:r>
    </w:p>
    <w:p w:rsidR="004367D9" w:rsidRPr="004367D9" w:rsidRDefault="004367D9" w:rsidP="005215B8">
      <w:pPr>
        <w:pStyle w:val="PargrafodaLista"/>
        <w:numPr>
          <w:ilvl w:val="0"/>
          <w:numId w:val="5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css usa-se: #nomeDoID{ order: número }</w:t>
      </w:r>
    </w:p>
    <w:p w:rsidR="004367D9" w:rsidRDefault="004367D9" w:rsidP="004367D9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215B8" w:rsidRDefault="004367D9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Grow</w:t>
      </w:r>
    </w:p>
    <w:p w:rsidR="004367D9" w:rsidRPr="00A06B08" w:rsidRDefault="004367D9" w:rsidP="004367D9">
      <w:pPr>
        <w:pStyle w:val="PargrafodaLista"/>
        <w:numPr>
          <w:ilvl w:val="0"/>
          <w:numId w:val="5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possível alterar o tamanho dos elementos flex</w:t>
      </w:r>
      <w:r w:rsidR="00A06B08">
        <w:rPr>
          <w:rFonts w:ascii="Arial" w:hAnsi="Arial" w:cs="Arial"/>
          <w:sz w:val="24"/>
          <w:szCs w:val="24"/>
        </w:rPr>
        <w:t>;</w:t>
      </w:r>
    </w:p>
    <w:p w:rsidR="00A06B08" w:rsidRPr="00A06B08" w:rsidRDefault="00A06B08" w:rsidP="004367D9">
      <w:pPr>
        <w:pStyle w:val="PargrafodaLista"/>
        <w:numPr>
          <w:ilvl w:val="0"/>
          <w:numId w:val="5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Crescendo ou diminuindo-os individualmente;</w:t>
      </w:r>
    </w:p>
    <w:p w:rsidR="00A06B08" w:rsidRPr="00A06B08" w:rsidRDefault="00A06B08" w:rsidP="004367D9">
      <w:pPr>
        <w:pStyle w:val="PargrafodaLista"/>
        <w:numPr>
          <w:ilvl w:val="0"/>
          <w:numId w:val="5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Basta colocar a propriedade flex: proporção em relação ao padrão;</w:t>
      </w: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06B0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.grow</w:t>
      </w: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A06B0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display</w:t>
      </w: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A06B0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flex</w:t>
      </w: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06B0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.grow</w:t>
      </w: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A06B0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.box</w:t>
      </w: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A06B0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flex</w:t>
      </w: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A06B0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</w:t>
      </w: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06B0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.grow</w:t>
      </w: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A06B0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.big</w:t>
      </w: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A06B0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flex</w:t>
      </w: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A06B0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</w:t>
      </w: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jc w:val="center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A caixa big tem 2x mais comprimento q as caixas box</w:t>
      </w:r>
    </w:p>
    <w:p w:rsidR="00A06B08" w:rsidRPr="00A06B08" w:rsidRDefault="00A06B08" w:rsidP="00A06B08">
      <w:pPr>
        <w:spacing w:after="0" w:line="36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:rsidR="004367D9" w:rsidRDefault="00BC79E8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Basis</w:t>
      </w:r>
    </w:p>
    <w:p w:rsidR="00BC79E8" w:rsidRPr="00BC79E8" w:rsidRDefault="00BC79E8" w:rsidP="00BC79E8">
      <w:pPr>
        <w:pStyle w:val="PargrafodaLista"/>
        <w:numPr>
          <w:ilvl w:val="0"/>
          <w:numId w:val="5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 a largura base do elemento;</w:t>
      </w:r>
    </w:p>
    <w:p w:rsidR="00BC79E8" w:rsidRPr="00BC79E8" w:rsidRDefault="00BC79E8" w:rsidP="00BC79E8">
      <w:pPr>
        <w:pStyle w:val="PargrafodaLista"/>
        <w:numPr>
          <w:ilvl w:val="0"/>
          <w:numId w:val="5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Flex-grow: Npx;</w:t>
      </w:r>
      <w:bookmarkStart w:id="0" w:name="_GoBack"/>
      <w:bookmarkEnd w:id="0"/>
    </w:p>
    <w:p w:rsidR="00BC79E8" w:rsidRDefault="00BC79E8" w:rsidP="00BC79E8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BC79E8" w:rsidRPr="00EC3F85" w:rsidRDefault="00BC79E8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011D90" w:rsidRPr="00EC3F85" w:rsidRDefault="00011D90" w:rsidP="00011D90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011D90" w:rsidRPr="00EC3F85" w:rsidRDefault="00011D90" w:rsidP="00011D90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011D90" w:rsidRPr="00EC3F85" w:rsidRDefault="00011D90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011D90" w:rsidRPr="00EC3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1B60"/>
    <w:multiLevelType w:val="hybridMultilevel"/>
    <w:tmpl w:val="8B26BAE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C4D55"/>
    <w:multiLevelType w:val="hybridMultilevel"/>
    <w:tmpl w:val="6CE280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E5DDD"/>
    <w:multiLevelType w:val="hybridMultilevel"/>
    <w:tmpl w:val="8B26BAE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C000B"/>
    <w:multiLevelType w:val="hybridMultilevel"/>
    <w:tmpl w:val="8946BD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723659"/>
    <w:multiLevelType w:val="hybridMultilevel"/>
    <w:tmpl w:val="73F01A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8F45C3"/>
    <w:multiLevelType w:val="hybridMultilevel"/>
    <w:tmpl w:val="238034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F33BC7"/>
    <w:multiLevelType w:val="hybridMultilevel"/>
    <w:tmpl w:val="AA5C0FFA"/>
    <w:lvl w:ilvl="0" w:tplc="67DE231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06163"/>
    <w:multiLevelType w:val="hybridMultilevel"/>
    <w:tmpl w:val="D42085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CE7E6D"/>
    <w:multiLevelType w:val="hybridMultilevel"/>
    <w:tmpl w:val="CD5AA6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1147F6"/>
    <w:multiLevelType w:val="hybridMultilevel"/>
    <w:tmpl w:val="B5C4B9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9F36A5"/>
    <w:multiLevelType w:val="hybridMultilevel"/>
    <w:tmpl w:val="311A17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D67936"/>
    <w:multiLevelType w:val="hybridMultilevel"/>
    <w:tmpl w:val="AF90C0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1E2C06"/>
    <w:multiLevelType w:val="hybridMultilevel"/>
    <w:tmpl w:val="5C12B5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F54543"/>
    <w:multiLevelType w:val="hybridMultilevel"/>
    <w:tmpl w:val="B5808F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3C7031"/>
    <w:multiLevelType w:val="hybridMultilevel"/>
    <w:tmpl w:val="3DEE3F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47D1A50"/>
    <w:multiLevelType w:val="hybridMultilevel"/>
    <w:tmpl w:val="2968EF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72D2B64"/>
    <w:multiLevelType w:val="hybridMultilevel"/>
    <w:tmpl w:val="BD7CB0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E94560"/>
    <w:multiLevelType w:val="hybridMultilevel"/>
    <w:tmpl w:val="5F3871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E87896"/>
    <w:multiLevelType w:val="hybridMultilevel"/>
    <w:tmpl w:val="4BFA40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913D0E"/>
    <w:multiLevelType w:val="hybridMultilevel"/>
    <w:tmpl w:val="BE625E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090095"/>
    <w:multiLevelType w:val="hybridMultilevel"/>
    <w:tmpl w:val="FB8CC0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0CB23A0"/>
    <w:multiLevelType w:val="hybridMultilevel"/>
    <w:tmpl w:val="B22CBB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1205D77"/>
    <w:multiLevelType w:val="hybridMultilevel"/>
    <w:tmpl w:val="AF98F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D712A4"/>
    <w:multiLevelType w:val="hybridMultilevel"/>
    <w:tmpl w:val="971699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401517C"/>
    <w:multiLevelType w:val="hybridMultilevel"/>
    <w:tmpl w:val="78D608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45A3161"/>
    <w:multiLevelType w:val="hybridMultilevel"/>
    <w:tmpl w:val="4BE648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276A3D"/>
    <w:multiLevelType w:val="hybridMultilevel"/>
    <w:tmpl w:val="FA8096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EB55963"/>
    <w:multiLevelType w:val="hybridMultilevel"/>
    <w:tmpl w:val="D5DAAC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0011952"/>
    <w:multiLevelType w:val="hybridMultilevel"/>
    <w:tmpl w:val="F4C61B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0ED08D4"/>
    <w:multiLevelType w:val="hybridMultilevel"/>
    <w:tmpl w:val="AECC6B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1495D4D"/>
    <w:multiLevelType w:val="hybridMultilevel"/>
    <w:tmpl w:val="2D0814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3EF7618"/>
    <w:multiLevelType w:val="hybridMultilevel"/>
    <w:tmpl w:val="838891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44D080E"/>
    <w:multiLevelType w:val="hybridMultilevel"/>
    <w:tmpl w:val="424CB2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4AF3E56"/>
    <w:multiLevelType w:val="hybridMultilevel"/>
    <w:tmpl w:val="32763D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7AE2C03"/>
    <w:multiLevelType w:val="hybridMultilevel"/>
    <w:tmpl w:val="47BED6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81101BD"/>
    <w:multiLevelType w:val="hybridMultilevel"/>
    <w:tmpl w:val="C088A7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9D07DE6"/>
    <w:multiLevelType w:val="hybridMultilevel"/>
    <w:tmpl w:val="5B0EB4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A683E97"/>
    <w:multiLevelType w:val="hybridMultilevel"/>
    <w:tmpl w:val="CF00D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BBB11F7"/>
    <w:multiLevelType w:val="hybridMultilevel"/>
    <w:tmpl w:val="D6C606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0934E7C"/>
    <w:multiLevelType w:val="hybridMultilevel"/>
    <w:tmpl w:val="4A5286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45A58A3"/>
    <w:multiLevelType w:val="hybridMultilevel"/>
    <w:tmpl w:val="702A9D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7BA482D"/>
    <w:multiLevelType w:val="hybridMultilevel"/>
    <w:tmpl w:val="5D8AE6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B115FDF"/>
    <w:multiLevelType w:val="hybridMultilevel"/>
    <w:tmpl w:val="AD005D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CE15D55"/>
    <w:multiLevelType w:val="hybridMultilevel"/>
    <w:tmpl w:val="C43A67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D7E7033"/>
    <w:multiLevelType w:val="hybridMultilevel"/>
    <w:tmpl w:val="475AC4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5EE12C66"/>
    <w:multiLevelType w:val="hybridMultilevel"/>
    <w:tmpl w:val="1D1058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FD83374"/>
    <w:multiLevelType w:val="hybridMultilevel"/>
    <w:tmpl w:val="3214A2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0E50463"/>
    <w:multiLevelType w:val="hybridMultilevel"/>
    <w:tmpl w:val="F4D2BF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42F29B1"/>
    <w:multiLevelType w:val="hybridMultilevel"/>
    <w:tmpl w:val="403238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94B249E"/>
    <w:multiLevelType w:val="hybridMultilevel"/>
    <w:tmpl w:val="1A42B6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A365E00"/>
    <w:multiLevelType w:val="hybridMultilevel"/>
    <w:tmpl w:val="FA10ED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C221296"/>
    <w:multiLevelType w:val="hybridMultilevel"/>
    <w:tmpl w:val="5A6A27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CF428B9"/>
    <w:multiLevelType w:val="hybridMultilevel"/>
    <w:tmpl w:val="076294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E231466"/>
    <w:multiLevelType w:val="hybridMultilevel"/>
    <w:tmpl w:val="9F0ACD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2FB4B8D"/>
    <w:multiLevelType w:val="hybridMultilevel"/>
    <w:tmpl w:val="4D041D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76D5FA7"/>
    <w:multiLevelType w:val="hybridMultilevel"/>
    <w:tmpl w:val="B212FD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7BA7490"/>
    <w:multiLevelType w:val="hybridMultilevel"/>
    <w:tmpl w:val="1340FB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84709DD"/>
    <w:multiLevelType w:val="hybridMultilevel"/>
    <w:tmpl w:val="2B3610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F2507FB"/>
    <w:multiLevelType w:val="hybridMultilevel"/>
    <w:tmpl w:val="BB3684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19"/>
  </w:num>
  <w:num w:numId="4">
    <w:abstractNumId w:val="33"/>
  </w:num>
  <w:num w:numId="5">
    <w:abstractNumId w:val="34"/>
  </w:num>
  <w:num w:numId="6">
    <w:abstractNumId w:val="13"/>
  </w:num>
  <w:num w:numId="7">
    <w:abstractNumId w:val="6"/>
  </w:num>
  <w:num w:numId="8">
    <w:abstractNumId w:val="5"/>
  </w:num>
  <w:num w:numId="9">
    <w:abstractNumId w:val="40"/>
  </w:num>
  <w:num w:numId="10">
    <w:abstractNumId w:val="35"/>
  </w:num>
  <w:num w:numId="11">
    <w:abstractNumId w:val="21"/>
  </w:num>
  <w:num w:numId="12">
    <w:abstractNumId w:val="57"/>
  </w:num>
  <w:num w:numId="13">
    <w:abstractNumId w:val="16"/>
  </w:num>
  <w:num w:numId="14">
    <w:abstractNumId w:val="44"/>
  </w:num>
  <w:num w:numId="15">
    <w:abstractNumId w:val="25"/>
  </w:num>
  <w:num w:numId="16">
    <w:abstractNumId w:val="38"/>
  </w:num>
  <w:num w:numId="17">
    <w:abstractNumId w:val="56"/>
  </w:num>
  <w:num w:numId="18">
    <w:abstractNumId w:val="50"/>
  </w:num>
  <w:num w:numId="19">
    <w:abstractNumId w:val="41"/>
  </w:num>
  <w:num w:numId="20">
    <w:abstractNumId w:val="32"/>
  </w:num>
  <w:num w:numId="21">
    <w:abstractNumId w:val="53"/>
  </w:num>
  <w:num w:numId="22">
    <w:abstractNumId w:val="46"/>
  </w:num>
  <w:num w:numId="23">
    <w:abstractNumId w:val="43"/>
  </w:num>
  <w:num w:numId="24">
    <w:abstractNumId w:val="49"/>
  </w:num>
  <w:num w:numId="25">
    <w:abstractNumId w:val="45"/>
  </w:num>
  <w:num w:numId="26">
    <w:abstractNumId w:val="3"/>
  </w:num>
  <w:num w:numId="27">
    <w:abstractNumId w:val="10"/>
  </w:num>
  <w:num w:numId="28">
    <w:abstractNumId w:val="23"/>
  </w:num>
  <w:num w:numId="29">
    <w:abstractNumId w:val="47"/>
  </w:num>
  <w:num w:numId="30">
    <w:abstractNumId w:val="8"/>
  </w:num>
  <w:num w:numId="31">
    <w:abstractNumId w:val="12"/>
  </w:num>
  <w:num w:numId="32">
    <w:abstractNumId w:val="26"/>
  </w:num>
  <w:num w:numId="33">
    <w:abstractNumId w:val="15"/>
  </w:num>
  <w:num w:numId="34">
    <w:abstractNumId w:val="51"/>
  </w:num>
  <w:num w:numId="35">
    <w:abstractNumId w:val="1"/>
  </w:num>
  <w:num w:numId="36">
    <w:abstractNumId w:val="39"/>
  </w:num>
  <w:num w:numId="37">
    <w:abstractNumId w:val="36"/>
  </w:num>
  <w:num w:numId="38">
    <w:abstractNumId w:val="30"/>
  </w:num>
  <w:num w:numId="39">
    <w:abstractNumId w:val="24"/>
  </w:num>
  <w:num w:numId="40">
    <w:abstractNumId w:val="58"/>
  </w:num>
  <w:num w:numId="41">
    <w:abstractNumId w:val="14"/>
  </w:num>
  <w:num w:numId="42">
    <w:abstractNumId w:val="27"/>
  </w:num>
  <w:num w:numId="43">
    <w:abstractNumId w:val="28"/>
  </w:num>
  <w:num w:numId="44">
    <w:abstractNumId w:val="37"/>
  </w:num>
  <w:num w:numId="45">
    <w:abstractNumId w:val="18"/>
  </w:num>
  <w:num w:numId="46">
    <w:abstractNumId w:val="42"/>
  </w:num>
  <w:num w:numId="47">
    <w:abstractNumId w:val="0"/>
  </w:num>
  <w:num w:numId="48">
    <w:abstractNumId w:val="55"/>
  </w:num>
  <w:num w:numId="49">
    <w:abstractNumId w:val="7"/>
  </w:num>
  <w:num w:numId="50">
    <w:abstractNumId w:val="2"/>
  </w:num>
  <w:num w:numId="51">
    <w:abstractNumId w:val="20"/>
  </w:num>
  <w:num w:numId="52">
    <w:abstractNumId w:val="54"/>
  </w:num>
  <w:num w:numId="53">
    <w:abstractNumId w:val="48"/>
  </w:num>
  <w:num w:numId="54">
    <w:abstractNumId w:val="29"/>
  </w:num>
  <w:num w:numId="55">
    <w:abstractNumId w:val="9"/>
  </w:num>
  <w:num w:numId="56">
    <w:abstractNumId w:val="11"/>
  </w:num>
  <w:num w:numId="57">
    <w:abstractNumId w:val="52"/>
  </w:num>
  <w:num w:numId="58">
    <w:abstractNumId w:val="17"/>
  </w:num>
  <w:num w:numId="59">
    <w:abstractNumId w:val="4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0C"/>
    <w:rsid w:val="00011D90"/>
    <w:rsid w:val="00044B93"/>
    <w:rsid w:val="00074B98"/>
    <w:rsid w:val="000D439A"/>
    <w:rsid w:val="000E2365"/>
    <w:rsid w:val="000E6A2A"/>
    <w:rsid w:val="00140B1C"/>
    <w:rsid w:val="00161DBD"/>
    <w:rsid w:val="00163234"/>
    <w:rsid w:val="001869B5"/>
    <w:rsid w:val="001D047E"/>
    <w:rsid w:val="001E2743"/>
    <w:rsid w:val="001F0635"/>
    <w:rsid w:val="00203FE7"/>
    <w:rsid w:val="00243241"/>
    <w:rsid w:val="002505CC"/>
    <w:rsid w:val="00260846"/>
    <w:rsid w:val="002634DE"/>
    <w:rsid w:val="00304E0C"/>
    <w:rsid w:val="00310216"/>
    <w:rsid w:val="003427F7"/>
    <w:rsid w:val="003443F5"/>
    <w:rsid w:val="003C4F17"/>
    <w:rsid w:val="003F1DDA"/>
    <w:rsid w:val="00430973"/>
    <w:rsid w:val="004367D9"/>
    <w:rsid w:val="00471D2D"/>
    <w:rsid w:val="00490DA4"/>
    <w:rsid w:val="00492A30"/>
    <w:rsid w:val="004A4F91"/>
    <w:rsid w:val="004D57AE"/>
    <w:rsid w:val="004E1190"/>
    <w:rsid w:val="005215B8"/>
    <w:rsid w:val="00526920"/>
    <w:rsid w:val="005371D7"/>
    <w:rsid w:val="0058614F"/>
    <w:rsid w:val="00611FED"/>
    <w:rsid w:val="006E3BD0"/>
    <w:rsid w:val="006E3EC4"/>
    <w:rsid w:val="006F5341"/>
    <w:rsid w:val="0073266D"/>
    <w:rsid w:val="00764394"/>
    <w:rsid w:val="007812F4"/>
    <w:rsid w:val="007A4C4B"/>
    <w:rsid w:val="007D2E23"/>
    <w:rsid w:val="007F5A18"/>
    <w:rsid w:val="0081524A"/>
    <w:rsid w:val="00820B45"/>
    <w:rsid w:val="0088328F"/>
    <w:rsid w:val="008A2E6F"/>
    <w:rsid w:val="008B28AD"/>
    <w:rsid w:val="008E2B89"/>
    <w:rsid w:val="009D3BCA"/>
    <w:rsid w:val="009D7441"/>
    <w:rsid w:val="00A06B08"/>
    <w:rsid w:val="00A25173"/>
    <w:rsid w:val="00A67556"/>
    <w:rsid w:val="00AA26D4"/>
    <w:rsid w:val="00B016FC"/>
    <w:rsid w:val="00B331D3"/>
    <w:rsid w:val="00B67E1B"/>
    <w:rsid w:val="00B90224"/>
    <w:rsid w:val="00BB3EB1"/>
    <w:rsid w:val="00BC79E8"/>
    <w:rsid w:val="00C0733A"/>
    <w:rsid w:val="00C65D9B"/>
    <w:rsid w:val="00C812D2"/>
    <w:rsid w:val="00CC2B7D"/>
    <w:rsid w:val="00CF5167"/>
    <w:rsid w:val="00D132B3"/>
    <w:rsid w:val="00D31BFA"/>
    <w:rsid w:val="00D64C50"/>
    <w:rsid w:val="00DF067A"/>
    <w:rsid w:val="00E12147"/>
    <w:rsid w:val="00E53174"/>
    <w:rsid w:val="00E869D8"/>
    <w:rsid w:val="00E9231A"/>
    <w:rsid w:val="00EC3F85"/>
    <w:rsid w:val="00F26A02"/>
    <w:rsid w:val="00FC1B0F"/>
    <w:rsid w:val="00FD3CB1"/>
    <w:rsid w:val="00FF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D9C6"/>
  <w15:chartTrackingRefBased/>
  <w15:docId w15:val="{D1C373B8-20BD-4CC0-A7F4-B061ED8C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3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1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12</Pages>
  <Words>1513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Guinerd</dc:creator>
  <cp:keywords/>
  <dc:description/>
  <cp:lastModifiedBy>Guinerd</cp:lastModifiedBy>
  <cp:revision>66</cp:revision>
  <dcterms:created xsi:type="dcterms:W3CDTF">2023-11-13T16:33:00Z</dcterms:created>
  <dcterms:modified xsi:type="dcterms:W3CDTF">2023-11-25T12:11:00Z</dcterms:modified>
</cp:coreProperties>
</file>