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D350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D350D7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D350D7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350D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:rsidR="004846EF" w:rsidRPr="00E05B80" w:rsidRDefault="005E55FC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fim&gt;);</w:t>
      </w:r>
    </w:p>
    <w:p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&lt;”texto</w:t>
      </w:r>
      <w:proofErr w:type="gramEnd"/>
      <w:r>
        <w:rPr>
          <w:rFonts w:ascii="Arial" w:hAnsi="Arial" w:cs="Arial"/>
          <w:sz w:val="24"/>
          <w:szCs w:val="24"/>
        </w:rPr>
        <w:t>”&gt;,&lt;”texto”&gt;);</w:t>
      </w:r>
    </w:p>
    <w:p w:rsidR="007D6291" w:rsidRPr="00F958C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proofErr w:type="gram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>(</w:t>
      </w:r>
      <w:proofErr w:type="gramEnd"/>
      <w:r w:rsidR="00046D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4C6C7A" w:rsidRPr="004C6C7A" w:rsidRDefault="004C6C7A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:rsidR="00C767A1" w:rsidRPr="00C767A1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proofErr w:type="gramStart"/>
      <w:r w:rsidRPr="00E951B9">
        <w:rPr>
          <w:rFonts w:ascii="Arial" w:hAnsi="Arial" w:cs="Arial"/>
          <w:b/>
          <w:bCs/>
          <w:sz w:val="24"/>
          <w:szCs w:val="24"/>
        </w:rPr>
        <w:t>nomeDaClasse</w:t>
      </w:r>
      <w:proofErr w:type="spellEnd"/>
      <w:r w:rsidRPr="00E951B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51B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</w:t>
      </w:r>
      <w:proofErr w:type="spellStart"/>
      <w:r w:rsidRPr="00E951B9">
        <w:rPr>
          <w:rFonts w:ascii="Arial" w:hAnsi="Arial" w:cs="Arial"/>
          <w:color w:val="FF0000"/>
          <w:sz w:val="24"/>
          <w:szCs w:val="24"/>
        </w:rPr>
        <w:t>Heap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 xml:space="preserve">do objeto criado lá no </w:t>
      </w:r>
      <w:proofErr w:type="spellStart"/>
      <w:r w:rsidR="00E951B9" w:rsidRPr="00E951B9"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Delegação de responsabilidade ou Coesão (A classe X é responsável pelos cálculos ou processos dos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String.format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formatar </w:t>
      </w:r>
      <w:proofErr w:type="gramStart"/>
      <w:r>
        <w:rPr>
          <w:rFonts w:ascii="Arial" w:hAnsi="Arial" w:cs="Arial"/>
          <w:sz w:val="24"/>
          <w:szCs w:val="24"/>
        </w:rPr>
        <w:t>uma var</w:t>
      </w:r>
      <w:proofErr w:type="gramEnd"/>
      <w:r>
        <w:rPr>
          <w:rFonts w:ascii="Arial" w:hAnsi="Arial" w:cs="Arial"/>
          <w:sz w:val="24"/>
          <w:szCs w:val="24"/>
        </w:rPr>
        <w:t xml:space="preserve"> sem usar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String.format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”%formatação”&gt;, &lt;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>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entidade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criar o método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classe da entidade, você pode editar a saída do objeto no momento de impressão;</w:t>
      </w:r>
    </w:p>
    <w:p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Pr="00B72BB6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:rsidR="00B72BB6" w:rsidRPr="006A0C2F" w:rsidRDefault="00B72BB6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proofErr w:type="spellStart"/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proofErr w:type="spellEnd"/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:rsidR="006A0C2F" w:rsidRPr="00D427A8" w:rsidRDefault="006A0C2F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:rsidR="00D427A8" w:rsidRPr="00D427A8" w:rsidRDefault="00D427A8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NomeDaClasse.variável</w:t>
      </w:r>
      <w:proofErr w:type="spellEnd"/>
    </w:p>
    <w:p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NomeDaClasse.método</w:t>
      </w:r>
      <w:proofErr w:type="spellEnd"/>
    </w:p>
    <w:p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15FA4" w:rsidRDefault="00996B4A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:rsidR="00996B4A" w:rsidRPr="004F00DB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DB327D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Construtores, palavra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encapsulamento</w:t>
      </w:r>
    </w:p>
    <w:p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0632F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:rsidR="000632F4" w:rsidRPr="000632F4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</w:t>
      </w:r>
      <w:proofErr w:type="spellStart"/>
      <w:r w:rsidRPr="004C6C7A">
        <w:rPr>
          <w:rFonts w:ascii="Arial" w:hAnsi="Arial" w:cs="Arial"/>
          <w:sz w:val="24"/>
          <w:szCs w:val="24"/>
          <w:highlight w:val="yellow"/>
        </w:rPr>
        <w:t>é</w:t>
      </w:r>
      <w:proofErr w:type="spellEnd"/>
      <w:r w:rsidRPr="004C6C7A">
        <w:rPr>
          <w:rFonts w:ascii="Arial" w:hAnsi="Arial" w:cs="Arial"/>
          <w:sz w:val="24"/>
          <w:szCs w:val="24"/>
          <w:highlight w:val="yellow"/>
        </w:rPr>
        <w:t xml:space="preserve">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:rsidR="000632F4" w:rsidRPr="00A066B2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:rsidR="00A066B2" w:rsidRPr="00D12620" w:rsidRDefault="00A066B2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Caracterizado pela estrutura: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 }</w:t>
      </w:r>
    </w:p>
    <w:p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632F4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:rsidR="00A066B2" w:rsidRPr="004C6C7A" w:rsidRDefault="00A066B2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:rsidR="004C6C7A" w:rsidRPr="005239DC" w:rsidRDefault="004C6C7A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670027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:rsidR="00670027" w:rsidRPr="00670027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:rsidR="00EB1DD4" w:rsidRPr="00EB1DD4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devem ser privados e permitir seu acesso somente a partir dos métodos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 xml:space="preserve"> e sets;</w:t>
      </w:r>
    </w:p>
    <w:p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70027" w:rsidRDefault="00EB1DD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:rsidR="00EB1DD4" w:rsidRPr="00EB1DD4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:rsidR="00EB1DD4" w:rsidRPr="002477CE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:rsidR="002477CE" w:rsidRPr="002477CE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:rsidR="002477CE" w:rsidRPr="000632F4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</w:p>
    <w:p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Memória,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Listas</w:t>
      </w:r>
    </w:p>
    <w:p w:rsid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35F3A" w:rsidRDefault="00535F3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referência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, classes não podem ser vistos como caixas que guardam valores, mas sim um ponteiro;</w:t>
      </w:r>
    </w:p>
    <w:p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realidade, quando se usa um tipo referência a variável guarda o endereço de memória em que o objeto está alocado;</w:t>
      </w:r>
    </w:p>
    <w:p w:rsidR="00535F3A" w:rsidRPr="00745C36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criada fica na área da memória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que aponta para a área em que está o objeto,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</w:p>
    <w:p w:rsidR="00535F3A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 nulo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referência aceitam valor nulo (não aponta para ninguém);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 / valor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são como caixas na memória que armazenam um valor;</w:t>
      </w:r>
    </w:p>
    <w:p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ficam na área da memória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745C36" w:rsidRDefault="002F74FE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padrão</w:t>
      </w:r>
    </w:p>
    <w:p w:rsidR="005F7880" w:rsidRPr="002B7F0B" w:rsidRDefault="005F7880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cria objetos com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</w:t>
      </w:r>
      <w:r w:rsidR="002B7F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</w:t>
      </w:r>
      <w:r w:rsidR="002B7F0B">
        <w:rPr>
          <w:rFonts w:ascii="Arial" w:hAnsi="Arial" w:cs="Arial"/>
          <w:sz w:val="24"/>
          <w:szCs w:val="24"/>
        </w:rPr>
        <w:t>os</w:t>
      </w:r>
      <w:proofErr w:type="spellEnd"/>
      <w:proofErr w:type="gramEnd"/>
      <w:r w:rsidR="002B7F0B">
        <w:rPr>
          <w:rFonts w:ascii="Arial" w:hAnsi="Arial" w:cs="Arial"/>
          <w:sz w:val="24"/>
          <w:szCs w:val="24"/>
        </w:rPr>
        <w:t xml:space="preserve"> seus </w:t>
      </w:r>
      <w:r>
        <w:rPr>
          <w:rFonts w:ascii="Arial" w:hAnsi="Arial" w:cs="Arial"/>
          <w:sz w:val="24"/>
          <w:szCs w:val="24"/>
        </w:rPr>
        <w:t>atributos vem com valores padrão;</w:t>
      </w:r>
    </w:p>
    <w:p w:rsidR="002B7F0B" w:rsidRDefault="002B7F0B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F7880" w:rsidRDefault="002B7F0B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Garbage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processo que automatiza o gerenciamento de memória de um programa em execução;</w:t>
      </w:r>
    </w:p>
    <w:p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fica monitorando a área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da memória (onde ficam os objetos) e ele desaloca objetos que não estão sendo utilizados;</w:t>
      </w:r>
    </w:p>
    <w:p w:rsidR="002B7F0B" w:rsidRPr="006516F5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Desaloca objetos não utilizados;</w:t>
      </w:r>
    </w:p>
    <w:p w:rsidR="006516F5" w:rsidRPr="006516F5" w:rsidRDefault="006516F5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um objeto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perde TODAS as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referências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garbege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desaloca em um futuro próximo;</w:t>
      </w:r>
    </w:p>
    <w:p w:rsidR="006516F5" w:rsidRDefault="006516F5" w:rsidP="006516F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B7F0B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Desalocação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escopo</w:t>
      </w:r>
    </w:p>
    <w:p w:rsidR="006516F5" w:rsidRPr="008253D4" w:rsidRDefault="00454A38" w:rsidP="00D350D7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Garbage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 NÃO É RESPONSÁVEL POR ISSO;</w:t>
      </w:r>
    </w:p>
    <w:p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516F5" w:rsidRDefault="008253D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Vetores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unidimensionais;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homogêneos (Só aceitam 1 único tipo) e de tamanho fixo;</w:t>
      </w:r>
    </w:p>
    <w:p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 criado, seu tamanho é fixo na memória, dificultando a adesão ou remoção de posições;</w:t>
      </w:r>
    </w:p>
    <w:p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253D4" w:rsidRPr="00B651F7" w:rsidRDefault="00B356B9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651F7">
        <w:rPr>
          <w:rFonts w:ascii="Arial" w:hAnsi="Arial" w:cs="Arial"/>
          <w:b/>
          <w:bCs/>
          <w:sz w:val="24"/>
          <w:szCs w:val="24"/>
          <w:lang w:val="en-US"/>
        </w:rPr>
        <w:t>Boxing, Unboxing</w:t>
      </w:r>
      <w:r w:rsidR="00B651F7" w:rsidRPr="00B651F7">
        <w:rPr>
          <w:rFonts w:ascii="Arial" w:hAnsi="Arial" w:cs="Arial"/>
          <w:b/>
          <w:bCs/>
          <w:sz w:val="24"/>
          <w:szCs w:val="24"/>
          <w:lang w:val="en-US"/>
        </w:rPr>
        <w:t xml:space="preserve"> e Wrapper c</w:t>
      </w:r>
      <w:r w:rsidR="00B651F7">
        <w:rPr>
          <w:rFonts w:ascii="Arial" w:hAnsi="Arial" w:cs="Arial"/>
          <w:b/>
          <w:bCs/>
          <w:sz w:val="24"/>
          <w:szCs w:val="24"/>
          <w:lang w:val="en-US"/>
        </w:rPr>
        <w:t>lasses</w:t>
      </w:r>
    </w:p>
    <w:p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Boxing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Converter um tipo valor em objeto;</w:t>
      </w:r>
    </w:p>
    <w:p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Unboxing:</w:t>
      </w:r>
      <w:r>
        <w:rPr>
          <w:rFonts w:ascii="Arial" w:hAnsi="Arial" w:cs="Arial"/>
          <w:sz w:val="24"/>
          <w:szCs w:val="24"/>
        </w:rPr>
        <w:t xml:space="preserve"> Converter um tipo objeto em valor;</w:t>
      </w:r>
    </w:p>
    <w:p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x = 20 - - - - - - -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= x;</w:t>
      </w:r>
    </w:p>
    <w:p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356B9">
        <w:rPr>
          <w:rFonts w:ascii="Arial" w:hAnsi="Arial" w:cs="Arial"/>
          <w:b/>
          <w:bCs/>
          <w:sz w:val="24"/>
          <w:szCs w:val="24"/>
          <w:lang w:val="en-US"/>
        </w:rPr>
        <w:t>Ex: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Object </w:t>
      </w:r>
      <w:r>
        <w:rPr>
          <w:rFonts w:ascii="Arial" w:hAnsi="Arial" w:cs="Arial"/>
          <w:sz w:val="24"/>
          <w:szCs w:val="24"/>
          <w:lang w:val="en-US"/>
        </w:rPr>
        <w:t>obj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= 20 - - - - - - - - in</w:t>
      </w:r>
      <w:r>
        <w:rPr>
          <w:rFonts w:ascii="Arial" w:hAnsi="Arial" w:cs="Arial"/>
          <w:sz w:val="24"/>
          <w:szCs w:val="24"/>
          <w:lang w:val="en-US"/>
        </w:rPr>
        <w:t>t y = (int) obj;</w:t>
      </w:r>
    </w:p>
    <w:p w:rsidR="00B356B9" w:rsidRPr="00B651F7" w:rsidRDefault="00B651F7" w:rsidP="00B651F7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 w:rsidRPr="00B651F7">
        <w:rPr>
          <w:rFonts w:ascii="Arial" w:hAnsi="Arial" w:cs="Arial"/>
          <w:sz w:val="24"/>
          <w:szCs w:val="24"/>
          <w:highlight w:val="yellow"/>
        </w:rPr>
        <w:t xml:space="preserve">OBS: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Wrapper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 xml:space="preserve"> aceitam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>, proporciona</w:t>
      </w:r>
      <w:r>
        <w:rPr>
          <w:rFonts w:ascii="Arial" w:hAnsi="Arial" w:cs="Arial"/>
          <w:sz w:val="24"/>
          <w:szCs w:val="24"/>
          <w:highlight w:val="yellow"/>
        </w:rPr>
        <w:t>ndo</w:t>
      </w:r>
      <w:r w:rsidRPr="00B651F7">
        <w:rPr>
          <w:rFonts w:ascii="Arial" w:hAnsi="Arial" w:cs="Arial"/>
          <w:sz w:val="24"/>
          <w:szCs w:val="24"/>
          <w:highlight w:val="yellow"/>
        </w:rPr>
        <w:t xml:space="preserve"> maior compatibilidade com BD;</w:t>
      </w:r>
    </w:p>
    <w:p w:rsidR="00B651F7" w:rsidRPr="00B651F7" w:rsidRDefault="00B651F7" w:rsidP="00B651F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D49A8" wp14:editId="28D3CEC7">
            <wp:extent cx="3637786" cy="2122227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44" t="19784" r="40481" b="32093"/>
                    <a:stretch/>
                  </pic:blipFill>
                  <pic:spPr bwMode="auto">
                    <a:xfrm>
                      <a:off x="0" y="0"/>
                      <a:ext cx="3693544" cy="215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6B9" w:rsidRPr="00D47364" w:rsidRDefault="006B5DB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green"/>
        </w:rPr>
      </w:pPr>
      <w:r w:rsidRPr="00D47364">
        <w:rPr>
          <w:rFonts w:ascii="Arial" w:hAnsi="Arial" w:cs="Arial"/>
          <w:b/>
          <w:bCs/>
          <w:sz w:val="24"/>
          <w:szCs w:val="24"/>
          <w:highlight w:val="green"/>
        </w:rPr>
        <w:lastRenderedPageBreak/>
        <w:t>Listas</w:t>
      </w:r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 xml:space="preserve"> (Em resumo é o vetor de tamanho </w:t>
      </w:r>
      <w:proofErr w:type="spellStart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variavel</w:t>
      </w:r>
      <w:proofErr w:type="spellEnd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)</w:t>
      </w:r>
    </w:p>
    <w:p w:rsidR="006B5DBA" w:rsidRPr="006B5DBA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B5DBA">
        <w:rPr>
          <w:rFonts w:ascii="Arial" w:hAnsi="Arial" w:cs="Arial"/>
          <w:sz w:val="24"/>
          <w:szCs w:val="24"/>
        </w:rPr>
        <w:t xml:space="preserve">Listas são uma estrutura de </w:t>
      </w:r>
      <w:r>
        <w:rPr>
          <w:rFonts w:ascii="Arial" w:hAnsi="Arial" w:cs="Arial"/>
          <w:sz w:val="24"/>
          <w:szCs w:val="24"/>
        </w:rPr>
        <w:t>dados;</w:t>
      </w:r>
    </w:p>
    <w:p w:rsidR="006B5DBA" w:rsidRPr="00FA36F0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homogênea (Só aceita 1 único tipo);</w:t>
      </w:r>
    </w:p>
    <w:p w:rsidR="00FA36F0" w:rsidRPr="0054296A" w:rsidRDefault="00FA36F0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ordenada (</w:t>
      </w:r>
      <w:r w:rsidR="0054296A">
        <w:rPr>
          <w:rFonts w:ascii="Arial" w:hAnsi="Arial" w:cs="Arial"/>
          <w:sz w:val="24"/>
          <w:szCs w:val="24"/>
        </w:rPr>
        <w:t>Acessada pelo index</w:t>
      </w:r>
      <w:r>
        <w:rPr>
          <w:rFonts w:ascii="Arial" w:hAnsi="Arial" w:cs="Arial"/>
          <w:sz w:val="24"/>
          <w:szCs w:val="24"/>
        </w:rPr>
        <w:t>)</w:t>
      </w:r>
      <w:r w:rsidR="0054296A">
        <w:rPr>
          <w:rFonts w:ascii="Arial" w:hAnsi="Arial" w:cs="Arial"/>
          <w:sz w:val="24"/>
          <w:szCs w:val="24"/>
        </w:rPr>
        <w:t>;</w:t>
      </w:r>
    </w:p>
    <w:p w:rsidR="0054296A" w:rsidRPr="00D47364" w:rsidRDefault="0054296A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seu tamanho é variável e determinando durante sua utilização, e não em sua declaração;</w:t>
      </w:r>
    </w:p>
    <w:p w:rsidR="00D47364" w:rsidRPr="00D47364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 / Interface: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47364" w:rsidRPr="00562443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Classes que implementam: </w:t>
      </w:r>
      <w:proofErr w:type="spellStart"/>
      <w:r w:rsidR="00636225">
        <w:rPr>
          <w:rFonts w:ascii="Arial" w:hAnsi="Arial" w:cs="Arial"/>
          <w:sz w:val="24"/>
          <w:szCs w:val="24"/>
        </w:rPr>
        <w:t>Arraylist</w:t>
      </w:r>
      <w:proofErr w:type="spellEnd"/>
      <w:r w:rsidR="006362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6225">
        <w:rPr>
          <w:rFonts w:ascii="Arial" w:hAnsi="Arial" w:cs="Arial"/>
          <w:sz w:val="24"/>
          <w:szCs w:val="24"/>
        </w:rPr>
        <w:t>Linkedlist</w:t>
      </w:r>
      <w:proofErr w:type="spellEnd"/>
      <w:r w:rsidR="00636225">
        <w:rPr>
          <w:rFonts w:ascii="Arial" w:hAnsi="Arial" w:cs="Arial"/>
          <w:sz w:val="24"/>
          <w:szCs w:val="24"/>
        </w:rPr>
        <w:t>, etc;</w:t>
      </w:r>
    </w:p>
    <w:p w:rsidR="00562443" w:rsidRPr="00562443" w:rsidRDefault="00562443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Funcionamento: </w:t>
      </w:r>
      <w:r>
        <w:rPr>
          <w:rFonts w:ascii="Arial" w:hAnsi="Arial" w:cs="Arial"/>
          <w:sz w:val="24"/>
          <w:szCs w:val="24"/>
        </w:rPr>
        <w:t>Baseado em nós (também chamados nodos), que são “tipo um vetor de 2 posições”, onde em uma fica o valor e na outra fica o endereço do próximo nó;</w:t>
      </w:r>
    </w:p>
    <w:p w:rsid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562443" w:rsidRDefault="00562443" w:rsidP="0056244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90C0A" wp14:editId="7F6CB2DA">
            <wp:extent cx="1562669" cy="165299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281" t="17549" r="38207" b="57026"/>
                    <a:stretch/>
                  </pic:blipFill>
                  <pic:spPr bwMode="auto">
                    <a:xfrm>
                      <a:off x="0" y="0"/>
                      <a:ext cx="1571497" cy="166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443" w:rsidRP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B5DBA" w:rsidRDefault="0092423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Comandos para trabalhar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</w:p>
    <w:p w:rsidR="00924234" w:rsidRPr="00C0304A" w:rsidRDefault="00924234" w:rsidP="0092423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924234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924234">
        <w:rPr>
          <w:rFonts w:ascii="Arial" w:hAnsi="Arial" w:cs="Arial"/>
          <w:sz w:val="24"/>
          <w:szCs w:val="24"/>
          <w:lang w:val="en-US"/>
        </w:rPr>
        <w:t xml:space="preserve">) , add() , remove()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indexOf</w:t>
      </w:r>
      <w:proofErr w:type="spellEnd"/>
      <w:r w:rsidRPr="00924234">
        <w:rPr>
          <w:rFonts w:ascii="Arial" w:hAnsi="Arial" w:cs="Arial"/>
          <w:sz w:val="24"/>
          <w:szCs w:val="24"/>
          <w:lang w:val="en-US"/>
        </w:rPr>
        <w:t xml:space="preserve">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astIndexOf</w:t>
      </w:r>
      <w:proofErr w:type="spellEnd"/>
      <w:r>
        <w:rPr>
          <w:rFonts w:ascii="Arial" w:hAnsi="Arial" w:cs="Arial"/>
          <w:sz w:val="24"/>
          <w:szCs w:val="24"/>
          <w:lang w:val="en-US"/>
        </w:rPr>
        <w:t>();</w:t>
      </w:r>
    </w:p>
    <w:p w:rsidR="00C0304A" w:rsidRPr="00916CF6" w:rsidRDefault="00C0304A" w:rsidP="0092423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16CF6">
        <w:rPr>
          <w:rFonts w:ascii="Arial" w:hAnsi="Arial" w:cs="Arial"/>
          <w:b/>
          <w:bCs/>
          <w:sz w:val="24"/>
          <w:szCs w:val="24"/>
        </w:rPr>
        <w:t xml:space="preserve">Declaração: </w:t>
      </w:r>
      <w:proofErr w:type="spellStart"/>
      <w:r w:rsidRPr="00916CF6">
        <w:rPr>
          <w:rFonts w:ascii="Arial" w:hAnsi="Arial" w:cs="Arial"/>
          <w:sz w:val="24"/>
          <w:szCs w:val="24"/>
        </w:rPr>
        <w:t>List</w:t>
      </w:r>
      <w:proofErr w:type="spellEnd"/>
      <w:r w:rsidRPr="00916CF6">
        <w:rPr>
          <w:rFonts w:ascii="Arial" w:hAnsi="Arial" w:cs="Arial"/>
          <w:sz w:val="24"/>
          <w:szCs w:val="24"/>
        </w:rPr>
        <w:t>&lt;tipo&gt; nome</w:t>
      </w:r>
      <w:r w:rsidR="00916CF6" w:rsidRPr="00916CF6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916CF6" w:rsidRPr="00916CF6">
        <w:rPr>
          <w:rFonts w:ascii="Arial" w:hAnsi="Arial" w:cs="Arial"/>
          <w:sz w:val="24"/>
          <w:szCs w:val="24"/>
        </w:rPr>
        <w:t>ArrayList</w:t>
      </w:r>
      <w:proofErr w:type="spellEnd"/>
      <w:r w:rsidR="00916CF6" w:rsidRPr="00916CF6">
        <w:rPr>
          <w:rFonts w:ascii="Arial" w:hAnsi="Arial" w:cs="Arial"/>
          <w:sz w:val="24"/>
          <w:szCs w:val="24"/>
        </w:rPr>
        <w:t>&lt;</w:t>
      </w:r>
      <w:proofErr w:type="gramStart"/>
      <w:r w:rsidR="00916CF6" w:rsidRPr="00916CF6">
        <w:rPr>
          <w:rFonts w:ascii="Arial" w:hAnsi="Arial" w:cs="Arial"/>
          <w:sz w:val="24"/>
          <w:szCs w:val="24"/>
        </w:rPr>
        <w:t>&gt;(</w:t>
      </w:r>
      <w:proofErr w:type="gramEnd"/>
      <w:r w:rsidR="00916CF6" w:rsidRPr="00916CF6">
        <w:rPr>
          <w:rFonts w:ascii="Arial" w:hAnsi="Arial" w:cs="Arial"/>
          <w:sz w:val="24"/>
          <w:szCs w:val="24"/>
        </w:rPr>
        <w:t>)</w:t>
      </w:r>
      <w:r w:rsidRPr="00916CF6">
        <w:rPr>
          <w:rFonts w:ascii="Arial" w:hAnsi="Arial" w:cs="Arial"/>
          <w:sz w:val="24"/>
          <w:szCs w:val="24"/>
        </w:rPr>
        <w:t>;</w:t>
      </w:r>
    </w:p>
    <w:p w:rsidR="00924234" w:rsidRPr="00C0304A" w:rsidRDefault="00C0304A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C0304A">
        <w:rPr>
          <w:rFonts w:ascii="Arial" w:hAnsi="Arial" w:cs="Arial"/>
          <w:color w:val="FF0000"/>
          <w:sz w:val="24"/>
          <w:szCs w:val="24"/>
        </w:rPr>
        <w:t>Lista não aceita tipo primitivo;</w:t>
      </w:r>
    </w:p>
    <w:p w:rsidR="00C0304A" w:rsidRDefault="00916CF6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 ou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posição , valor );</w:t>
      </w:r>
    </w:p>
    <w:p w:rsidR="00916CF6" w:rsidRDefault="00916CF6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Remove( </w:t>
      </w:r>
      <w:r w:rsidR="00EA473C">
        <w:rPr>
          <w:rFonts w:ascii="Arial" w:hAnsi="Arial" w:cs="Arial"/>
          <w:b/>
          <w:bCs/>
          <w:sz w:val="24"/>
          <w:szCs w:val="24"/>
        </w:rPr>
        <w:t>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</w:t>
      </w:r>
      <w:r w:rsidR="00EA473C">
        <w:rPr>
          <w:rFonts w:ascii="Arial" w:hAnsi="Arial" w:cs="Arial"/>
          <w:b/>
          <w:bCs/>
          <w:sz w:val="24"/>
          <w:szCs w:val="24"/>
        </w:rPr>
        <w:t xml:space="preserve"> ou remove( posição );</w:t>
      </w:r>
    </w:p>
    <w:p w:rsidR="00EA473C" w:rsidRPr="0005020C" w:rsidRDefault="00EA473C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proofErr w:type="gram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Removeif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( expressão</w:t>
      </w:r>
      <w:proofErr w:type="gram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 lambda );</w:t>
      </w:r>
    </w:p>
    <w:p w:rsidR="00EA473C" w:rsidRPr="0005020C" w:rsidRDefault="00EA473C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Ex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proofErr w:type="spellStart"/>
      <w:proofErr w:type="gramStart"/>
      <w:r w:rsidRPr="0005020C">
        <w:rPr>
          <w:rFonts w:ascii="Arial" w:hAnsi="Arial" w:cs="Arial"/>
          <w:sz w:val="24"/>
          <w:szCs w:val="24"/>
          <w:highlight w:val="yellow"/>
        </w:rPr>
        <w:t>list.remove</w:t>
      </w:r>
      <w:r w:rsidR="009F06A8" w:rsidRPr="0005020C">
        <w:rPr>
          <w:rFonts w:ascii="Arial" w:hAnsi="Arial" w:cs="Arial"/>
          <w:sz w:val="24"/>
          <w:szCs w:val="24"/>
          <w:highlight w:val="yellow"/>
        </w:rPr>
        <w:t>I</w:t>
      </w:r>
      <w:r w:rsidRPr="0005020C">
        <w:rPr>
          <w:rFonts w:ascii="Arial" w:hAnsi="Arial" w:cs="Arial"/>
          <w:sz w:val="24"/>
          <w:szCs w:val="24"/>
          <w:highlight w:val="yellow"/>
        </w:rPr>
        <w:t>f</w:t>
      </w:r>
      <w:proofErr w:type="spellEnd"/>
      <w:proofErr w:type="gramEnd"/>
      <w:r w:rsidRPr="0005020C">
        <w:rPr>
          <w:rFonts w:ascii="Arial" w:hAnsi="Arial" w:cs="Arial"/>
          <w:sz w:val="24"/>
          <w:szCs w:val="24"/>
          <w:highlight w:val="yellow"/>
        </w:rPr>
        <w:t xml:space="preserve">( x -&gt; </w:t>
      </w:r>
      <w:proofErr w:type="spellStart"/>
      <w:r w:rsidRPr="0005020C">
        <w:rPr>
          <w:rFonts w:ascii="Arial" w:hAnsi="Arial" w:cs="Arial"/>
          <w:sz w:val="24"/>
          <w:szCs w:val="24"/>
          <w:highlight w:val="yellow"/>
        </w:rPr>
        <w:t>x.charAt</w:t>
      </w:r>
      <w:proofErr w:type="spellEnd"/>
      <w:r w:rsidRPr="0005020C">
        <w:rPr>
          <w:rFonts w:ascii="Arial" w:hAnsi="Arial" w:cs="Arial"/>
          <w:sz w:val="24"/>
          <w:szCs w:val="24"/>
          <w:highlight w:val="yellow"/>
        </w:rPr>
        <w:t>(0) == ‘M’ );</w:t>
      </w:r>
    </w:p>
    <w:p w:rsidR="00EA473C" w:rsidRPr="0005020C" w:rsidRDefault="00EA473C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todo valor da lista que começa com M;</w:t>
      </w:r>
    </w:p>
    <w:p w:rsidR="0005020C" w:rsidRDefault="0005020C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valorBuscado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);</w:t>
      </w:r>
    </w:p>
    <w:p w:rsidR="0005020C" w:rsidRPr="00C531D8" w:rsidRDefault="0005020C" w:rsidP="00C0304A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-1 se não existe;</w:t>
      </w:r>
    </w:p>
    <w:p w:rsidR="00C531D8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531D8" w:rsidRPr="00C0304A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24234" w:rsidRDefault="00C531D8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Filtro e busca com expressão lambda</w:t>
      </w:r>
    </w:p>
    <w:p w:rsid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FILTRO RETORNANDO LISTA:</w:t>
      </w:r>
    </w:p>
    <w:p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().filter( 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).collect(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Collectors.</w:t>
      </w:r>
      <w:r w:rsidRPr="00C531D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toList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</w:t>
      </w:r>
      <w:r>
        <w:rPr>
          <w:rFonts w:ascii="Arial" w:hAnsi="Arial" w:cs="Arial"/>
          <w:b/>
          <w:bCs/>
          <w:sz w:val="24"/>
          <w:szCs w:val="24"/>
        </w:rPr>
        <w:t xml:space="preserve"> RETORNANDO </w:t>
      </w:r>
      <w:r>
        <w:rPr>
          <w:rFonts w:ascii="Arial" w:hAnsi="Arial" w:cs="Arial"/>
          <w:b/>
          <w:bCs/>
          <w:sz w:val="24"/>
          <w:szCs w:val="24"/>
        </w:rPr>
        <w:t>VALOR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().filter(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findFirst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orElse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531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null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A043A7" w:rsidRPr="00C531D8" w:rsidRDefault="00A043A7" w:rsidP="00C531D8">
      <w:pPr>
        <w:spacing w:after="0" w:line="360" w:lineRule="auto"/>
        <w:rPr>
          <w:rFonts w:ascii="Arial" w:hAnsi="Arial" w:cs="Arial"/>
          <w:b/>
          <w:bCs/>
          <w:sz w:val="10"/>
          <w:szCs w:val="10"/>
          <w:lang w:val="en-US"/>
        </w:rPr>
      </w:pPr>
      <w:bookmarkStart w:id="0" w:name="_GoBack"/>
      <w:bookmarkEnd w:id="0"/>
    </w:p>
    <w:p w:rsidR="00C531D8" w:rsidRPr="00C531D8" w:rsidRDefault="00C531D8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5F3A" w:rsidRPr="00C531D8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535F3A" w:rsidRPr="00C531D8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535F3A" w:rsidRPr="00C5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47" w:rsidRDefault="00B51347" w:rsidP="009860A4">
      <w:pPr>
        <w:spacing w:after="0" w:line="240" w:lineRule="auto"/>
      </w:pPr>
      <w:r>
        <w:separator/>
      </w:r>
    </w:p>
  </w:endnote>
  <w:endnote w:type="continuationSeparator" w:id="0">
    <w:p w:rsidR="00B51347" w:rsidRDefault="00B51347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47" w:rsidRDefault="00B51347" w:rsidP="009860A4">
      <w:pPr>
        <w:spacing w:after="0" w:line="240" w:lineRule="auto"/>
      </w:pPr>
      <w:r>
        <w:separator/>
      </w:r>
    </w:p>
  </w:footnote>
  <w:footnote w:type="continuationSeparator" w:id="0">
    <w:p w:rsidR="00B51347" w:rsidRDefault="00B51347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7A"/>
    <w:multiLevelType w:val="hybridMultilevel"/>
    <w:tmpl w:val="456A66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8362E1"/>
    <w:multiLevelType w:val="hybridMultilevel"/>
    <w:tmpl w:val="15C2F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0B4040"/>
    <w:multiLevelType w:val="hybridMultilevel"/>
    <w:tmpl w:val="2084EE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A2883"/>
    <w:multiLevelType w:val="hybridMultilevel"/>
    <w:tmpl w:val="E8ACCF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B26D67"/>
    <w:multiLevelType w:val="hybridMultilevel"/>
    <w:tmpl w:val="9ACAA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47C64"/>
    <w:multiLevelType w:val="hybridMultilevel"/>
    <w:tmpl w:val="212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6C3DA9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A33363"/>
    <w:multiLevelType w:val="hybridMultilevel"/>
    <w:tmpl w:val="A9F6D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744DAA"/>
    <w:multiLevelType w:val="hybridMultilevel"/>
    <w:tmpl w:val="6BEEFC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081A31"/>
    <w:multiLevelType w:val="hybridMultilevel"/>
    <w:tmpl w:val="1BCCBD1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51E4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59308D"/>
    <w:multiLevelType w:val="hybridMultilevel"/>
    <w:tmpl w:val="8BE69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4A7502"/>
    <w:multiLevelType w:val="hybridMultilevel"/>
    <w:tmpl w:val="3C76D04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0"/>
  </w:num>
  <w:num w:numId="3">
    <w:abstractNumId w:val="5"/>
  </w:num>
  <w:num w:numId="4">
    <w:abstractNumId w:val="46"/>
  </w:num>
  <w:num w:numId="5">
    <w:abstractNumId w:val="1"/>
  </w:num>
  <w:num w:numId="6">
    <w:abstractNumId w:val="2"/>
  </w:num>
  <w:num w:numId="7">
    <w:abstractNumId w:val="39"/>
  </w:num>
  <w:num w:numId="8">
    <w:abstractNumId w:val="8"/>
  </w:num>
  <w:num w:numId="9">
    <w:abstractNumId w:val="30"/>
  </w:num>
  <w:num w:numId="10">
    <w:abstractNumId w:val="7"/>
  </w:num>
  <w:num w:numId="11">
    <w:abstractNumId w:val="27"/>
  </w:num>
  <w:num w:numId="12">
    <w:abstractNumId w:val="32"/>
  </w:num>
  <w:num w:numId="13">
    <w:abstractNumId w:val="42"/>
  </w:num>
  <w:num w:numId="14">
    <w:abstractNumId w:val="49"/>
  </w:num>
  <w:num w:numId="15">
    <w:abstractNumId w:val="14"/>
  </w:num>
  <w:num w:numId="16">
    <w:abstractNumId w:val="3"/>
  </w:num>
  <w:num w:numId="17">
    <w:abstractNumId w:val="13"/>
  </w:num>
  <w:num w:numId="18">
    <w:abstractNumId w:val="21"/>
  </w:num>
  <w:num w:numId="19">
    <w:abstractNumId w:val="10"/>
  </w:num>
  <w:num w:numId="20">
    <w:abstractNumId w:val="26"/>
  </w:num>
  <w:num w:numId="21">
    <w:abstractNumId w:val="44"/>
  </w:num>
  <w:num w:numId="22">
    <w:abstractNumId w:val="48"/>
  </w:num>
  <w:num w:numId="23">
    <w:abstractNumId w:val="24"/>
  </w:num>
  <w:num w:numId="24">
    <w:abstractNumId w:val="16"/>
  </w:num>
  <w:num w:numId="25">
    <w:abstractNumId w:val="11"/>
  </w:num>
  <w:num w:numId="26">
    <w:abstractNumId w:val="15"/>
  </w:num>
  <w:num w:numId="27">
    <w:abstractNumId w:val="19"/>
  </w:num>
  <w:num w:numId="28">
    <w:abstractNumId w:val="47"/>
  </w:num>
  <w:num w:numId="29">
    <w:abstractNumId w:val="40"/>
  </w:num>
  <w:num w:numId="30">
    <w:abstractNumId w:val="41"/>
  </w:num>
  <w:num w:numId="31">
    <w:abstractNumId w:val="37"/>
  </w:num>
  <w:num w:numId="32">
    <w:abstractNumId w:val="31"/>
  </w:num>
  <w:num w:numId="33">
    <w:abstractNumId w:val="22"/>
  </w:num>
  <w:num w:numId="34">
    <w:abstractNumId w:val="36"/>
  </w:num>
  <w:num w:numId="35">
    <w:abstractNumId w:val="25"/>
  </w:num>
  <w:num w:numId="36">
    <w:abstractNumId w:val="6"/>
  </w:num>
  <w:num w:numId="37">
    <w:abstractNumId w:val="38"/>
  </w:num>
  <w:num w:numId="38">
    <w:abstractNumId w:val="18"/>
  </w:num>
  <w:num w:numId="39">
    <w:abstractNumId w:val="4"/>
  </w:num>
  <w:num w:numId="40">
    <w:abstractNumId w:val="29"/>
  </w:num>
  <w:num w:numId="41">
    <w:abstractNumId w:val="23"/>
  </w:num>
  <w:num w:numId="42">
    <w:abstractNumId w:val="28"/>
  </w:num>
  <w:num w:numId="43">
    <w:abstractNumId w:val="9"/>
  </w:num>
  <w:num w:numId="44">
    <w:abstractNumId w:val="33"/>
  </w:num>
  <w:num w:numId="45">
    <w:abstractNumId w:val="20"/>
  </w:num>
  <w:num w:numId="46">
    <w:abstractNumId w:val="34"/>
  </w:num>
  <w:num w:numId="47">
    <w:abstractNumId w:val="0"/>
  </w:num>
  <w:num w:numId="48">
    <w:abstractNumId w:val="35"/>
  </w:num>
  <w:num w:numId="49">
    <w:abstractNumId w:val="43"/>
  </w:num>
  <w:num w:numId="50">
    <w:abstractNumId w:val="45"/>
  </w:num>
  <w:num w:numId="51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020C"/>
    <w:rsid w:val="00052832"/>
    <w:rsid w:val="000632F4"/>
    <w:rsid w:val="000B32DA"/>
    <w:rsid w:val="000C3D43"/>
    <w:rsid w:val="000E159F"/>
    <w:rsid w:val="00181407"/>
    <w:rsid w:val="001B5A28"/>
    <w:rsid w:val="002477CE"/>
    <w:rsid w:val="00271473"/>
    <w:rsid w:val="002A3D6A"/>
    <w:rsid w:val="002B6C12"/>
    <w:rsid w:val="002B7F0B"/>
    <w:rsid w:val="002D31CE"/>
    <w:rsid w:val="002F74FE"/>
    <w:rsid w:val="00324037"/>
    <w:rsid w:val="003515A3"/>
    <w:rsid w:val="003756C2"/>
    <w:rsid w:val="003840A6"/>
    <w:rsid w:val="003D4024"/>
    <w:rsid w:val="003F2DD8"/>
    <w:rsid w:val="00454A38"/>
    <w:rsid w:val="00470493"/>
    <w:rsid w:val="004846EF"/>
    <w:rsid w:val="004B10D5"/>
    <w:rsid w:val="004C1801"/>
    <w:rsid w:val="004C6C7A"/>
    <w:rsid w:val="004F00DB"/>
    <w:rsid w:val="005239DC"/>
    <w:rsid w:val="00525AB7"/>
    <w:rsid w:val="00535F3A"/>
    <w:rsid w:val="0054296A"/>
    <w:rsid w:val="00562443"/>
    <w:rsid w:val="005961E2"/>
    <w:rsid w:val="005E55FC"/>
    <w:rsid w:val="005F7880"/>
    <w:rsid w:val="00636225"/>
    <w:rsid w:val="00640ADF"/>
    <w:rsid w:val="006516F5"/>
    <w:rsid w:val="0065227F"/>
    <w:rsid w:val="00660647"/>
    <w:rsid w:val="00670027"/>
    <w:rsid w:val="00672FAC"/>
    <w:rsid w:val="006A0C2F"/>
    <w:rsid w:val="006B5DBA"/>
    <w:rsid w:val="006B6A12"/>
    <w:rsid w:val="006C4B99"/>
    <w:rsid w:val="006C7FEC"/>
    <w:rsid w:val="007412BB"/>
    <w:rsid w:val="00745C36"/>
    <w:rsid w:val="007774AF"/>
    <w:rsid w:val="00781FA0"/>
    <w:rsid w:val="007D6291"/>
    <w:rsid w:val="0080745C"/>
    <w:rsid w:val="008253D4"/>
    <w:rsid w:val="00830E42"/>
    <w:rsid w:val="00833B7F"/>
    <w:rsid w:val="00842C82"/>
    <w:rsid w:val="008A5C51"/>
    <w:rsid w:val="008C30CF"/>
    <w:rsid w:val="00916CF6"/>
    <w:rsid w:val="00924234"/>
    <w:rsid w:val="0093549D"/>
    <w:rsid w:val="00952399"/>
    <w:rsid w:val="009860A4"/>
    <w:rsid w:val="0098627A"/>
    <w:rsid w:val="00991355"/>
    <w:rsid w:val="00996B4A"/>
    <w:rsid w:val="009B6838"/>
    <w:rsid w:val="009D36AE"/>
    <w:rsid w:val="009F06A8"/>
    <w:rsid w:val="00A043A7"/>
    <w:rsid w:val="00A066B2"/>
    <w:rsid w:val="00B24D2E"/>
    <w:rsid w:val="00B356B9"/>
    <w:rsid w:val="00B51347"/>
    <w:rsid w:val="00B651F7"/>
    <w:rsid w:val="00B72BB6"/>
    <w:rsid w:val="00B95DDD"/>
    <w:rsid w:val="00C0304A"/>
    <w:rsid w:val="00C32E62"/>
    <w:rsid w:val="00C35803"/>
    <w:rsid w:val="00C531D8"/>
    <w:rsid w:val="00C71225"/>
    <w:rsid w:val="00C7136F"/>
    <w:rsid w:val="00C767A1"/>
    <w:rsid w:val="00CB6F30"/>
    <w:rsid w:val="00D12620"/>
    <w:rsid w:val="00D15FA4"/>
    <w:rsid w:val="00D350D7"/>
    <w:rsid w:val="00D427A8"/>
    <w:rsid w:val="00D47364"/>
    <w:rsid w:val="00D53BC3"/>
    <w:rsid w:val="00D550D8"/>
    <w:rsid w:val="00DB327D"/>
    <w:rsid w:val="00E00609"/>
    <w:rsid w:val="00E05B80"/>
    <w:rsid w:val="00E0650D"/>
    <w:rsid w:val="00E2010E"/>
    <w:rsid w:val="00E31770"/>
    <w:rsid w:val="00E951B9"/>
    <w:rsid w:val="00EA473C"/>
    <w:rsid w:val="00EB1DD4"/>
    <w:rsid w:val="00EC0A5C"/>
    <w:rsid w:val="00EC6DFF"/>
    <w:rsid w:val="00EF2FAE"/>
    <w:rsid w:val="00F07A3C"/>
    <w:rsid w:val="00F35199"/>
    <w:rsid w:val="00F56DEF"/>
    <w:rsid w:val="00F958C1"/>
    <w:rsid w:val="00FA36F0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B28E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12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89</cp:revision>
  <dcterms:created xsi:type="dcterms:W3CDTF">2023-10-29T00:10:00Z</dcterms:created>
  <dcterms:modified xsi:type="dcterms:W3CDTF">2024-04-09T23:28:00Z</dcterms:modified>
</cp:coreProperties>
</file>