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078AFAF7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22543764" w:rsidR="0066305F" w:rsidRPr="0005745E" w:rsidRDefault="002D23DA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>Gold</w:t>
      </w:r>
      <w:r w:rsidR="00484667">
        <w:rPr>
          <w:rFonts w:asciiTheme="majorHAnsi" w:hAnsiTheme="majorHAnsi"/>
          <w:i/>
          <w:color w:val="C2D69B"/>
          <w:sz w:val="48"/>
          <w:szCs w:val="48"/>
        </w:rPr>
        <w:t>YAN</w:t>
      </w:r>
      <w:r>
        <w:rPr>
          <w:rFonts w:asciiTheme="majorHAnsi" w:hAnsiTheme="majorHAnsi"/>
          <w:i/>
          <w:color w:val="C2D69B"/>
          <w:sz w:val="48"/>
          <w:szCs w:val="48"/>
        </w:rPr>
        <w:t xml:space="preserve"> – Software de Gestão de uma Ourivesaria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4EC3AFE5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2D23DA">
              <w:rPr>
                <w:rFonts w:asciiTheme="majorHAnsi" w:hAnsiTheme="majorHAnsi"/>
              </w:rPr>
              <w:t xml:space="preserve"> Guilherme Simão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77777777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2976" w:type="dxa"/>
          </w:tcPr>
          <w:p w14:paraId="30432A84" w14:textId="0E8CE074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2D23DA">
              <w:rPr>
                <w:rFonts w:asciiTheme="majorHAnsi" w:hAnsiTheme="majorHAnsi"/>
              </w:rPr>
              <w:t>18-21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040D8C02" w:rsidR="0005745E" w:rsidRDefault="002D23DA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10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</w:t>
      </w:r>
      <w:r>
        <w:rPr>
          <w:rFonts w:asciiTheme="majorHAnsi" w:hAnsiTheme="majorHAnsi"/>
          <w:i/>
          <w:color w:val="1F497D"/>
          <w:sz w:val="28"/>
          <w:szCs w:val="28"/>
        </w:rPr>
        <w:t>05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</w:t>
      </w:r>
      <w:r>
        <w:rPr>
          <w:rFonts w:asciiTheme="majorHAnsi" w:hAnsiTheme="majorHAnsi"/>
          <w:i/>
          <w:color w:val="1F497D"/>
          <w:sz w:val="28"/>
          <w:szCs w:val="28"/>
        </w:rPr>
        <w:t>2021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itle"/>
        <w:rPr>
          <w:rStyle w:val="IntenseEmphasis"/>
        </w:rPr>
      </w:pPr>
      <w:r w:rsidRPr="00A15EC6">
        <w:rPr>
          <w:rStyle w:val="IntenseEmphasis"/>
        </w:rPr>
        <w:lastRenderedPageBreak/>
        <w:t>Índice</w:t>
      </w:r>
      <w:bookmarkEnd w:id="0"/>
      <w:r w:rsidRPr="00A15EC6">
        <w:rPr>
          <w:rStyle w:val="IntenseEmphasis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1B1B4855" w14:textId="6512A1DF" w:rsidR="00A15EC6" w:rsidRDefault="001C596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531769341" w:history="1">
            <w:r w:rsidR="00A15EC6" w:rsidRPr="00703868">
              <w:rPr>
                <w:rStyle w:val="Hyperlink"/>
                <w:noProof/>
              </w:rPr>
              <w:t>1- Introdução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_Toc531769341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5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00B2B249" w14:textId="04E02AD2" w:rsidR="00A15EC6" w:rsidRDefault="005F08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2" w:history="1">
            <w:r w:rsidR="00A15EC6" w:rsidRPr="00703868">
              <w:rPr>
                <w:rStyle w:val="Hyperlink"/>
                <w:noProof/>
              </w:rPr>
              <w:t>2 – Tecnologias e recursos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_Toc531769342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7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626E3FFB" w14:textId="5397518A" w:rsidR="00A15EC6" w:rsidRDefault="005F08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3" w:history="1">
            <w:r w:rsidR="00A15EC6" w:rsidRPr="00703868">
              <w:rPr>
                <w:rStyle w:val="Hyperlink"/>
                <w:noProof/>
              </w:rPr>
              <w:t>3 – Implementação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_Toc531769343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8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A99797F" w14:textId="444B9552" w:rsidR="00A15EC6" w:rsidRDefault="005F08E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4" w:history="1">
            <w:r w:rsidR="00A15EC6" w:rsidRPr="00703868">
              <w:rPr>
                <w:rStyle w:val="Hyperlink"/>
                <w:noProof/>
              </w:rPr>
              <w:t>3.1 Cronograma de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_Toc531769344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8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2CD6BF00" w14:textId="0ADB625F" w:rsidR="00A15EC6" w:rsidRDefault="005F08E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5" w:history="1">
            <w:r w:rsidR="00A15EC6" w:rsidRPr="00703868">
              <w:rPr>
                <w:rStyle w:val="Hyperlink"/>
                <w:noProof/>
              </w:rPr>
              <w:t>3.2 Aspetos técnicos do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_Toc531769345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8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456A2FE0" w14:textId="533636DB" w:rsidR="00A15EC6" w:rsidRDefault="005F08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6" w:history="1">
            <w:r w:rsidR="00A15EC6" w:rsidRPr="00703868">
              <w:rPr>
                <w:rStyle w:val="Hyperlink"/>
                <w:noProof/>
              </w:rPr>
              <w:t>4 – Conclusão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_Toc531769346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9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15BB8C27" w14:textId="50D09DA4" w:rsidR="00A15EC6" w:rsidRDefault="005F08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7" w:history="1">
            <w:r w:rsidR="00A15EC6" w:rsidRPr="00703868">
              <w:rPr>
                <w:rStyle w:val="Hyperlink"/>
                <w:noProof/>
              </w:rPr>
              <w:t>5 - Bibliografia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_Toc531769347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10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56FC7D99" w14:textId="6F77815A" w:rsidR="00A15EC6" w:rsidRDefault="005F08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8" w:history="1">
            <w:r w:rsidR="00A15EC6" w:rsidRPr="00703868">
              <w:rPr>
                <w:rStyle w:val="Hyperlink"/>
                <w:noProof/>
              </w:rPr>
              <w:t>6 – Anexos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_Toc531769348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4973AA">
              <w:rPr>
                <w:noProof/>
                <w:webHidden/>
              </w:rPr>
              <w:t>11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0432A99" w14:textId="2599DF61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0A308D72" w14:textId="77777777" w:rsidR="0005745E" w:rsidRDefault="0005745E" w:rsidP="0005745E">
      <w:pPr>
        <w:rPr>
          <w:rFonts w:asciiTheme="majorHAnsi" w:hAnsiTheme="majorHAnsi"/>
        </w:rPr>
      </w:pPr>
    </w:p>
    <w:p w14:paraId="3CA54F26" w14:textId="77777777" w:rsidR="00A61786" w:rsidRDefault="00A61786" w:rsidP="0005745E">
      <w:pPr>
        <w:rPr>
          <w:rFonts w:asciiTheme="majorHAnsi" w:hAnsiTheme="majorHAnsi"/>
        </w:rPr>
      </w:pPr>
    </w:p>
    <w:p w14:paraId="4B76F38E" w14:textId="77777777" w:rsidR="00A61786" w:rsidRDefault="00A61786" w:rsidP="0005745E">
      <w:pPr>
        <w:rPr>
          <w:rFonts w:asciiTheme="majorHAnsi" w:hAnsiTheme="majorHAnsi"/>
        </w:rPr>
      </w:pPr>
    </w:p>
    <w:p w14:paraId="63E7A9C8" w14:textId="77777777" w:rsidR="00A61786" w:rsidRDefault="00A61786" w:rsidP="0005745E">
      <w:pPr>
        <w:rPr>
          <w:rFonts w:asciiTheme="majorHAnsi" w:hAnsiTheme="majorHAnsi"/>
        </w:rPr>
      </w:pPr>
    </w:p>
    <w:p w14:paraId="64913429" w14:textId="77777777" w:rsidR="00A61786" w:rsidRDefault="00A61786" w:rsidP="0005745E">
      <w:pPr>
        <w:rPr>
          <w:rFonts w:asciiTheme="majorHAnsi" w:hAnsiTheme="majorHAnsi"/>
        </w:rPr>
      </w:pPr>
    </w:p>
    <w:p w14:paraId="3AC11A18" w14:textId="77777777" w:rsidR="00A61786" w:rsidRDefault="00A61786" w:rsidP="0005745E">
      <w:pPr>
        <w:rPr>
          <w:rFonts w:asciiTheme="majorHAnsi" w:hAnsiTheme="majorHAnsi"/>
        </w:rPr>
      </w:pPr>
    </w:p>
    <w:p w14:paraId="79D6E81C" w14:textId="77777777" w:rsidR="00A61786" w:rsidRDefault="00A61786" w:rsidP="0005745E">
      <w:pPr>
        <w:rPr>
          <w:rFonts w:asciiTheme="majorHAnsi" w:hAnsiTheme="majorHAnsi"/>
        </w:rPr>
      </w:pPr>
    </w:p>
    <w:p w14:paraId="65804C96" w14:textId="77777777" w:rsidR="00A61786" w:rsidRDefault="00A61786" w:rsidP="0005745E">
      <w:pPr>
        <w:rPr>
          <w:rFonts w:asciiTheme="majorHAnsi" w:hAnsiTheme="majorHAnsi"/>
        </w:rPr>
      </w:pPr>
    </w:p>
    <w:p w14:paraId="57FEA7D8" w14:textId="77777777" w:rsidR="00A61786" w:rsidRDefault="00A61786" w:rsidP="0005745E">
      <w:pPr>
        <w:rPr>
          <w:rFonts w:asciiTheme="majorHAnsi" w:hAnsiTheme="majorHAnsi"/>
        </w:rPr>
      </w:pPr>
    </w:p>
    <w:p w14:paraId="6539DB07" w14:textId="77777777" w:rsidR="00A61786" w:rsidRDefault="00A61786" w:rsidP="0005745E">
      <w:pPr>
        <w:rPr>
          <w:rFonts w:asciiTheme="majorHAnsi" w:hAnsiTheme="majorHAnsi"/>
        </w:rPr>
      </w:pPr>
    </w:p>
    <w:p w14:paraId="1A056D20" w14:textId="77777777" w:rsidR="00A61786" w:rsidRDefault="00A61786" w:rsidP="0005745E">
      <w:pPr>
        <w:rPr>
          <w:rFonts w:asciiTheme="majorHAnsi" w:hAnsiTheme="majorHAnsi"/>
        </w:rPr>
      </w:pPr>
    </w:p>
    <w:p w14:paraId="4B15B9B9" w14:textId="77777777" w:rsidR="00A61786" w:rsidRDefault="00A61786" w:rsidP="0005745E">
      <w:pPr>
        <w:rPr>
          <w:rFonts w:asciiTheme="majorHAnsi" w:hAnsiTheme="majorHAnsi"/>
        </w:rPr>
      </w:pPr>
    </w:p>
    <w:p w14:paraId="0216537C" w14:textId="77777777" w:rsidR="00A61786" w:rsidRDefault="00A61786" w:rsidP="0005745E">
      <w:pPr>
        <w:rPr>
          <w:rFonts w:asciiTheme="majorHAnsi" w:hAnsiTheme="majorHAnsi"/>
        </w:rPr>
      </w:pPr>
    </w:p>
    <w:p w14:paraId="26E7EEC0" w14:textId="77777777" w:rsidR="00A61786" w:rsidRDefault="00A61786" w:rsidP="0005745E">
      <w:pPr>
        <w:rPr>
          <w:rFonts w:asciiTheme="majorHAnsi" w:hAnsiTheme="majorHAnsi"/>
        </w:rPr>
      </w:pPr>
    </w:p>
    <w:p w14:paraId="7E674223" w14:textId="77777777" w:rsidR="00A61786" w:rsidRDefault="00A61786" w:rsidP="0005745E">
      <w:pPr>
        <w:rPr>
          <w:rFonts w:asciiTheme="majorHAnsi" w:hAnsiTheme="majorHAnsi"/>
        </w:rPr>
      </w:pPr>
    </w:p>
    <w:p w14:paraId="5F8C38A3" w14:textId="77777777" w:rsidR="00A61786" w:rsidRDefault="00A61786" w:rsidP="0005745E">
      <w:pPr>
        <w:rPr>
          <w:rFonts w:asciiTheme="majorHAnsi" w:hAnsiTheme="majorHAnsi"/>
        </w:rPr>
      </w:pPr>
    </w:p>
    <w:p w14:paraId="529C4D5E" w14:textId="77777777" w:rsidR="00A61786" w:rsidRDefault="00A61786" w:rsidP="0005745E">
      <w:pPr>
        <w:rPr>
          <w:rFonts w:asciiTheme="majorHAnsi" w:hAnsiTheme="majorHAnsi"/>
        </w:rPr>
      </w:pPr>
    </w:p>
    <w:p w14:paraId="2BDB377C" w14:textId="77777777" w:rsidR="00A61786" w:rsidRDefault="00A61786" w:rsidP="0005745E">
      <w:pPr>
        <w:rPr>
          <w:rFonts w:asciiTheme="majorHAnsi" w:hAnsiTheme="majorHAnsi"/>
        </w:rPr>
      </w:pPr>
    </w:p>
    <w:p w14:paraId="6BF545AF" w14:textId="77777777" w:rsidR="00A61786" w:rsidRDefault="00A61786" w:rsidP="0005745E">
      <w:pPr>
        <w:rPr>
          <w:rFonts w:asciiTheme="majorHAnsi" w:hAnsiTheme="majorHAnsi"/>
        </w:rPr>
      </w:pPr>
    </w:p>
    <w:p w14:paraId="198A9254" w14:textId="77777777" w:rsidR="00A61786" w:rsidRDefault="00A61786" w:rsidP="0005745E">
      <w:pPr>
        <w:rPr>
          <w:rFonts w:asciiTheme="majorHAnsi" w:hAnsiTheme="majorHAnsi"/>
        </w:rPr>
      </w:pPr>
    </w:p>
    <w:p w14:paraId="7CDAB3EF" w14:textId="77777777" w:rsidR="00A61786" w:rsidRDefault="00A61786" w:rsidP="0005745E">
      <w:pPr>
        <w:rPr>
          <w:rFonts w:asciiTheme="majorHAnsi" w:hAnsiTheme="majorHAnsi"/>
        </w:rPr>
      </w:pPr>
    </w:p>
    <w:p w14:paraId="465F8E45" w14:textId="77777777" w:rsidR="00A61786" w:rsidRDefault="00A61786" w:rsidP="0005745E">
      <w:pPr>
        <w:rPr>
          <w:rFonts w:asciiTheme="majorHAnsi" w:hAnsiTheme="majorHAnsi"/>
        </w:rPr>
      </w:pPr>
    </w:p>
    <w:p w14:paraId="2589A212" w14:textId="77777777" w:rsidR="00A61786" w:rsidRDefault="00A61786" w:rsidP="0005745E">
      <w:pPr>
        <w:rPr>
          <w:rFonts w:asciiTheme="majorHAnsi" w:hAnsiTheme="majorHAnsi"/>
        </w:rPr>
      </w:pPr>
    </w:p>
    <w:p w14:paraId="10759D67" w14:textId="77777777" w:rsidR="00A61786" w:rsidRDefault="00A61786" w:rsidP="00A61786"/>
    <w:p w14:paraId="17094B6D" w14:textId="4C00C0E7" w:rsidR="00A61786" w:rsidRPr="00D054F3" w:rsidRDefault="00A61786" w:rsidP="00A61786">
      <w:r>
        <w:t>----------------------------------------------------------------------------------------------------------</w:t>
      </w:r>
    </w:p>
    <w:p w14:paraId="05810432" w14:textId="3563632C" w:rsidR="00A61786" w:rsidRDefault="00A61786" w:rsidP="00A61786"/>
    <w:p w14:paraId="40E04CCD" w14:textId="77EF28B0" w:rsidR="00E4416C" w:rsidRDefault="00E4416C" w:rsidP="00A61786"/>
    <w:p w14:paraId="2CF8EE6F" w14:textId="64DFF3F6" w:rsidR="00E4416C" w:rsidRDefault="00E4416C" w:rsidP="00A61786"/>
    <w:p w14:paraId="7E9F03D3" w14:textId="77777777" w:rsidR="00E4416C" w:rsidRDefault="00E4416C" w:rsidP="00A61786"/>
    <w:p w14:paraId="0DE5AB90" w14:textId="2B2B7D81" w:rsidR="00A61786" w:rsidRDefault="00A61786" w:rsidP="00A61786">
      <w:pPr>
        <w:jc w:val="center"/>
      </w:pPr>
      <w:r>
        <w:rPr>
          <w:noProof/>
        </w:rPr>
        <w:drawing>
          <wp:inline distT="0" distB="0" distL="0" distR="0" wp14:anchorId="145E2C06" wp14:editId="5CE72962">
            <wp:extent cx="5400040" cy="540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483E" w14:textId="118526CC" w:rsidR="00A61786" w:rsidRDefault="00A61786" w:rsidP="0005745E">
      <w:pPr>
        <w:rPr>
          <w:rFonts w:asciiTheme="majorHAnsi" w:hAnsiTheme="majorHAnsi"/>
        </w:rPr>
      </w:pPr>
    </w:p>
    <w:p w14:paraId="3C2E23D8" w14:textId="5121F719" w:rsidR="00E4416C" w:rsidRDefault="00E4416C" w:rsidP="0005745E">
      <w:pPr>
        <w:rPr>
          <w:rFonts w:asciiTheme="majorHAnsi" w:hAnsiTheme="majorHAnsi"/>
        </w:rPr>
      </w:pPr>
    </w:p>
    <w:p w14:paraId="1F116DEC" w14:textId="7AB2C987" w:rsidR="00E4416C" w:rsidRDefault="00E4416C" w:rsidP="0005745E">
      <w:pPr>
        <w:rPr>
          <w:rFonts w:asciiTheme="majorHAnsi" w:hAnsiTheme="majorHAnsi"/>
        </w:rPr>
      </w:pPr>
    </w:p>
    <w:p w14:paraId="47706FE4" w14:textId="77777777" w:rsidR="00E4416C" w:rsidRDefault="00E4416C" w:rsidP="0005745E">
      <w:pPr>
        <w:rPr>
          <w:rFonts w:asciiTheme="majorHAnsi" w:hAnsiTheme="majorHAnsi"/>
        </w:rPr>
      </w:pPr>
    </w:p>
    <w:p w14:paraId="163F0B9D" w14:textId="77777777" w:rsidR="00A61786" w:rsidRDefault="00A61786" w:rsidP="0005745E">
      <w:pPr>
        <w:rPr>
          <w:rFonts w:asciiTheme="majorHAnsi" w:hAnsiTheme="majorHAnsi"/>
        </w:rPr>
      </w:pPr>
    </w:p>
    <w:p w14:paraId="30432A9A" w14:textId="468B1453" w:rsidR="00A61786" w:rsidRPr="009636D0" w:rsidRDefault="00A61786" w:rsidP="0005745E">
      <w:pPr>
        <w:sectPr w:rsidR="00A61786" w:rsidRPr="009636D0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--------------------------------------------------------------------------------------------------------</w:t>
      </w:r>
    </w:p>
    <w:p w14:paraId="30432A9B" w14:textId="7A0FEF31" w:rsidR="0005745E" w:rsidRDefault="0005745E" w:rsidP="00CB73FA">
      <w:pPr>
        <w:pStyle w:val="Heading1"/>
      </w:pPr>
      <w:bookmarkStart w:id="1" w:name="_Toc531769341"/>
      <w:r w:rsidRPr="00CB73FA">
        <w:lastRenderedPageBreak/>
        <w:t>1- Introdução</w:t>
      </w:r>
      <w:bookmarkEnd w:id="1"/>
    </w:p>
    <w:p w14:paraId="71B072F1" w14:textId="0694E03F" w:rsidR="00667D6B" w:rsidRDefault="00667D6B" w:rsidP="00667D6B">
      <w:pPr>
        <w:rPr>
          <w:lang w:eastAsia="en-US"/>
        </w:rPr>
      </w:pPr>
    </w:p>
    <w:p w14:paraId="186B947A" w14:textId="4481808C" w:rsidR="009636D0" w:rsidRPr="00667D6B" w:rsidRDefault="009636D0" w:rsidP="00667D6B">
      <w:pPr>
        <w:rPr>
          <w:lang w:eastAsia="en-US"/>
        </w:rPr>
      </w:pPr>
      <w:r>
        <w:rPr>
          <w:lang w:eastAsia="en-US"/>
        </w:rPr>
        <w:t xml:space="preserve">O </w:t>
      </w:r>
      <w:r w:rsidR="007D3788">
        <w:rPr>
          <w:lang w:eastAsia="en-US"/>
        </w:rPr>
        <w:t>Gold</w:t>
      </w:r>
      <w:r w:rsidR="00493A31">
        <w:rPr>
          <w:lang w:eastAsia="en-US"/>
        </w:rPr>
        <w:t>YAN</w:t>
      </w:r>
      <w:r w:rsidR="007D3788">
        <w:rPr>
          <w:lang w:eastAsia="en-US"/>
        </w:rPr>
        <w:t xml:space="preserve"> é a </w:t>
      </w:r>
      <w:r w:rsidR="00862218">
        <w:rPr>
          <w:lang w:eastAsia="en-US"/>
        </w:rPr>
        <w:t>2</w:t>
      </w:r>
      <w:r w:rsidR="007D3788">
        <w:rPr>
          <w:lang w:eastAsia="en-US"/>
        </w:rPr>
        <w:t>ª remaster feita do software</w:t>
      </w:r>
      <w:r w:rsidR="00862218">
        <w:rPr>
          <w:lang w:eastAsia="en-US"/>
        </w:rPr>
        <w:t xml:space="preserve"> Simão Jewelery</w:t>
      </w:r>
      <w:r w:rsidR="007D3788">
        <w:rPr>
          <w:lang w:eastAsia="en-US"/>
        </w:rPr>
        <w:t xml:space="preserve"> que teve origem no 1º projeto escolar, o mesmo era em consola e muito limitado.</w:t>
      </w:r>
      <w:r w:rsidR="00862218">
        <w:rPr>
          <w:lang w:eastAsia="en-US"/>
        </w:rPr>
        <w:t xml:space="preserve"> No segundo ano escolar foi feita</w:t>
      </w:r>
      <w:r w:rsidR="007D3788">
        <w:rPr>
          <w:lang w:eastAsia="en-US"/>
        </w:rPr>
        <w:t xml:space="preserve"> </w:t>
      </w:r>
      <w:r w:rsidR="00862218">
        <w:rPr>
          <w:lang w:eastAsia="en-US"/>
        </w:rPr>
        <w:t>a</w:t>
      </w:r>
      <w:r w:rsidR="007D3788">
        <w:rPr>
          <w:lang w:eastAsia="en-US"/>
        </w:rPr>
        <w:t xml:space="preserve"> </w:t>
      </w:r>
      <w:r w:rsidR="00862218">
        <w:rPr>
          <w:lang w:eastAsia="en-US"/>
        </w:rPr>
        <w:t>1ª</w:t>
      </w:r>
      <w:r w:rsidR="007D3788">
        <w:rPr>
          <w:lang w:eastAsia="en-US"/>
        </w:rPr>
        <w:t xml:space="preserve"> remaster</w:t>
      </w:r>
      <w:r w:rsidR="00862218">
        <w:rPr>
          <w:lang w:eastAsia="en-US"/>
        </w:rPr>
        <w:t xml:space="preserve"> (Ourivesaria Simão</w:t>
      </w:r>
      <w:r w:rsidR="00280358">
        <w:rPr>
          <w:lang w:eastAsia="en-US"/>
        </w:rPr>
        <w:t>),</w:t>
      </w:r>
      <w:r w:rsidR="007D3788">
        <w:rPr>
          <w:lang w:eastAsia="en-US"/>
        </w:rPr>
        <w:t xml:space="preserve"> este já </w:t>
      </w:r>
      <w:r w:rsidR="00862218">
        <w:rPr>
          <w:lang w:eastAsia="en-US"/>
        </w:rPr>
        <w:t>contava com</w:t>
      </w:r>
      <w:r w:rsidR="007D3788">
        <w:rPr>
          <w:lang w:eastAsia="en-US"/>
        </w:rPr>
        <w:t xml:space="preserve"> interface e já tinha conexão à base de dados, apesar</w:t>
      </w:r>
      <w:r w:rsidR="00493A31">
        <w:rPr>
          <w:lang w:eastAsia="en-US"/>
        </w:rPr>
        <w:t xml:space="preserve"> de contar mais funcionalidades que o antigo o mesmo ainda se encontrava muito incompleto</w:t>
      </w:r>
      <w:r w:rsidR="00862218">
        <w:rPr>
          <w:lang w:eastAsia="en-US"/>
        </w:rPr>
        <w:t>.</w:t>
      </w:r>
      <w:r w:rsidR="00493A31">
        <w:rPr>
          <w:lang w:eastAsia="en-US"/>
        </w:rPr>
        <w:t xml:space="preserve"> Chegando ao ano atual é que foi feita a 2ª remaster que deu origem ao GoldYAN. O GoldYAN f</w:t>
      </w:r>
      <w:r w:rsidR="00DC596A">
        <w:rPr>
          <w:lang w:eastAsia="en-US"/>
        </w:rPr>
        <w:t xml:space="preserve">oi desenvolvido em web numa tecnologia recente da Microsoft denominada por Blazor Server, conta com inúmeras funcionalidades novas e com uma segurança acrescida, apesar das suas limitações por ser realizado em web, o mesmo conta com uma interface bonita, e fácil de trabalhar, devido ao GoldYAN ser em web isso permite com que os colaboradores da empresa possam aceder ao software em qualquer dispositivo. </w:t>
      </w:r>
    </w:p>
    <w:p w14:paraId="622B668A" w14:textId="77777777" w:rsidR="00EB7563" w:rsidRDefault="00EB7563" w:rsidP="0005745E"/>
    <w:p w14:paraId="247D81D2" w14:textId="74C0EA23" w:rsidR="002A10DC" w:rsidRDefault="00DC596A" w:rsidP="004973AA">
      <w:pPr>
        <w:rPr>
          <w:rFonts w:asciiTheme="majorHAnsi" w:hAnsiTheme="majorHAnsi"/>
        </w:rPr>
      </w:pPr>
      <w:r>
        <w:rPr>
          <w:rFonts w:asciiTheme="majorHAnsi" w:hAnsiTheme="majorHAnsi"/>
        </w:rPr>
        <w:t>Durante o planeamento do GoldYAN foram traçados os objetivos do programa</w:t>
      </w:r>
      <w:r w:rsidR="004973AA">
        <w:rPr>
          <w:rFonts w:asciiTheme="majorHAnsi" w:hAnsiTheme="majorHAnsi"/>
        </w:rPr>
        <w:t>, os quais são:</w:t>
      </w:r>
    </w:p>
    <w:p w14:paraId="20F70CEF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de Clientes;</w:t>
      </w:r>
    </w:p>
    <w:p w14:paraId="40B7FFB2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de Encomendas;</w:t>
      </w:r>
    </w:p>
    <w:p w14:paraId="6DD92574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de Stock;</w:t>
      </w:r>
    </w:p>
    <w:p w14:paraId="3E7ED285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de Fornecedores;</w:t>
      </w:r>
    </w:p>
    <w:p w14:paraId="225F0A11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de Produtos;</w:t>
      </w:r>
    </w:p>
    <w:p w14:paraId="3311E82C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Gestão da Oficina</w:t>
      </w:r>
    </w:p>
    <w:p w14:paraId="5104AA16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Notificação do estado das encomendas aos clientes;</w:t>
      </w:r>
    </w:p>
    <w:p w14:paraId="3AFE007C" w14:textId="77777777" w:rsidR="002A10DC" w:rsidRP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- Administração da empresa (Ganhos, Gestão de utilizadores, Itens Vendidos,</w:t>
      </w:r>
    </w:p>
    <w:p w14:paraId="1B1F022C" w14:textId="3D655D81" w:rsidR="002A10DC" w:rsidRDefault="002A10DC" w:rsidP="002A10DC">
      <w:pPr>
        <w:rPr>
          <w:rFonts w:asciiTheme="majorHAnsi" w:hAnsiTheme="majorHAnsi"/>
        </w:rPr>
      </w:pPr>
      <w:r w:rsidRPr="002A10DC">
        <w:rPr>
          <w:rFonts w:asciiTheme="majorHAnsi" w:hAnsiTheme="majorHAnsi"/>
        </w:rPr>
        <w:t>Avisos, Estatísticas).</w:t>
      </w:r>
      <w:r w:rsidRPr="002A10DC">
        <w:rPr>
          <w:rFonts w:asciiTheme="majorHAnsi" w:hAnsiTheme="majorHAnsi"/>
        </w:rPr>
        <w:cr/>
      </w:r>
    </w:p>
    <w:p w14:paraId="164006B2" w14:textId="132CDBC1" w:rsidR="004973AA" w:rsidRPr="0061073E" w:rsidRDefault="004973AA" w:rsidP="0061073E">
      <w:pPr>
        <w:spacing w:after="0" w:line="259" w:lineRule="auto"/>
        <w:jc w:val="left"/>
      </w:pPr>
      <w:r w:rsidRPr="00CF2256">
        <w:tab/>
        <w:t xml:space="preserve"> </w:t>
      </w:r>
    </w:p>
    <w:p w14:paraId="3237EB6B" w14:textId="77777777" w:rsidR="001850DF" w:rsidRDefault="001850DF" w:rsidP="00EB7563"/>
    <w:p w14:paraId="5E356750" w14:textId="0CD06824" w:rsidR="00EB7563" w:rsidRDefault="00EB7563" w:rsidP="00EB7563">
      <w:r>
        <w:t>O GoldYAN destina-se a todos os tipos de ourivesarias, na qual pretendem que o seu software permita fazer a gestão da sua empresa. Com isto pretendo que um dia o goldyan seja reconhecido pelo seu fácil uso, pela sua segurança, e pelo seu dinamismo.</w:t>
      </w:r>
    </w:p>
    <w:p w14:paraId="3DC4CD95" w14:textId="76197EE9" w:rsidR="00EB7563" w:rsidRDefault="00EB7563" w:rsidP="00EB7563">
      <w:r w:rsidRPr="00EB7563">
        <w:t xml:space="preserve">De acordo com o relatório, seguindo a ordem </w:t>
      </w:r>
      <w:r w:rsidR="00852FC4">
        <w:t>estabelecida</w:t>
      </w:r>
      <w:r>
        <w:t xml:space="preserve"> pelo</w:t>
      </w:r>
      <w:r w:rsidRPr="00EB7563">
        <w:t xml:space="preserve"> relatório, irá começar pela introdução do programa como dito </w:t>
      </w:r>
      <w:r w:rsidR="00280358" w:rsidRPr="00EB7563">
        <w:t>aqui</w:t>
      </w:r>
      <w:r w:rsidR="00280358">
        <w:t>,</w:t>
      </w:r>
      <w:r w:rsidRPr="00EB7563">
        <w:t xml:space="preserve"> passará para as tecnologias </w:t>
      </w:r>
      <w:r>
        <w:t xml:space="preserve">e recursos </w:t>
      </w:r>
      <w:r w:rsidRPr="00EB7563">
        <w:t>usad</w:t>
      </w:r>
      <w:r>
        <w:t>o</w:t>
      </w:r>
      <w:r w:rsidRPr="00EB7563">
        <w:t>s na produção do programa, seguidamente irá existir um cronograma que contem as datas e os diferentes progressos do programa perante essas datas, seguindo do cronograma vêm os aspetos técnicos, que de seguida vem a conclusão, bibliografia e anexos</w:t>
      </w:r>
    </w:p>
    <w:p w14:paraId="6D8B0981" w14:textId="09F89161" w:rsidR="00EB7563" w:rsidRDefault="00EB7563" w:rsidP="00EB7563"/>
    <w:p w14:paraId="1FEDDEED" w14:textId="77777777" w:rsidR="00EB7563" w:rsidRPr="00EB7563" w:rsidRDefault="00EB7563" w:rsidP="00EB7563"/>
    <w:p w14:paraId="30432A9F" w14:textId="5434ED07" w:rsidR="0005745E" w:rsidRDefault="0005745E" w:rsidP="00CB73FA">
      <w:pPr>
        <w:pStyle w:val="Heading1"/>
      </w:pPr>
      <w:bookmarkStart w:id="2" w:name="_Toc531769342"/>
      <w:r w:rsidRPr="00CB73FA">
        <w:t xml:space="preserve">2 – Tecnologias </w:t>
      </w:r>
      <w:r w:rsidR="00267DC1" w:rsidRPr="00CB73FA">
        <w:t>e recursos</w:t>
      </w:r>
      <w:bookmarkEnd w:id="2"/>
    </w:p>
    <w:p w14:paraId="6563D389" w14:textId="13C437EA" w:rsidR="001850DF" w:rsidRDefault="001850DF" w:rsidP="001850DF">
      <w:pPr>
        <w:rPr>
          <w:lang w:eastAsia="en-US"/>
        </w:rPr>
      </w:pPr>
    </w:p>
    <w:p w14:paraId="2B838FC8" w14:textId="0E7728D8" w:rsidR="001850DF" w:rsidRDefault="001850DF" w:rsidP="001850DF">
      <w:pPr>
        <w:rPr>
          <w:lang w:eastAsia="en-US"/>
        </w:rPr>
      </w:pPr>
      <w:r>
        <w:rPr>
          <w:lang w:eastAsia="en-US"/>
        </w:rPr>
        <w:t>As tecnologias usadas para o desenvolvimento do GoldYAN foram:</w:t>
      </w:r>
    </w:p>
    <w:p w14:paraId="0C66A26A" w14:textId="6B98B43D" w:rsidR="00D60352" w:rsidRDefault="00D60352" w:rsidP="001850DF">
      <w:pPr>
        <w:rPr>
          <w:lang w:eastAsia="en-US"/>
        </w:rPr>
      </w:pPr>
    </w:p>
    <w:p w14:paraId="5C476BF7" w14:textId="4A177ABF" w:rsidR="00D60352" w:rsidRDefault="00D60352" w:rsidP="001850DF">
      <w:pPr>
        <w:rPr>
          <w:lang w:eastAsia="en-US"/>
        </w:rPr>
      </w:pPr>
      <w:r>
        <w:rPr>
          <w:lang w:eastAsia="en-US"/>
        </w:rPr>
        <w:t>Tecnologias usadas para o frontend:</w:t>
      </w:r>
    </w:p>
    <w:p w14:paraId="14ADD388" w14:textId="77777777" w:rsidR="00D60352" w:rsidRDefault="00D60352" w:rsidP="001850DF">
      <w:pPr>
        <w:rPr>
          <w:lang w:eastAsia="en-US"/>
        </w:rPr>
      </w:pPr>
    </w:p>
    <w:p w14:paraId="2C96D1FB" w14:textId="327F45FA" w:rsidR="001850DF" w:rsidRDefault="0061073E" w:rsidP="00D60352">
      <w:pPr>
        <w:ind w:left="708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958BBC" wp14:editId="10EFFDAD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6181090" cy="2181262"/>
            <wp:effectExtent l="0" t="0" r="0" b="952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18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0DF">
        <w:rPr>
          <w:lang w:eastAsia="en-US"/>
        </w:rPr>
        <w:t>- HTML</w:t>
      </w:r>
      <w:r w:rsidR="00D60352">
        <w:rPr>
          <w:lang w:eastAsia="en-US"/>
        </w:rPr>
        <w:t xml:space="preserve"> para criar o visual das páginas</w:t>
      </w:r>
      <w:r w:rsidR="001850DF">
        <w:rPr>
          <w:lang w:eastAsia="en-US"/>
        </w:rPr>
        <w:t xml:space="preserve">, visto que o GoldYAN era desenvolvido em web não existe outra hipótese </w:t>
      </w:r>
    </w:p>
    <w:p w14:paraId="4F5C5350" w14:textId="73F4D849" w:rsidR="00FD7A85" w:rsidRDefault="00FD7A85" w:rsidP="001850DF">
      <w:pPr>
        <w:rPr>
          <w:lang w:eastAsia="en-US"/>
        </w:rPr>
      </w:pPr>
    </w:p>
    <w:p w14:paraId="45E6A6D2" w14:textId="5F96DEC6" w:rsidR="001850DF" w:rsidRDefault="00B7529C" w:rsidP="0061073E">
      <w:pPr>
        <w:ind w:firstLine="708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9263A6" wp14:editId="35F7FE83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21157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9" y="21412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0DF">
        <w:rPr>
          <w:lang w:eastAsia="en-US"/>
        </w:rPr>
        <w:t>- CCS para melhorar o aspeto do HTML</w:t>
      </w:r>
    </w:p>
    <w:p w14:paraId="3D502045" w14:textId="1D83AD2A" w:rsidR="004E75C2" w:rsidRDefault="004E75C2" w:rsidP="001850DF">
      <w:pPr>
        <w:rPr>
          <w:lang w:eastAsia="en-US"/>
        </w:rPr>
      </w:pPr>
    </w:p>
    <w:p w14:paraId="6581D7B5" w14:textId="0A7CC2B4" w:rsidR="00FD7A85" w:rsidRDefault="00FD7A85" w:rsidP="001850DF">
      <w:pPr>
        <w:rPr>
          <w:lang w:eastAsia="en-US"/>
        </w:rPr>
      </w:pPr>
    </w:p>
    <w:p w14:paraId="6F4625F7" w14:textId="77777777" w:rsidR="00B7529C" w:rsidRDefault="00B7529C" w:rsidP="001850DF">
      <w:pPr>
        <w:rPr>
          <w:lang w:eastAsia="en-US"/>
        </w:rPr>
      </w:pPr>
    </w:p>
    <w:p w14:paraId="13CF64D3" w14:textId="055F897E" w:rsidR="004E75C2" w:rsidRDefault="00B7529C" w:rsidP="001850DF">
      <w:pPr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97A43A" wp14:editId="41AF83C9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073021" cy="2143125"/>
            <wp:effectExtent l="0" t="0" r="4445" b="0"/>
            <wp:wrapTight wrapText="bothSides">
              <wp:wrapPolygon edited="0">
                <wp:start x="0" y="0"/>
                <wp:lineTo x="0" y="21312"/>
                <wp:lineTo x="21548" y="21312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2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0DF">
        <w:rPr>
          <w:lang w:eastAsia="en-US"/>
        </w:rPr>
        <w:t>- Bootstrap para ajudar no aspeto do site, visto ter classes já pré criadas</w:t>
      </w:r>
    </w:p>
    <w:p w14:paraId="0977B0B1" w14:textId="77777777" w:rsidR="00FD7A85" w:rsidRDefault="00FD7A85" w:rsidP="00FD7A85">
      <w:pPr>
        <w:rPr>
          <w:lang w:eastAsia="en-US"/>
        </w:rPr>
      </w:pPr>
    </w:p>
    <w:p w14:paraId="69120C16" w14:textId="73E4B58D" w:rsidR="001850DF" w:rsidRDefault="00B7529C" w:rsidP="00FD7A85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348028" wp14:editId="2815DB02">
            <wp:simplePos x="0" y="0"/>
            <wp:positionH relativeFrom="margin">
              <wp:align>center</wp:align>
            </wp:positionH>
            <wp:positionV relativeFrom="paragraph">
              <wp:posOffset>2782570</wp:posOffset>
            </wp:positionV>
            <wp:extent cx="7230745" cy="1598518"/>
            <wp:effectExtent l="0" t="0" r="8255" b="1905"/>
            <wp:wrapTight wrapText="bothSides">
              <wp:wrapPolygon edited="0">
                <wp:start x="0" y="0"/>
                <wp:lineTo x="0" y="21368"/>
                <wp:lineTo x="21568" y="21368"/>
                <wp:lineTo x="215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159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E443EB0" wp14:editId="1A11DE76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6181725" cy="2181860"/>
            <wp:effectExtent l="0" t="0" r="9525" b="8890"/>
            <wp:wrapTight wrapText="bothSides">
              <wp:wrapPolygon edited="0">
                <wp:start x="0" y="0"/>
                <wp:lineTo x="0" y="21499"/>
                <wp:lineTo x="21567" y="21499"/>
                <wp:lineTo x="215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0DF">
        <w:rPr>
          <w:lang w:eastAsia="en-US"/>
        </w:rPr>
        <w:t xml:space="preserve">- Blazor Server, tecnologia nova da Microsoft que permite criar páginas dinâmicas a partir do C#, não recorrendo ao </w:t>
      </w:r>
      <w:r w:rsidR="0028281A">
        <w:rPr>
          <w:lang w:eastAsia="en-US"/>
        </w:rPr>
        <w:t>JavaScript</w:t>
      </w:r>
    </w:p>
    <w:p w14:paraId="10EFABAC" w14:textId="6833486D" w:rsidR="004E75C2" w:rsidRDefault="004E75C2" w:rsidP="00FD7A85">
      <w:pPr>
        <w:rPr>
          <w:lang w:eastAsia="en-US"/>
        </w:rPr>
      </w:pPr>
    </w:p>
    <w:p w14:paraId="592956D8" w14:textId="2C8F3C2C" w:rsidR="00D60352" w:rsidRDefault="00D60352" w:rsidP="00FD7A85">
      <w:pPr>
        <w:rPr>
          <w:lang w:eastAsia="en-US"/>
        </w:rPr>
      </w:pPr>
    </w:p>
    <w:p w14:paraId="307554CB" w14:textId="2FBCAA79" w:rsidR="004E75C2" w:rsidRDefault="004E75C2" w:rsidP="00FD7A85">
      <w:pPr>
        <w:rPr>
          <w:lang w:eastAsia="en-US"/>
        </w:rPr>
      </w:pPr>
    </w:p>
    <w:p w14:paraId="1A299D41" w14:textId="4B26A7A1" w:rsidR="004E75C2" w:rsidRDefault="004E75C2" w:rsidP="001850DF">
      <w:pPr>
        <w:ind w:left="708"/>
        <w:rPr>
          <w:lang w:eastAsia="en-US"/>
        </w:rPr>
      </w:pPr>
    </w:p>
    <w:p w14:paraId="24F9B66A" w14:textId="1AD7BBB4" w:rsidR="00280358" w:rsidRDefault="00280358" w:rsidP="001850DF">
      <w:pPr>
        <w:ind w:left="708"/>
        <w:rPr>
          <w:lang w:eastAsia="en-US"/>
        </w:rPr>
      </w:pPr>
    </w:p>
    <w:p w14:paraId="6148AEE5" w14:textId="77777777" w:rsidR="00280358" w:rsidRDefault="00280358" w:rsidP="001850DF">
      <w:pPr>
        <w:ind w:left="708"/>
        <w:rPr>
          <w:lang w:eastAsia="en-US"/>
        </w:rPr>
      </w:pPr>
    </w:p>
    <w:p w14:paraId="30F29DD7" w14:textId="49D51359" w:rsidR="00D60352" w:rsidRDefault="00D60352" w:rsidP="00D60352">
      <w:pPr>
        <w:rPr>
          <w:lang w:eastAsia="en-US"/>
        </w:rPr>
      </w:pPr>
      <w:r>
        <w:rPr>
          <w:lang w:eastAsia="en-US"/>
        </w:rPr>
        <w:lastRenderedPageBreak/>
        <w:t>Tecnologias usadas para backend:</w:t>
      </w:r>
    </w:p>
    <w:p w14:paraId="0E5429FB" w14:textId="77777777" w:rsidR="00B7529C" w:rsidRDefault="00B7529C" w:rsidP="00D60352">
      <w:pPr>
        <w:rPr>
          <w:lang w:eastAsia="en-US"/>
        </w:rPr>
      </w:pPr>
    </w:p>
    <w:p w14:paraId="3C453177" w14:textId="34D2C207" w:rsidR="00D60352" w:rsidRDefault="00B7529C" w:rsidP="00D60352">
      <w:pPr>
        <w:ind w:left="708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34B39E" wp14:editId="4381137A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6264275" cy="2038350"/>
            <wp:effectExtent l="0" t="0" r="3175" b="0"/>
            <wp:wrapTight wrapText="bothSides">
              <wp:wrapPolygon edited="0">
                <wp:start x="0" y="0"/>
                <wp:lineTo x="0" y="21398"/>
                <wp:lineTo x="21545" y="21398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352">
        <w:rPr>
          <w:lang w:eastAsia="en-US"/>
        </w:rPr>
        <w:t xml:space="preserve">- ASP.NET Core, o </w:t>
      </w:r>
      <w:r w:rsidR="0028281A">
        <w:rPr>
          <w:lang w:eastAsia="en-US"/>
        </w:rPr>
        <w:t>Blazor Serve</w:t>
      </w:r>
      <w:r w:rsidR="00D60352">
        <w:rPr>
          <w:lang w:eastAsia="en-US"/>
        </w:rPr>
        <w:t xml:space="preserve">r permite-nos que a nossa app, funcione diretamente por uma api sem ter que usar </w:t>
      </w:r>
      <w:r w:rsidR="0028281A">
        <w:rPr>
          <w:lang w:eastAsia="en-US"/>
        </w:rPr>
        <w:t>JavaScript</w:t>
      </w:r>
      <w:r w:rsidR="00D60352">
        <w:rPr>
          <w:lang w:eastAsia="en-US"/>
        </w:rPr>
        <w:t xml:space="preserve"> para fazer a ponte.</w:t>
      </w:r>
    </w:p>
    <w:p w14:paraId="09532AD6" w14:textId="723D4D7E" w:rsidR="00D60352" w:rsidRDefault="00D60352" w:rsidP="001850DF">
      <w:pPr>
        <w:rPr>
          <w:lang w:eastAsia="en-US"/>
        </w:rPr>
      </w:pPr>
    </w:p>
    <w:p w14:paraId="58DF1053" w14:textId="00823545" w:rsidR="004E75C2" w:rsidRDefault="004E75C2" w:rsidP="001850DF">
      <w:pPr>
        <w:rPr>
          <w:lang w:eastAsia="en-US"/>
        </w:rPr>
      </w:pPr>
    </w:p>
    <w:p w14:paraId="1E4247DF" w14:textId="77777777" w:rsidR="004E75C2" w:rsidRDefault="004E75C2" w:rsidP="001850DF">
      <w:pPr>
        <w:rPr>
          <w:lang w:eastAsia="en-US"/>
        </w:rPr>
      </w:pPr>
    </w:p>
    <w:p w14:paraId="4AF4224C" w14:textId="11A790AB" w:rsidR="00D60352" w:rsidRDefault="00D60352" w:rsidP="001850DF">
      <w:pPr>
        <w:rPr>
          <w:lang w:eastAsia="en-US"/>
        </w:rPr>
      </w:pPr>
      <w:r>
        <w:rPr>
          <w:lang w:eastAsia="en-US"/>
        </w:rPr>
        <w:t>Para desenvolver o GoldYAN foram necessários alguns softwares, neste caso o Xampp que permite criar uma base de dados mysql e administrar a mesma pelo phpMyAdmin, Visual Studio 2019 que permite desenvolver a aplicação</w:t>
      </w:r>
      <w:r w:rsidR="0028281A">
        <w:rPr>
          <w:lang w:eastAsia="en-US"/>
        </w:rPr>
        <w:t>, e um browser (</w:t>
      </w:r>
      <w:r w:rsidR="00280358">
        <w:rPr>
          <w:lang w:eastAsia="en-US"/>
        </w:rPr>
        <w:t>todos,</w:t>
      </w:r>
      <w:r w:rsidR="0028281A">
        <w:rPr>
          <w:lang w:eastAsia="en-US"/>
        </w:rPr>
        <w:t xml:space="preserve"> exceto Internet Explorer)</w:t>
      </w:r>
      <w:r>
        <w:rPr>
          <w:lang w:eastAsia="en-US"/>
        </w:rPr>
        <w:t>.</w:t>
      </w:r>
    </w:p>
    <w:p w14:paraId="5BE51772" w14:textId="7EC15A6F" w:rsidR="00FB44DA" w:rsidRDefault="00FB44DA" w:rsidP="001850DF">
      <w:pPr>
        <w:rPr>
          <w:lang w:eastAsia="en-US"/>
        </w:rPr>
      </w:pPr>
    </w:p>
    <w:p w14:paraId="4159FB73" w14:textId="77777777" w:rsidR="007A1764" w:rsidRDefault="00FB44DA" w:rsidP="001850DF">
      <w:pPr>
        <w:rPr>
          <w:lang w:eastAsia="en-US"/>
        </w:rPr>
      </w:pPr>
      <w:r>
        <w:rPr>
          <w:lang w:eastAsia="en-US"/>
        </w:rPr>
        <w:t xml:space="preserve">A nível de hardware para desenvolver o GoldYAN </w:t>
      </w:r>
      <w:r w:rsidR="007A1764">
        <w:rPr>
          <w:lang w:eastAsia="en-US"/>
        </w:rPr>
        <w:t xml:space="preserve">é necessário hadware </w:t>
      </w:r>
      <w:r>
        <w:rPr>
          <w:lang w:eastAsia="en-US"/>
        </w:rPr>
        <w:t xml:space="preserve">um pouco </w:t>
      </w:r>
      <w:r w:rsidR="007A1764">
        <w:rPr>
          <w:lang w:eastAsia="en-US"/>
        </w:rPr>
        <w:t xml:space="preserve">mais </w:t>
      </w:r>
      <w:r w:rsidR="0028281A">
        <w:rPr>
          <w:lang w:eastAsia="en-US"/>
        </w:rPr>
        <w:t>potente</w:t>
      </w:r>
      <w:r>
        <w:rPr>
          <w:lang w:eastAsia="en-US"/>
        </w:rPr>
        <w:t xml:space="preserve"> devido ao Visual Studio 2019 ser um programa que requer </w:t>
      </w:r>
      <w:r w:rsidR="007A1764">
        <w:rPr>
          <w:lang w:eastAsia="en-US"/>
        </w:rPr>
        <w:t>um bom processador e uma boa quantia de ram, para isso idealmente devem de ter pelo menos:</w:t>
      </w:r>
    </w:p>
    <w:p w14:paraId="37FE3849" w14:textId="5D68E468" w:rsidR="00FB44DA" w:rsidRDefault="00FB44DA" w:rsidP="001850DF">
      <w:pPr>
        <w:rPr>
          <w:lang w:eastAsia="en-US"/>
        </w:rPr>
      </w:pPr>
      <w:r>
        <w:rPr>
          <w:lang w:eastAsia="en-US"/>
        </w:rPr>
        <w:t xml:space="preserve">Processador com </w:t>
      </w:r>
      <w:r w:rsidR="0028281A">
        <w:rPr>
          <w:lang w:eastAsia="en-US"/>
        </w:rPr>
        <w:t xml:space="preserve">4 </w:t>
      </w:r>
      <w:r w:rsidR="00280358">
        <w:rPr>
          <w:lang w:eastAsia="en-US"/>
        </w:rPr>
        <w:t>Núcleos:</w:t>
      </w:r>
      <w:r w:rsidR="0028281A">
        <w:rPr>
          <w:lang w:eastAsia="en-US"/>
        </w:rPr>
        <w:t xml:space="preserve"> i5</w:t>
      </w:r>
      <w:r w:rsidR="007A1764">
        <w:rPr>
          <w:lang w:eastAsia="en-US"/>
        </w:rPr>
        <w:t xml:space="preserve"> ou superior</w:t>
      </w:r>
    </w:p>
    <w:p w14:paraId="6476FA6F" w14:textId="0FDD6ABF" w:rsidR="0028281A" w:rsidRDefault="0028281A" w:rsidP="001850DF">
      <w:pPr>
        <w:rPr>
          <w:lang w:eastAsia="en-US"/>
        </w:rPr>
      </w:pPr>
      <w:r>
        <w:rPr>
          <w:lang w:eastAsia="en-US"/>
        </w:rPr>
        <w:t xml:space="preserve">RAM: </w:t>
      </w:r>
      <w:r w:rsidR="007A1764">
        <w:rPr>
          <w:lang w:eastAsia="en-US"/>
        </w:rPr>
        <w:t>8</w:t>
      </w:r>
      <w:r>
        <w:rPr>
          <w:lang w:eastAsia="en-US"/>
        </w:rPr>
        <w:t>GB</w:t>
      </w:r>
      <w:r w:rsidR="007A1764">
        <w:rPr>
          <w:lang w:eastAsia="en-US"/>
        </w:rPr>
        <w:t xml:space="preserve"> ou superior</w:t>
      </w:r>
    </w:p>
    <w:p w14:paraId="4FF96556" w14:textId="2DB17A5F" w:rsidR="0028281A" w:rsidRDefault="0028281A" w:rsidP="001850DF">
      <w:pPr>
        <w:rPr>
          <w:lang w:eastAsia="en-US"/>
        </w:rPr>
      </w:pPr>
    </w:p>
    <w:p w14:paraId="0CB05818" w14:textId="52036120" w:rsidR="0028281A" w:rsidRDefault="0028281A" w:rsidP="001850DF">
      <w:pPr>
        <w:rPr>
          <w:lang w:eastAsia="en-US"/>
        </w:rPr>
      </w:pPr>
      <w:r>
        <w:rPr>
          <w:lang w:eastAsia="en-US"/>
        </w:rPr>
        <w:t>Para usar o programa qualquer computador que tenha um browser consegue entrar no mesmo.</w:t>
      </w:r>
    </w:p>
    <w:p w14:paraId="0806F5D7" w14:textId="2D6805AC" w:rsidR="001850DF" w:rsidRDefault="001850DF" w:rsidP="001850DF">
      <w:pPr>
        <w:rPr>
          <w:lang w:eastAsia="en-US"/>
        </w:rPr>
      </w:pPr>
      <w:r>
        <w:rPr>
          <w:lang w:eastAsia="en-US"/>
        </w:rPr>
        <w:tab/>
      </w:r>
    </w:p>
    <w:p w14:paraId="0AAE6F4E" w14:textId="467AD4BF" w:rsidR="00D763DC" w:rsidRDefault="00D763DC" w:rsidP="001850DF">
      <w:pPr>
        <w:rPr>
          <w:lang w:eastAsia="en-US"/>
        </w:rPr>
      </w:pPr>
    </w:p>
    <w:p w14:paraId="7140817E" w14:textId="1913B92A" w:rsidR="00D763DC" w:rsidRDefault="00D763DC" w:rsidP="001850DF">
      <w:pPr>
        <w:rPr>
          <w:lang w:eastAsia="en-US"/>
        </w:rPr>
      </w:pPr>
    </w:p>
    <w:p w14:paraId="24B33F20" w14:textId="77777777" w:rsidR="00D763DC" w:rsidRPr="001850DF" w:rsidRDefault="00D763DC" w:rsidP="001850DF">
      <w:pPr>
        <w:rPr>
          <w:lang w:eastAsia="en-US"/>
        </w:rPr>
      </w:pPr>
    </w:p>
    <w:p w14:paraId="30432AA4" w14:textId="65023342" w:rsidR="0005745E" w:rsidRPr="00CB73FA" w:rsidRDefault="005C4AE4" w:rsidP="00CB73FA">
      <w:pPr>
        <w:pStyle w:val="Heading1"/>
      </w:pPr>
      <w:bookmarkStart w:id="3" w:name="_Toc531769343"/>
      <w:r>
        <w:lastRenderedPageBreak/>
        <w:t>3 – Implementação</w:t>
      </w:r>
      <w:bookmarkEnd w:id="3"/>
    </w:p>
    <w:p w14:paraId="30432AA5" w14:textId="049E0D2C" w:rsidR="0005745E" w:rsidRDefault="0005745E" w:rsidP="00CB73FA">
      <w:pPr>
        <w:pStyle w:val="Heading2"/>
      </w:pPr>
      <w:bookmarkStart w:id="4" w:name="_Toc531769344"/>
      <w:r w:rsidRPr="00CB73FA">
        <w:t>3.1 Cronograma de desenvolvimento do projeto</w:t>
      </w:r>
      <w:bookmarkEnd w:id="4"/>
    </w:p>
    <w:p w14:paraId="3C8674A2" w14:textId="76D25C71" w:rsidR="00484667" w:rsidRDefault="00484667" w:rsidP="00484667">
      <w:pPr>
        <w:rPr>
          <w:lang w:eastAsia="en-US"/>
        </w:rPr>
      </w:pPr>
    </w:p>
    <w:p w14:paraId="4E59C1AD" w14:textId="7F3140CD" w:rsidR="00484667" w:rsidRDefault="00667A49" w:rsidP="0048466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59793" wp14:editId="1F8FEC17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593090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07" y="21554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7F91E" w14:textId="1035BC43" w:rsidR="00484667" w:rsidRDefault="00484667" w:rsidP="00484667">
      <w:pPr>
        <w:rPr>
          <w:lang w:eastAsia="en-US"/>
        </w:rPr>
      </w:pPr>
    </w:p>
    <w:p w14:paraId="2BFF7A0B" w14:textId="29748D16" w:rsidR="00484667" w:rsidRDefault="00484667" w:rsidP="00484667">
      <w:pPr>
        <w:rPr>
          <w:lang w:eastAsia="en-US"/>
        </w:rPr>
      </w:pPr>
    </w:p>
    <w:p w14:paraId="77554ABF" w14:textId="6F60EC52" w:rsidR="00484667" w:rsidRDefault="00484667" w:rsidP="00484667">
      <w:pPr>
        <w:rPr>
          <w:lang w:eastAsia="en-US"/>
        </w:rPr>
      </w:pPr>
    </w:p>
    <w:p w14:paraId="7456E7F1" w14:textId="450D06F4" w:rsidR="00667A49" w:rsidRDefault="00667A49" w:rsidP="00484667">
      <w:pPr>
        <w:rPr>
          <w:lang w:eastAsia="en-US"/>
        </w:rPr>
      </w:pPr>
    </w:p>
    <w:p w14:paraId="1FD0A8F7" w14:textId="0E135D4C" w:rsidR="00667A49" w:rsidRDefault="00667A49" w:rsidP="00484667">
      <w:pPr>
        <w:rPr>
          <w:lang w:eastAsia="en-US"/>
        </w:rPr>
      </w:pPr>
    </w:p>
    <w:p w14:paraId="17EEF24C" w14:textId="487AED4D" w:rsidR="00667A49" w:rsidRDefault="00667A49" w:rsidP="00484667">
      <w:pPr>
        <w:rPr>
          <w:lang w:eastAsia="en-US"/>
        </w:rPr>
      </w:pPr>
    </w:p>
    <w:p w14:paraId="2EEE8953" w14:textId="58907D86" w:rsidR="00667A49" w:rsidRDefault="00667A49" w:rsidP="00484667">
      <w:pPr>
        <w:rPr>
          <w:lang w:eastAsia="en-US"/>
        </w:rPr>
      </w:pPr>
    </w:p>
    <w:p w14:paraId="3A2C6322" w14:textId="7B3E68A0" w:rsidR="00667A49" w:rsidRDefault="00667A49" w:rsidP="00484667">
      <w:pPr>
        <w:rPr>
          <w:lang w:eastAsia="en-US"/>
        </w:rPr>
      </w:pPr>
    </w:p>
    <w:p w14:paraId="2440AB7A" w14:textId="2D1FED2E" w:rsidR="00667A49" w:rsidRDefault="00667A49" w:rsidP="00484667">
      <w:pPr>
        <w:rPr>
          <w:lang w:eastAsia="en-US"/>
        </w:rPr>
      </w:pPr>
    </w:p>
    <w:p w14:paraId="3CDACA23" w14:textId="77777777" w:rsidR="00667A49" w:rsidRPr="00484667" w:rsidRDefault="00667A49" w:rsidP="00484667">
      <w:pPr>
        <w:rPr>
          <w:lang w:eastAsia="en-US"/>
        </w:rPr>
      </w:pPr>
    </w:p>
    <w:p w14:paraId="30432AA8" w14:textId="1587B7EB" w:rsidR="0005745E" w:rsidRDefault="0005745E" w:rsidP="00CB73FA">
      <w:pPr>
        <w:pStyle w:val="Heading2"/>
      </w:pPr>
      <w:bookmarkStart w:id="5" w:name="_Toc531769345"/>
      <w:r w:rsidRPr="00CB73FA">
        <w:lastRenderedPageBreak/>
        <w:t xml:space="preserve">3.2 Aspetos técnicos do desenvolvimento do </w:t>
      </w:r>
      <w:r w:rsidR="005C4AE4">
        <w:t>projeto</w:t>
      </w:r>
      <w:bookmarkEnd w:id="5"/>
    </w:p>
    <w:p w14:paraId="3BF06023" w14:textId="3959EC1D" w:rsidR="004F5F73" w:rsidRDefault="004F5F73" w:rsidP="00E11C28">
      <w:r>
        <w:t xml:space="preserve">O projeto teve inicio em novembro de 2020, começou inicialmente com a ideia de ser desenvolvido em </w:t>
      </w:r>
      <w:r w:rsidR="00577D8B">
        <w:t>R</w:t>
      </w:r>
      <w:r>
        <w:t xml:space="preserve">eact, visto a complexidade do mesmo, </w:t>
      </w:r>
      <w:r w:rsidR="003572C5">
        <w:t xml:space="preserve">decidi alterar para </w:t>
      </w:r>
      <w:r w:rsidR="00577D8B">
        <w:t>B</w:t>
      </w:r>
      <w:r w:rsidR="003572C5">
        <w:t>lazor uma tecnologia nova, aonde existe duas vertentes Blazor WebAssembly e Blazor Server, a que escolhi foi Blazor Server e por ser uma Linguagem / Tecnologia ainda apresenta algumas desvantagens pois nem tudo ainda dá para fazer como se fosso puro html.</w:t>
      </w:r>
    </w:p>
    <w:p w14:paraId="41C073A5" w14:textId="0FCD7A26" w:rsidR="003572C5" w:rsidRDefault="003572C5" w:rsidP="00E11C28"/>
    <w:p w14:paraId="4339FB4A" w14:textId="77777777" w:rsidR="004F5F73" w:rsidRDefault="004F5F73" w:rsidP="00E11C28"/>
    <w:p w14:paraId="41E610B5" w14:textId="0FA4E035" w:rsidR="004F5F73" w:rsidRDefault="00667A49" w:rsidP="00E11C28">
      <w:pPr>
        <w:rPr>
          <w:lang w:eastAsia="en-US"/>
        </w:rPr>
      </w:pPr>
      <w:r>
        <w:t xml:space="preserve">Durante o período de desenvolvimento do </w:t>
      </w:r>
      <w:r w:rsidR="0061073E">
        <w:t>projeto,</w:t>
      </w:r>
      <w:r>
        <w:t xml:space="preserve"> tive sempre em mente construir um programa muito versátil, </w:t>
      </w:r>
      <w:r w:rsidR="0061073E">
        <w:t>de maneira que se uma oficina quisesse o software poderia o usar de qualquer das formas.</w:t>
      </w:r>
      <w:r w:rsidR="0061073E">
        <w:rPr>
          <w:lang w:eastAsia="en-US"/>
        </w:rPr>
        <w:t xml:space="preserve"> </w:t>
      </w:r>
    </w:p>
    <w:p w14:paraId="7ABD0B6E" w14:textId="52CF719F" w:rsidR="002842F6" w:rsidRDefault="002842F6" w:rsidP="00E11C28">
      <w:pPr>
        <w:rPr>
          <w:lang w:eastAsia="en-US"/>
        </w:rPr>
      </w:pPr>
    </w:p>
    <w:p w14:paraId="7B46CC48" w14:textId="77777777" w:rsidR="004F5F73" w:rsidRDefault="004F5F73" w:rsidP="00E11C28">
      <w:pPr>
        <w:rPr>
          <w:lang w:eastAsia="en-US"/>
        </w:rPr>
      </w:pPr>
    </w:p>
    <w:p w14:paraId="27AF09CD" w14:textId="139C9F88" w:rsidR="002A10DC" w:rsidRPr="00B7529C" w:rsidRDefault="00B7529C" w:rsidP="002A10DC">
      <w:pPr>
        <w:rPr>
          <w:lang w:eastAsia="en-US"/>
        </w:rPr>
      </w:pPr>
      <w:r>
        <w:rPr>
          <w:lang w:eastAsia="en-US"/>
        </w:rPr>
        <w:t>Para isso foram traçados vários requisitos, nos quais são:</w:t>
      </w:r>
    </w:p>
    <w:tbl>
      <w:tblPr>
        <w:tblStyle w:val="TableGrid0"/>
        <w:tblW w:w="8646" w:type="dxa"/>
        <w:tblInd w:w="-108" w:type="dxa"/>
        <w:tblCellMar>
          <w:top w:w="10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43"/>
        <w:gridCol w:w="7403"/>
      </w:tblGrid>
      <w:tr w:rsidR="002A10DC" w14:paraId="080C7529" w14:textId="77777777" w:rsidTr="00813C25">
        <w:trPr>
          <w:trHeight w:val="18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7D85D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REQ0001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427ED" w14:textId="77777777" w:rsidR="002A10DC" w:rsidRDefault="002A10DC" w:rsidP="00813C25">
            <w:pPr>
              <w:spacing w:after="0" w:line="259" w:lineRule="auto"/>
              <w:jc w:val="left"/>
            </w:pPr>
            <w:r>
              <w:t xml:space="preserve">Login para os colaboradores </w:t>
            </w:r>
          </w:p>
        </w:tc>
      </w:tr>
      <w:tr w:rsidR="002A10DC" w:rsidRPr="00CF2256" w14:paraId="1FBD3104" w14:textId="77777777" w:rsidTr="00813C25">
        <w:trPr>
          <w:trHeight w:val="141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75E80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REQ0002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4A54" w14:textId="77777777" w:rsidR="002A10DC" w:rsidRPr="00CF2256" w:rsidRDefault="002A10DC" w:rsidP="00813C25">
            <w:pPr>
              <w:spacing w:after="0" w:line="259" w:lineRule="auto"/>
              <w:jc w:val="left"/>
              <w:rPr>
                <w:lang w:val="pt-PT"/>
              </w:rPr>
            </w:pPr>
            <w:r w:rsidRPr="00CF2256">
              <w:rPr>
                <w:lang w:val="pt-PT"/>
              </w:rPr>
              <w:t xml:space="preserve">Gerir os clientes, podendo criar editar os clientes </w:t>
            </w:r>
          </w:p>
        </w:tc>
      </w:tr>
      <w:tr w:rsidR="002A10DC" w:rsidRPr="00CF2256" w14:paraId="46908525" w14:textId="77777777" w:rsidTr="00813C25">
        <w:trPr>
          <w:trHeight w:val="18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1848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REQ0003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53FB" w14:textId="77777777" w:rsidR="002A10DC" w:rsidRPr="00CF2256" w:rsidRDefault="002A10DC" w:rsidP="00813C25">
            <w:pPr>
              <w:spacing w:after="0" w:line="259" w:lineRule="auto"/>
              <w:rPr>
                <w:lang w:val="pt-PT"/>
              </w:rPr>
            </w:pPr>
            <w:r w:rsidRPr="00CF2256">
              <w:rPr>
                <w:lang w:val="pt-PT"/>
              </w:rPr>
              <w:t xml:space="preserve">Gerir as encomendas, podendo criar, editar, remover controlar o seu estado, e imprimir a ficha. </w:t>
            </w:r>
          </w:p>
        </w:tc>
      </w:tr>
      <w:tr w:rsidR="002A10DC" w:rsidRPr="00CF2256" w14:paraId="726EFE65" w14:textId="77777777" w:rsidTr="00813C25">
        <w:trPr>
          <w:trHeight w:val="114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C8CA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REQ0004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3B9E3" w14:textId="77777777" w:rsidR="002A10DC" w:rsidRPr="00CF2256" w:rsidRDefault="002A10DC" w:rsidP="00813C25">
            <w:pPr>
              <w:spacing w:after="0" w:line="259" w:lineRule="auto"/>
              <w:rPr>
                <w:lang w:val="pt-PT"/>
              </w:rPr>
            </w:pPr>
            <w:r w:rsidRPr="00CF2256">
              <w:rPr>
                <w:lang w:val="pt-PT"/>
              </w:rPr>
              <w:t xml:space="preserve">Gestão de Stock, podendo assim controlar seus produtos da empresa, ou seja, histórico de saída e entrada do item, sua quantidade. </w:t>
            </w:r>
          </w:p>
        </w:tc>
      </w:tr>
      <w:tr w:rsidR="002A10DC" w:rsidRPr="00CF2256" w14:paraId="55FE9BD9" w14:textId="77777777" w:rsidTr="00813C25">
        <w:trPr>
          <w:trHeight w:val="6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6D18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REQ0005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FFA9F" w14:textId="77777777" w:rsidR="002A10DC" w:rsidRPr="00CF2256" w:rsidRDefault="002A10DC" w:rsidP="00813C25">
            <w:pPr>
              <w:spacing w:after="0" w:line="259" w:lineRule="auto"/>
              <w:rPr>
                <w:lang w:val="pt-PT"/>
              </w:rPr>
            </w:pPr>
            <w:r w:rsidRPr="00CF2256">
              <w:rPr>
                <w:lang w:val="pt-PT"/>
              </w:rPr>
              <w:t xml:space="preserve">Gestão de Fornecedores, podendo criar e editar fornecedores, inserir suas faturas para entrada de stock no sistema. </w:t>
            </w:r>
          </w:p>
        </w:tc>
      </w:tr>
      <w:tr w:rsidR="002A10DC" w:rsidRPr="00CF2256" w14:paraId="1726260E" w14:textId="77777777" w:rsidTr="00813C25">
        <w:trPr>
          <w:trHeight w:val="26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B7DD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REQ0006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5F91" w14:textId="77777777" w:rsidR="002A10DC" w:rsidRPr="00CF2256" w:rsidRDefault="002A10DC" w:rsidP="00813C25">
            <w:pPr>
              <w:spacing w:after="0" w:line="259" w:lineRule="auto"/>
              <w:ind w:right="55"/>
              <w:rPr>
                <w:lang w:val="pt-PT"/>
              </w:rPr>
            </w:pPr>
            <w:r w:rsidRPr="00CF2256">
              <w:rPr>
                <w:lang w:val="pt-PT"/>
              </w:rPr>
              <w:t xml:space="preserve">Sistema de notificações aonde irá avisar ao cliente por email que sua encomenda ficou pronta, o sistema de notificações irá ter de lançar um aviso para o software. </w:t>
            </w:r>
          </w:p>
        </w:tc>
      </w:tr>
      <w:tr w:rsidR="002A10DC" w:rsidRPr="00CF2256" w14:paraId="1DEB9884" w14:textId="77777777" w:rsidTr="00813C25">
        <w:trPr>
          <w:trHeight w:val="285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9B8A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REQ0007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B64D" w14:textId="77777777" w:rsidR="002A10DC" w:rsidRPr="00CF2256" w:rsidRDefault="002A10DC" w:rsidP="00813C25">
            <w:pPr>
              <w:spacing w:after="0" w:line="259" w:lineRule="auto"/>
              <w:jc w:val="left"/>
              <w:rPr>
                <w:lang w:val="pt-PT"/>
              </w:rPr>
            </w:pPr>
            <w:r w:rsidRPr="00CF2256">
              <w:rPr>
                <w:lang w:val="pt-PT"/>
              </w:rPr>
              <w:t xml:space="preserve">Gestão da oficina, podendo concluir encomendas ou passar a outro colaborador </w:t>
            </w:r>
          </w:p>
        </w:tc>
      </w:tr>
      <w:tr w:rsidR="002A10DC" w:rsidRPr="00CF2256" w14:paraId="0EF4321B" w14:textId="77777777" w:rsidTr="00813C25">
        <w:trPr>
          <w:trHeight w:val="40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D30C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REQ0008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B5E0F" w14:textId="77777777" w:rsidR="002A10DC" w:rsidRPr="00CF2256" w:rsidRDefault="002A10DC" w:rsidP="00813C25">
            <w:pPr>
              <w:spacing w:after="0" w:line="259" w:lineRule="auto"/>
              <w:rPr>
                <w:lang w:val="pt-PT"/>
              </w:rPr>
            </w:pPr>
            <w:r w:rsidRPr="00CF2256">
              <w:rPr>
                <w:lang w:val="pt-PT"/>
              </w:rPr>
              <w:t xml:space="preserve">Gestão de produtos, podendo criar produtos, modelos, produtos compostos etc. </w:t>
            </w:r>
          </w:p>
        </w:tc>
      </w:tr>
      <w:tr w:rsidR="002A10DC" w:rsidRPr="00CF2256" w14:paraId="4FEB245C" w14:textId="77777777" w:rsidTr="00813C25">
        <w:trPr>
          <w:trHeight w:val="789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E251" w14:textId="77777777" w:rsidR="002A10DC" w:rsidRDefault="002A10DC" w:rsidP="00813C25">
            <w:pPr>
              <w:spacing w:after="0" w:line="259" w:lineRule="auto"/>
              <w:ind w:left="2"/>
            </w:pPr>
            <w:r>
              <w:t xml:space="preserve">REQ0009 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11338" w14:textId="77777777" w:rsidR="002A10DC" w:rsidRPr="00CF2256" w:rsidRDefault="002A10DC" w:rsidP="00813C25">
            <w:pPr>
              <w:spacing w:after="0" w:line="259" w:lineRule="auto"/>
              <w:ind w:right="51"/>
              <w:rPr>
                <w:lang w:val="pt-PT"/>
              </w:rPr>
            </w:pPr>
            <w:r w:rsidRPr="00CF2256">
              <w:rPr>
                <w:lang w:val="pt-PT"/>
              </w:rPr>
              <w:t xml:space="preserve">Administração da Empresa aonde irá calcular os ganhos diários ou suas perdas, poderá gerir seus empregados, apresentar estatísticas, e gerir suas tabelas mestres. </w:t>
            </w:r>
          </w:p>
        </w:tc>
      </w:tr>
    </w:tbl>
    <w:p w14:paraId="0F42FEA1" w14:textId="32F3B330" w:rsidR="002A10DC" w:rsidRDefault="002A10DC" w:rsidP="00E11C28">
      <w:pPr>
        <w:rPr>
          <w:lang w:eastAsia="en-US"/>
        </w:rPr>
      </w:pPr>
    </w:p>
    <w:p w14:paraId="4A2E083C" w14:textId="62FED0CB" w:rsidR="004F5F73" w:rsidRDefault="004F5F73" w:rsidP="00E11C28">
      <w:pPr>
        <w:rPr>
          <w:lang w:eastAsia="en-US"/>
        </w:rPr>
      </w:pPr>
    </w:p>
    <w:p w14:paraId="649CE445" w14:textId="71EE13D0" w:rsidR="004F5F73" w:rsidRDefault="004F5F73" w:rsidP="00E11C28">
      <w:pPr>
        <w:rPr>
          <w:lang w:eastAsia="en-US"/>
        </w:rPr>
      </w:pPr>
    </w:p>
    <w:p w14:paraId="4DD84309" w14:textId="77777777" w:rsidR="004F5F73" w:rsidRDefault="004F5F73" w:rsidP="00E11C28">
      <w:pPr>
        <w:rPr>
          <w:lang w:eastAsia="en-US"/>
        </w:rPr>
      </w:pPr>
    </w:p>
    <w:p w14:paraId="4546E772" w14:textId="7C909C77" w:rsidR="004F5F73" w:rsidRDefault="004F5F73" w:rsidP="00E11C28">
      <w:pPr>
        <w:rPr>
          <w:lang w:eastAsia="en-US"/>
        </w:rPr>
      </w:pPr>
      <w:r>
        <w:rPr>
          <w:lang w:eastAsia="en-US"/>
        </w:rPr>
        <w:t>Deixo aqui também o estado final da base de dados</w:t>
      </w:r>
    </w:p>
    <w:p w14:paraId="7DC0749C" w14:textId="1CB04FD7" w:rsidR="004F5F73" w:rsidRDefault="004F5F73" w:rsidP="00E11C28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1EC0233" wp14:editId="353E4C71">
            <wp:simplePos x="0" y="0"/>
            <wp:positionH relativeFrom="column">
              <wp:posOffset>81915</wp:posOffset>
            </wp:positionH>
            <wp:positionV relativeFrom="paragraph">
              <wp:posOffset>297815</wp:posOffset>
            </wp:positionV>
            <wp:extent cx="540004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488" y="21527"/>
                <wp:lineTo x="2148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258E20" w14:textId="65CA4175" w:rsidR="00DB4B3F" w:rsidRDefault="0005745E" w:rsidP="00DB4B3F">
      <w:pPr>
        <w:pStyle w:val="Heading1"/>
      </w:pPr>
      <w:bookmarkStart w:id="6" w:name="_Toc531769346"/>
      <w:r w:rsidRPr="00CB73FA">
        <w:lastRenderedPageBreak/>
        <w:t>4 – Conclusão</w:t>
      </w:r>
      <w:bookmarkEnd w:id="6"/>
    </w:p>
    <w:p w14:paraId="52ED8972" w14:textId="1B3E0B8F" w:rsidR="00DB4B3F" w:rsidRDefault="00DB4B3F" w:rsidP="007F1813">
      <w:pPr>
        <w:rPr>
          <w:lang w:eastAsia="en-US"/>
        </w:rPr>
      </w:pPr>
    </w:p>
    <w:p w14:paraId="1A6BD863" w14:textId="678B7087" w:rsidR="00DB4B3F" w:rsidRDefault="00DB4B3F" w:rsidP="007F1813">
      <w:pPr>
        <w:rPr>
          <w:lang w:eastAsia="en-US"/>
        </w:rPr>
      </w:pPr>
      <w:r>
        <w:rPr>
          <w:lang w:eastAsia="en-US"/>
        </w:rPr>
        <w:t>Não dou o GoldYAN por terminado, pois é um programa que ainda tem muito para crescer , gostaria também de chamar atenção novamente a ter limitações no programa devido a ser uma Linguagem / Tecnologia muito recente. Foi um desafio aceite, pois fazer um programa em web é muito mais complicado do que estava a espera, sem duvida alguma que o programa até hoje que me deu mais gosto em fazer foi a Ourivesaria Simão (1ª remaster da Simão Jewelery).</w:t>
      </w:r>
    </w:p>
    <w:p w14:paraId="1773A9F8" w14:textId="16346A0A" w:rsidR="00DB4B3F" w:rsidRDefault="00DB4B3F" w:rsidP="007F1813">
      <w:pPr>
        <w:rPr>
          <w:lang w:eastAsia="en-US"/>
        </w:rPr>
      </w:pPr>
      <w:r>
        <w:rPr>
          <w:lang w:eastAsia="en-US"/>
        </w:rPr>
        <w:t>Durante o desenvolvimento do GoldYAN passei por vários obstáctulos, como , o método de autenticação e autorização usando o asp.net identity, criar o routing para a página de login quando o user não estava logado, personalização da página de register para conseguir atribuir as roles diretamente quando se cria um user, o menu de compras, e o menu de fabricos.</w:t>
      </w:r>
    </w:p>
    <w:p w14:paraId="149F2FBC" w14:textId="443BBE00" w:rsidR="001655FB" w:rsidRDefault="001655FB" w:rsidP="007F1813">
      <w:pPr>
        <w:rPr>
          <w:lang w:eastAsia="en-US"/>
        </w:rPr>
      </w:pPr>
      <w:r>
        <w:rPr>
          <w:lang w:eastAsia="en-US"/>
        </w:rPr>
        <w:t>Nessa altura o foco era o asp.net identity, uma framework bastante complexa e complicada de perceber, que para perceber e por a funcionar teve que haver muito estudo.</w:t>
      </w:r>
    </w:p>
    <w:p w14:paraId="3D7B74C7" w14:textId="5A0AD434" w:rsidR="001655FB" w:rsidRDefault="001655FB" w:rsidP="007F1813">
      <w:pPr>
        <w:rPr>
          <w:lang w:eastAsia="en-US"/>
        </w:rPr>
      </w:pPr>
      <w:r>
        <w:rPr>
          <w:lang w:eastAsia="en-US"/>
        </w:rPr>
        <w:t>Já os menus, ao longo do tempo que fui estudando a linguagem, fui conseguindo avançar e fazer os menus.</w:t>
      </w:r>
    </w:p>
    <w:p w14:paraId="6C7BADE6" w14:textId="5FCB36AE" w:rsidR="000C3019" w:rsidRDefault="000C3019" w:rsidP="007F1813">
      <w:pPr>
        <w:rPr>
          <w:lang w:eastAsia="en-US"/>
        </w:rPr>
      </w:pPr>
    </w:p>
    <w:p w14:paraId="38BBECDB" w14:textId="194A4F27" w:rsidR="00682ED0" w:rsidRDefault="00682ED0" w:rsidP="007F1813">
      <w:pPr>
        <w:rPr>
          <w:lang w:eastAsia="en-US"/>
        </w:rPr>
      </w:pPr>
      <w:r>
        <w:rPr>
          <w:lang w:eastAsia="en-US"/>
        </w:rPr>
        <w:t xml:space="preserve">No final acho </w:t>
      </w:r>
      <w:r w:rsidR="000C3019">
        <w:rPr>
          <w:lang w:eastAsia="en-US"/>
        </w:rPr>
        <w:t xml:space="preserve">que saiu um programa </w:t>
      </w:r>
      <w:r>
        <w:rPr>
          <w:lang w:eastAsia="en-US"/>
        </w:rPr>
        <w:t xml:space="preserve">diferente, completo, e versátil, gostaria de dizer que o problema é </w:t>
      </w:r>
      <w:r w:rsidR="00280358">
        <w:rPr>
          <w:lang w:eastAsia="en-US"/>
        </w:rPr>
        <w:t>estável,</w:t>
      </w:r>
      <w:r>
        <w:rPr>
          <w:lang w:eastAsia="en-US"/>
        </w:rPr>
        <w:t xml:space="preserve"> mas ainda não consigo dar 100% certeza, acredito que existem bugs ainda não descobertos e que ainda tenha muito por onde crescer.</w:t>
      </w:r>
    </w:p>
    <w:p w14:paraId="074C6D4F" w14:textId="7E66185A" w:rsidR="00682ED0" w:rsidRDefault="00682ED0" w:rsidP="007F1813">
      <w:pPr>
        <w:rPr>
          <w:lang w:eastAsia="en-US"/>
        </w:rPr>
      </w:pPr>
    </w:p>
    <w:p w14:paraId="2DC11E1F" w14:textId="2979F31C" w:rsidR="00682ED0" w:rsidRDefault="00682ED0" w:rsidP="007F1813">
      <w:pPr>
        <w:rPr>
          <w:lang w:eastAsia="en-US"/>
        </w:rPr>
      </w:pPr>
      <w:r>
        <w:rPr>
          <w:lang w:eastAsia="en-US"/>
        </w:rPr>
        <w:t>Com isto deixo já aqui uma lista de planeamento para futuros updates:</w:t>
      </w:r>
    </w:p>
    <w:p w14:paraId="46704E5E" w14:textId="2CF4C7EB" w:rsidR="00682ED0" w:rsidRDefault="00682ED0" w:rsidP="007F1813">
      <w:pPr>
        <w:rPr>
          <w:lang w:eastAsia="en-US"/>
        </w:rPr>
      </w:pPr>
      <w:r>
        <w:rPr>
          <w:lang w:eastAsia="en-US"/>
        </w:rPr>
        <w:t>- Adicionar o suporte de imagens ao programa</w:t>
      </w:r>
    </w:p>
    <w:p w14:paraId="7159D3AA" w14:textId="5F411576" w:rsidR="00682ED0" w:rsidRDefault="00682ED0" w:rsidP="007F1813">
      <w:pPr>
        <w:rPr>
          <w:lang w:eastAsia="en-US"/>
        </w:rPr>
      </w:pPr>
      <w:r>
        <w:rPr>
          <w:lang w:eastAsia="en-US"/>
        </w:rPr>
        <w:t>- Criar um sistema de roles dinâmico, aonde podes dizer ao que utilizador pode aceder</w:t>
      </w:r>
    </w:p>
    <w:p w14:paraId="05C609F7" w14:textId="5BC690E6" w:rsidR="00682ED0" w:rsidRDefault="00682ED0" w:rsidP="007F1813">
      <w:pPr>
        <w:rPr>
          <w:lang w:eastAsia="en-US"/>
        </w:rPr>
      </w:pPr>
      <w:r>
        <w:rPr>
          <w:lang w:eastAsia="en-US"/>
        </w:rPr>
        <w:t>- Corrigir muitos erros</w:t>
      </w:r>
    </w:p>
    <w:p w14:paraId="13661FAB" w14:textId="6CDF0D11" w:rsidR="00682ED0" w:rsidRDefault="00682ED0" w:rsidP="007F1813">
      <w:pPr>
        <w:rPr>
          <w:lang w:eastAsia="en-US"/>
        </w:rPr>
      </w:pPr>
      <w:r>
        <w:rPr>
          <w:lang w:eastAsia="en-US"/>
        </w:rPr>
        <w:t>- Deixar mais user friendly</w:t>
      </w:r>
    </w:p>
    <w:p w14:paraId="45B6F7D2" w14:textId="5D0E5B08" w:rsidR="00682ED0" w:rsidRDefault="00682ED0" w:rsidP="007F1813">
      <w:pPr>
        <w:rPr>
          <w:lang w:eastAsia="en-US"/>
        </w:rPr>
      </w:pPr>
      <w:r>
        <w:rPr>
          <w:lang w:eastAsia="en-US"/>
        </w:rPr>
        <w:t xml:space="preserve">- </w:t>
      </w:r>
      <w:r w:rsidR="00F60138">
        <w:rPr>
          <w:lang w:eastAsia="en-US"/>
        </w:rPr>
        <w:t>Criar um sistema de controlo de tempo para a oficina.</w:t>
      </w:r>
    </w:p>
    <w:p w14:paraId="135372CA" w14:textId="76A2E192" w:rsidR="00DB4B3F" w:rsidRDefault="00D763DC" w:rsidP="007F1813">
      <w:pPr>
        <w:rPr>
          <w:lang w:eastAsia="en-US"/>
        </w:rPr>
      </w:pPr>
      <w:r>
        <w:rPr>
          <w:lang w:eastAsia="en-US"/>
        </w:rPr>
        <w:t>- Criar a opção de editar os fabricos</w:t>
      </w:r>
    </w:p>
    <w:p w14:paraId="61B48D3B" w14:textId="428FC6BA" w:rsidR="00D763DC" w:rsidRDefault="00D763DC" w:rsidP="007F1813">
      <w:pPr>
        <w:rPr>
          <w:lang w:eastAsia="en-US"/>
        </w:rPr>
      </w:pPr>
      <w:r>
        <w:rPr>
          <w:lang w:eastAsia="en-US"/>
        </w:rPr>
        <w:t>- Adicionar a funcionalidade de exportar os dados para excel ou pdf</w:t>
      </w:r>
    </w:p>
    <w:p w14:paraId="20C79C06" w14:textId="703226B9" w:rsidR="00D763DC" w:rsidRDefault="00D763DC" w:rsidP="007F1813">
      <w:pPr>
        <w:rPr>
          <w:lang w:eastAsia="en-US"/>
        </w:rPr>
      </w:pPr>
      <w:r>
        <w:rPr>
          <w:lang w:eastAsia="en-US"/>
        </w:rPr>
        <w:t>- Adicionar a funcionalidade de impressão</w:t>
      </w:r>
    </w:p>
    <w:p w14:paraId="4F046BFC" w14:textId="5674926F" w:rsidR="00D763DC" w:rsidRDefault="00D763DC" w:rsidP="007F1813">
      <w:pPr>
        <w:rPr>
          <w:lang w:eastAsia="en-US"/>
        </w:rPr>
      </w:pPr>
      <w:r>
        <w:rPr>
          <w:lang w:eastAsia="en-US"/>
        </w:rPr>
        <w:t>- Adicionar o sistema de notificações com envio de email automático.</w:t>
      </w:r>
    </w:p>
    <w:p w14:paraId="0902C310" w14:textId="77777777" w:rsidR="00D763DC" w:rsidRDefault="00D763DC" w:rsidP="007F1813">
      <w:pPr>
        <w:rPr>
          <w:lang w:eastAsia="en-US"/>
        </w:rPr>
      </w:pPr>
    </w:p>
    <w:p w14:paraId="2102B783" w14:textId="0046E174" w:rsidR="00682ED0" w:rsidRDefault="00682ED0" w:rsidP="007F1813">
      <w:pPr>
        <w:rPr>
          <w:lang w:eastAsia="en-US"/>
        </w:rPr>
      </w:pPr>
    </w:p>
    <w:p w14:paraId="3A43CFD8" w14:textId="3598A154" w:rsidR="00682ED0" w:rsidRDefault="00682ED0" w:rsidP="007F1813">
      <w:pPr>
        <w:rPr>
          <w:lang w:eastAsia="en-US"/>
        </w:rPr>
      </w:pPr>
    </w:p>
    <w:p w14:paraId="53C0A3E8" w14:textId="7135AF21" w:rsidR="00D763DC" w:rsidRDefault="00D763DC" w:rsidP="007F1813">
      <w:pPr>
        <w:rPr>
          <w:lang w:eastAsia="en-US"/>
        </w:rPr>
      </w:pPr>
    </w:p>
    <w:p w14:paraId="338C771B" w14:textId="77777777" w:rsidR="00D763DC" w:rsidRPr="007F1813" w:rsidRDefault="00D763DC" w:rsidP="007F1813">
      <w:pPr>
        <w:rPr>
          <w:lang w:eastAsia="en-US"/>
        </w:rPr>
      </w:pPr>
    </w:p>
    <w:p w14:paraId="30432AB4" w14:textId="7C18D051" w:rsidR="0005745E" w:rsidRDefault="0005745E" w:rsidP="00525FCE">
      <w:pPr>
        <w:pStyle w:val="Heading1"/>
      </w:pPr>
      <w:bookmarkStart w:id="7" w:name="_Toc531769347"/>
      <w:r w:rsidRPr="00525FCE">
        <w:t xml:space="preserve">5 </w:t>
      </w:r>
      <w:r w:rsidR="008A598A">
        <w:t>–</w:t>
      </w:r>
      <w:r w:rsidRPr="00525FCE">
        <w:t xml:space="preserve"> Bibliografia</w:t>
      </w:r>
      <w:bookmarkEnd w:id="7"/>
    </w:p>
    <w:p w14:paraId="1CA09E20" w14:textId="722CD813" w:rsidR="008A598A" w:rsidRDefault="008A598A" w:rsidP="008A598A">
      <w:pPr>
        <w:rPr>
          <w:lang w:eastAsia="en-US"/>
        </w:rPr>
      </w:pPr>
      <w:r w:rsidRPr="008A598A">
        <w:rPr>
          <w:lang w:eastAsia="en-US"/>
        </w:rPr>
        <w:t>dotnet.microsoft.com</w:t>
      </w:r>
    </w:p>
    <w:p w14:paraId="3D6A3E00" w14:textId="5911D798" w:rsidR="008A598A" w:rsidRDefault="008A598A" w:rsidP="008A598A">
      <w:pPr>
        <w:rPr>
          <w:lang w:eastAsia="en-US"/>
        </w:rPr>
      </w:pPr>
      <w:r w:rsidRPr="008A598A">
        <w:rPr>
          <w:lang w:eastAsia="en-US"/>
        </w:rPr>
        <w:t>docs.microsoft.com</w:t>
      </w:r>
    </w:p>
    <w:p w14:paraId="32EED0B7" w14:textId="77777777" w:rsidR="000860D7" w:rsidRPr="000860D7" w:rsidRDefault="000860D7" w:rsidP="000860D7">
      <w:pPr>
        <w:spacing w:before="0" w:after="0"/>
        <w:jc w:val="left"/>
        <w:rPr>
          <w:rFonts w:ascii="Times New Roman" w:hAnsi="Times New Roman"/>
          <w:lang w:eastAsia="en-US"/>
        </w:rPr>
      </w:pPr>
      <w:r w:rsidRPr="000860D7">
        <w:rPr>
          <w:rFonts w:ascii="Times New Roman" w:hAnsi="Times New Roman"/>
          <w:lang w:eastAsia="en-US"/>
        </w:rPr>
        <w:t>stackoverflow.com</w:t>
      </w:r>
    </w:p>
    <w:p w14:paraId="637805F7" w14:textId="4822D880" w:rsidR="000860D7" w:rsidRP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youtube.com</w:t>
      </w:r>
    </w:p>
    <w:p w14:paraId="7BD87579" w14:textId="4C0792FA" w:rsidR="000860D7" w:rsidRP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reddit</w:t>
      </w:r>
      <w:r>
        <w:rPr>
          <w:lang w:val="en-US" w:eastAsia="en-US"/>
        </w:rPr>
        <w:t>.com</w:t>
      </w:r>
    </w:p>
    <w:p w14:paraId="2B32B1ED" w14:textId="599E5DCE" w:rsid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forums.asp.net</w:t>
      </w:r>
    </w:p>
    <w:p w14:paraId="2B8191A3" w14:textId="5A881974" w:rsid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medium.com</w:t>
      </w:r>
    </w:p>
    <w:p w14:paraId="324562F7" w14:textId="7A69649A" w:rsid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blazor-tutorial.net</w:t>
      </w:r>
    </w:p>
    <w:p w14:paraId="38456587" w14:textId="70DB26B8" w:rsid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blogs.u2u.be</w:t>
      </w:r>
    </w:p>
    <w:p w14:paraId="22694F37" w14:textId="5210F616" w:rsidR="000860D7" w:rsidRPr="000860D7" w:rsidRDefault="000860D7" w:rsidP="008A598A">
      <w:pPr>
        <w:rPr>
          <w:lang w:val="en-US" w:eastAsia="en-US"/>
        </w:rPr>
      </w:pPr>
      <w:r w:rsidRPr="000860D7">
        <w:rPr>
          <w:lang w:val="en-US" w:eastAsia="en-US"/>
        </w:rPr>
        <w:t>www.c-sharpcorner.com</w:t>
      </w:r>
    </w:p>
    <w:p w14:paraId="30432AB7" w14:textId="21A95A01" w:rsidR="0005745E" w:rsidRPr="00525FCE" w:rsidRDefault="0005745E" w:rsidP="00525FCE">
      <w:pPr>
        <w:pStyle w:val="Heading1"/>
      </w:pPr>
      <w:bookmarkStart w:id="8" w:name="_Toc531769348"/>
      <w:r w:rsidRPr="00525FCE">
        <w:t>6 – Anexos</w:t>
      </w:r>
      <w:bookmarkEnd w:id="8"/>
    </w:p>
    <w:p w14:paraId="30432AB8" w14:textId="358DB960" w:rsidR="0005745E" w:rsidRPr="0005745E" w:rsidRDefault="00CF748C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D06981">
        <w:rPr>
          <w:rFonts w:asciiTheme="majorHAnsi" w:hAnsiTheme="majorHAnsi"/>
        </w:rPr>
        <w:t>Qualquer anexo considerado relevante.</w:t>
      </w:r>
    </w:p>
    <w:p w14:paraId="30432AB9" w14:textId="7A2DFE7F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</w:t>
      </w:r>
      <w:r w:rsidR="00DD4A38">
        <w:rPr>
          <w:rFonts w:asciiTheme="majorHAnsi" w:hAnsiTheme="majorHAnsi"/>
        </w:rPr>
        <w:t>, embora possa incluir alguns trechos se forem relevantes para a descrição técnica do projeto feita na secção 3.2</w:t>
      </w:r>
      <w:r>
        <w:rPr>
          <w:rFonts w:asciiTheme="majorHAnsi" w:hAnsiTheme="majorHAnsi"/>
        </w:rPr>
        <w:t>.</w:t>
      </w:r>
      <w:r w:rsidR="00CF748C">
        <w:rPr>
          <w:rFonts w:asciiTheme="majorHAnsi" w:hAnsiTheme="majorHAnsi"/>
        </w:rPr>
        <w:t xml:space="preserve"> */</w:t>
      </w:r>
    </w:p>
    <w:sectPr w:rsidR="0005745E" w:rsidRPr="0005745E" w:rsidSect="0005745E"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2BC1" w14:textId="77777777" w:rsidR="005F08E4" w:rsidRDefault="005F08E4" w:rsidP="0066305F">
      <w:pPr>
        <w:spacing w:before="0" w:after="0"/>
      </w:pPr>
      <w:r>
        <w:separator/>
      </w:r>
    </w:p>
  </w:endnote>
  <w:endnote w:type="continuationSeparator" w:id="0">
    <w:p w14:paraId="7CF833B9" w14:textId="77777777" w:rsidR="005F08E4" w:rsidRDefault="005F08E4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Footer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Footer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1007" w14:textId="77777777" w:rsidR="005F08E4" w:rsidRDefault="005F08E4" w:rsidP="0066305F">
      <w:pPr>
        <w:spacing w:before="0" w:after="0"/>
      </w:pPr>
      <w:r>
        <w:separator/>
      </w:r>
    </w:p>
  </w:footnote>
  <w:footnote w:type="continuationSeparator" w:id="0">
    <w:p w14:paraId="5C3BAAB6" w14:textId="77777777" w:rsidR="005F08E4" w:rsidRDefault="005F08E4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0" w14:textId="77777777" w:rsidR="0005745E" w:rsidRDefault="00087317">
    <w:pPr>
      <w:pStyle w:val="Header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5" w14:textId="6476B5D2" w:rsidR="00341B39" w:rsidRDefault="002D23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330F13C8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D9FEE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30FA2"/>
    <w:rsid w:val="0005745E"/>
    <w:rsid w:val="00063FC1"/>
    <w:rsid w:val="000860D7"/>
    <w:rsid w:val="00087317"/>
    <w:rsid w:val="000C092F"/>
    <w:rsid w:val="000C3019"/>
    <w:rsid w:val="000D6B59"/>
    <w:rsid w:val="001655FB"/>
    <w:rsid w:val="001850DF"/>
    <w:rsid w:val="00196A92"/>
    <w:rsid w:val="001A0AC5"/>
    <w:rsid w:val="001B4B59"/>
    <w:rsid w:val="001B514B"/>
    <w:rsid w:val="001C5969"/>
    <w:rsid w:val="001F57CD"/>
    <w:rsid w:val="0023736D"/>
    <w:rsid w:val="0025664D"/>
    <w:rsid w:val="00267DC1"/>
    <w:rsid w:val="0027180B"/>
    <w:rsid w:val="00280358"/>
    <w:rsid w:val="0028281A"/>
    <w:rsid w:val="002842F6"/>
    <w:rsid w:val="002A0AE6"/>
    <w:rsid w:val="002A10DC"/>
    <w:rsid w:val="002B24B5"/>
    <w:rsid w:val="002D23DA"/>
    <w:rsid w:val="002D3F41"/>
    <w:rsid w:val="002D5F83"/>
    <w:rsid w:val="00300236"/>
    <w:rsid w:val="00333B7F"/>
    <w:rsid w:val="00334C74"/>
    <w:rsid w:val="00335643"/>
    <w:rsid w:val="00356B0E"/>
    <w:rsid w:val="003572C5"/>
    <w:rsid w:val="003655A0"/>
    <w:rsid w:val="0038774C"/>
    <w:rsid w:val="003B0450"/>
    <w:rsid w:val="00437A72"/>
    <w:rsid w:val="00484667"/>
    <w:rsid w:val="00493A31"/>
    <w:rsid w:val="004973AA"/>
    <w:rsid w:val="004B2400"/>
    <w:rsid w:val="004C4FDF"/>
    <w:rsid w:val="004E75C2"/>
    <w:rsid w:val="004F5F73"/>
    <w:rsid w:val="005214B0"/>
    <w:rsid w:val="00525FCE"/>
    <w:rsid w:val="00530257"/>
    <w:rsid w:val="00577D8B"/>
    <w:rsid w:val="005923B9"/>
    <w:rsid w:val="005A1DAD"/>
    <w:rsid w:val="005C4AE4"/>
    <w:rsid w:val="005C6138"/>
    <w:rsid w:val="005F08E4"/>
    <w:rsid w:val="00601E65"/>
    <w:rsid w:val="0061073E"/>
    <w:rsid w:val="0061278E"/>
    <w:rsid w:val="00622651"/>
    <w:rsid w:val="0066305F"/>
    <w:rsid w:val="00667A49"/>
    <w:rsid w:val="00667D6B"/>
    <w:rsid w:val="006732D0"/>
    <w:rsid w:val="00682ED0"/>
    <w:rsid w:val="00683C3D"/>
    <w:rsid w:val="00705B64"/>
    <w:rsid w:val="00712D38"/>
    <w:rsid w:val="00744223"/>
    <w:rsid w:val="007858BA"/>
    <w:rsid w:val="007A1764"/>
    <w:rsid w:val="007D3788"/>
    <w:rsid w:val="007F1813"/>
    <w:rsid w:val="00805467"/>
    <w:rsid w:val="00831B25"/>
    <w:rsid w:val="00843A9D"/>
    <w:rsid w:val="00852FC4"/>
    <w:rsid w:val="00862218"/>
    <w:rsid w:val="00862AA5"/>
    <w:rsid w:val="008A598A"/>
    <w:rsid w:val="008A630C"/>
    <w:rsid w:val="0093457D"/>
    <w:rsid w:val="009636D0"/>
    <w:rsid w:val="009849BA"/>
    <w:rsid w:val="00985B3F"/>
    <w:rsid w:val="00A15EC6"/>
    <w:rsid w:val="00A409AF"/>
    <w:rsid w:val="00A61786"/>
    <w:rsid w:val="00A96CC8"/>
    <w:rsid w:val="00A96CF6"/>
    <w:rsid w:val="00B13621"/>
    <w:rsid w:val="00B40C87"/>
    <w:rsid w:val="00B7529C"/>
    <w:rsid w:val="00C129DF"/>
    <w:rsid w:val="00CB73FA"/>
    <w:rsid w:val="00CD74E9"/>
    <w:rsid w:val="00CF748C"/>
    <w:rsid w:val="00D06981"/>
    <w:rsid w:val="00D4175A"/>
    <w:rsid w:val="00D560D9"/>
    <w:rsid w:val="00D60352"/>
    <w:rsid w:val="00D6299E"/>
    <w:rsid w:val="00D72225"/>
    <w:rsid w:val="00D763DC"/>
    <w:rsid w:val="00DB4B3F"/>
    <w:rsid w:val="00DC596A"/>
    <w:rsid w:val="00DC61DF"/>
    <w:rsid w:val="00DD4A38"/>
    <w:rsid w:val="00E048D2"/>
    <w:rsid w:val="00E11C28"/>
    <w:rsid w:val="00E307E3"/>
    <w:rsid w:val="00E4416C"/>
    <w:rsid w:val="00E75AD3"/>
    <w:rsid w:val="00E92855"/>
    <w:rsid w:val="00EB7563"/>
    <w:rsid w:val="00F4373C"/>
    <w:rsid w:val="00F57D2E"/>
    <w:rsid w:val="00F60138"/>
    <w:rsid w:val="00F67CEE"/>
    <w:rsid w:val="00F75F80"/>
    <w:rsid w:val="00F960E9"/>
    <w:rsid w:val="00FB44DA"/>
    <w:rsid w:val="00FD7A85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ghtList-Accent3">
    <w:name w:val="Light List Accent 3"/>
    <w:basedOn w:val="Table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5745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4422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7180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table" w:customStyle="1" w:styleId="TableGrid0">
    <w:name w:val="TableGrid"/>
    <w:rsid w:val="004973A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8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e91983-0939-4f41-a748-7b5fdc5f30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29BF9F2B23B408A7DAAEFCB151DFC" ma:contentTypeVersion="3" ma:contentTypeDescription="Criar um novo documento." ma:contentTypeScope="" ma:versionID="9ea357ba5c6276c6c31e6b8b04f8d8da">
  <xsd:schema xmlns:xsd="http://www.w3.org/2001/XMLSchema" xmlns:xs="http://www.w3.org/2001/XMLSchema" xmlns:p="http://schemas.microsoft.com/office/2006/metadata/properties" xmlns:ns2="bbe91983-0939-4f41-a748-7b5fdc5f3060" targetNamespace="http://schemas.microsoft.com/office/2006/metadata/properties" ma:root="true" ma:fieldsID="010df46528ed727e052d84fc641b5ce5" ns2:_="">
    <xsd:import namespace="bbe91983-0939-4f41-a748-7b5fdc5f30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91983-0939-4f41-a748-7b5fdc5f30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001E5-1C28-4F04-A233-5A2F3467D9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bbe91983-0939-4f41-a748-7b5fdc5f3060"/>
  </ds:schemaRefs>
</ds:datastoreItem>
</file>

<file path=customXml/itemProps3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0D4788-5E3F-43F9-A7A2-6CF9CDE74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91983-0939-4f41-a748-7b5fdc5f3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13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Guilherme Firmino Gomes Borba Simão</cp:lastModifiedBy>
  <cp:revision>12</cp:revision>
  <cp:lastPrinted>2012-12-03T11:31:00Z</cp:lastPrinted>
  <dcterms:created xsi:type="dcterms:W3CDTF">2021-05-03T18:32:00Z</dcterms:created>
  <dcterms:modified xsi:type="dcterms:W3CDTF">2021-05-10T18:16:00Z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0x01010036A29BF9F2B23B408A7DAAEFCB151DFC</vt:lpwstr>
  </property>
  <property fmtid="{D5CDD505-2E9C-101B-9397-08002B2CF9AE}" pid="3" name="_dlc_DocIdItemGuid">
    <vt:lpwstr>19f3c9e6-ec08-489e-9df3-ff3aeee59337</vt:lpwstr>
  </property>
</Properties>
</file>